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883FB" w14:textId="77777777" w:rsidR="0052668D" w:rsidRPr="006E1FAF" w:rsidRDefault="0052668D" w:rsidP="0052668D">
      <w:pPr>
        <w:autoSpaceDE w:val="0"/>
        <w:autoSpaceDN w:val="0"/>
        <w:spacing w:after="0"/>
        <w:rPr>
          <w:rFonts w:eastAsia="Tahoma" w:hAnsi="Tahoma" w:cs="Tahoma"/>
          <w:spacing w:val="-1"/>
          <w:w w:val="99"/>
          <w:sz w:val="22"/>
          <w:szCs w:val="22"/>
          <w:lang w:val="en-US"/>
        </w:rPr>
      </w:pPr>
    </w:p>
    <w:p w14:paraId="2DEC0AA7" w14:textId="77777777" w:rsidR="0052668D" w:rsidRPr="006E1FAF" w:rsidRDefault="0052668D" w:rsidP="0052668D">
      <w:pPr>
        <w:autoSpaceDE w:val="0"/>
        <w:autoSpaceDN w:val="0"/>
        <w:spacing w:after="0"/>
        <w:rPr>
          <w:rFonts w:eastAsia="Tahoma" w:hAnsi="Tahoma" w:cs="Tahoma"/>
          <w:b/>
          <w:bCs/>
          <w:spacing w:val="-1"/>
          <w:w w:val="99"/>
          <w:sz w:val="32"/>
          <w:szCs w:val="32"/>
          <w:lang w:val="en-US"/>
        </w:rPr>
      </w:pPr>
      <w:r w:rsidRPr="006E1FAF">
        <w:rPr>
          <w:rFonts w:eastAsia="Tahoma" w:hAnsi="Tahoma" w:cs="Tahoma"/>
          <w:noProof/>
          <w:sz w:val="2"/>
          <w:szCs w:val="22"/>
          <w:lang w:eastAsia="en-IE"/>
        </w:rPr>
        <mc:AlternateContent>
          <mc:Choice Requires="wpg">
            <w:drawing>
              <wp:anchor distT="0" distB="0" distL="114300" distR="114300" simplePos="0" relativeHeight="251671552" behindDoc="1" locked="0" layoutInCell="1" allowOverlap="1" wp14:anchorId="6EB3CB98" wp14:editId="0296783A">
                <wp:simplePos x="0" y="0"/>
                <wp:positionH relativeFrom="column">
                  <wp:posOffset>1325245</wp:posOffset>
                </wp:positionH>
                <wp:positionV relativeFrom="paragraph">
                  <wp:posOffset>168275</wp:posOffset>
                </wp:positionV>
                <wp:extent cx="4209415" cy="45085"/>
                <wp:effectExtent l="0" t="0" r="0" b="0"/>
                <wp:wrapTight wrapText="bothSides">
                  <wp:wrapPolygon edited="0">
                    <wp:start x="0" y="0"/>
                    <wp:lineTo x="0" y="21600"/>
                    <wp:lineTo x="21600" y="21600"/>
                    <wp:lineTo x="21600" y="0"/>
                  </wp:wrapPolygon>
                </wp:wrapTight>
                <wp:docPr id="10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209415" cy="45085"/>
                          <a:chOff x="0" y="0"/>
                          <a:chExt cx="6629" cy="15"/>
                        </a:xfrm>
                      </wpg:grpSpPr>
                      <wps:wsp>
                        <wps:cNvPr id="105" name="Line 15"/>
                        <wps:cNvCnPr>
                          <a:cxnSpLocks noChangeShapeType="1"/>
                        </wps:cNvCnPr>
                        <wps:spPr bwMode="auto">
                          <a:xfrm>
                            <a:off x="0" y="7"/>
                            <a:ext cx="662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A678252" id="Group 14" o:spid="_x0000_s1026" style="position:absolute;margin-left:104.35pt;margin-top:13.25pt;width:331.45pt;height:3.55pt;flip:y;z-index:-251644928" coordsize="66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">
                <v:line id="Line 15" o:spid="_x0000_s1027" style="position:absolute;visibility:visible;mso-wrap-style:square" from="0,7" to="6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" strokeweight=".72pt"/>
                <w10:wrap type="tight"/>
              </v:group>
            </w:pict>
          </mc:Fallback>
        </mc:AlternateContent>
      </w:r>
    </w:p>
    <w:p w14:paraId="536173AC" w14:textId="77777777" w:rsidR="0052668D" w:rsidRPr="006E1FAF" w:rsidRDefault="0052668D" w:rsidP="0052668D">
      <w:pPr>
        <w:autoSpaceDE w:val="0"/>
        <w:autoSpaceDN w:val="0"/>
        <w:spacing w:after="0" w:line="20" w:lineRule="exact"/>
        <w:ind w:left="2117"/>
        <w:rPr>
          <w:rFonts w:eastAsia="Tahoma" w:hAnsi="Tahoma" w:cs="Tahoma"/>
          <w:sz w:val="2"/>
          <w:lang w:val="en-US"/>
        </w:rPr>
      </w:pPr>
    </w:p>
    <w:p w14:paraId="5C9F6081" w14:textId="77777777" w:rsidR="0052668D" w:rsidRPr="006E1FAF" w:rsidRDefault="0052668D" w:rsidP="0052668D">
      <w:pPr>
        <w:autoSpaceDE w:val="0"/>
        <w:autoSpaceDN w:val="0"/>
        <w:spacing w:after="0"/>
        <w:rPr>
          <w:rFonts w:eastAsia="Tahoma" w:hAnsi="Tahoma" w:cs="Tahoma"/>
          <w:lang w:val="en-US"/>
        </w:rPr>
      </w:pPr>
    </w:p>
    <w:p w14:paraId="69461897" w14:textId="77777777" w:rsidR="0052668D" w:rsidRPr="006E1FAF" w:rsidRDefault="0052668D" w:rsidP="0052668D">
      <w:pPr>
        <w:tabs>
          <w:tab w:val="left" w:pos="3590"/>
        </w:tabs>
        <w:autoSpaceDE w:val="0"/>
        <w:autoSpaceDN w:val="0"/>
        <w:spacing w:after="0"/>
        <w:rPr>
          <w:rFonts w:eastAsia="Tahoma" w:hAnsi="Tahoma" w:cs="Tahoma"/>
          <w:lang w:val="en-US"/>
        </w:rPr>
      </w:pPr>
      <w:r w:rsidRPr="006E1FAF">
        <w:rPr>
          <w:rFonts w:eastAsia="Tahoma" w:hAnsi="Tahoma" w:cs="Tahoma"/>
          <w:lang w:val="en-US"/>
        </w:rPr>
        <w:tab/>
      </w:r>
    </w:p>
    <w:p w14:paraId="412A4FFE" w14:textId="77777777" w:rsidR="0052668D" w:rsidRPr="006E1FAF" w:rsidRDefault="0052668D" w:rsidP="0052668D">
      <w:pPr>
        <w:autoSpaceDE w:val="0"/>
        <w:autoSpaceDN w:val="0"/>
        <w:spacing w:after="0"/>
        <w:rPr>
          <w:rFonts w:eastAsia="Tahoma" w:hAnsi="Tahoma" w:cs="Tahoma"/>
          <w:lang w:val="en-US"/>
        </w:rPr>
      </w:pPr>
    </w:p>
    <w:p w14:paraId="0F4B95C6" w14:textId="77777777" w:rsidR="0052668D" w:rsidRPr="006E1FAF" w:rsidRDefault="0052668D" w:rsidP="0052668D">
      <w:pPr>
        <w:autoSpaceDE w:val="0"/>
        <w:autoSpaceDN w:val="0"/>
        <w:spacing w:after="0"/>
        <w:rPr>
          <w:rFonts w:eastAsia="Tahoma" w:hAnsi="Tahoma" w:cs="Tahoma"/>
          <w:lang w:val="en-US"/>
        </w:rPr>
      </w:pPr>
    </w:p>
    <w:p w14:paraId="61BD7FE1" w14:textId="77777777" w:rsidR="0052668D" w:rsidRPr="006E1FAF" w:rsidRDefault="0052668D" w:rsidP="0052668D">
      <w:pPr>
        <w:autoSpaceDE w:val="0"/>
        <w:autoSpaceDN w:val="0"/>
        <w:spacing w:after="0"/>
        <w:rPr>
          <w:rFonts w:eastAsia="Tahoma" w:hAnsi="Tahoma" w:cs="Tahoma"/>
          <w:lang w:val="en-US"/>
        </w:rPr>
      </w:pPr>
    </w:p>
    <w:p w14:paraId="3DDFC85C" w14:textId="77777777" w:rsidR="0052668D" w:rsidRPr="006E1FAF" w:rsidRDefault="0052668D" w:rsidP="0052668D">
      <w:pPr>
        <w:autoSpaceDE w:val="0"/>
        <w:autoSpaceDN w:val="0"/>
        <w:spacing w:after="0"/>
        <w:rPr>
          <w:rFonts w:eastAsia="Tahoma" w:hAnsi="Tahoma" w:cs="Tahoma"/>
          <w:lang w:val="en-US"/>
        </w:rPr>
      </w:pPr>
    </w:p>
    <w:p w14:paraId="4D16414C" w14:textId="77777777" w:rsidR="0052668D" w:rsidRPr="006E1FAF" w:rsidRDefault="0052668D" w:rsidP="0052668D">
      <w:pPr>
        <w:autoSpaceDE w:val="0"/>
        <w:autoSpaceDN w:val="0"/>
        <w:spacing w:after="0"/>
        <w:rPr>
          <w:rFonts w:eastAsia="Tahoma" w:hAnsi="Tahoma" w:cs="Tahoma"/>
          <w:lang w:val="en-US"/>
        </w:rPr>
      </w:pPr>
    </w:p>
    <w:p w14:paraId="69D3CC36" w14:textId="77777777" w:rsidR="0052668D" w:rsidRPr="006E1FAF" w:rsidRDefault="0052668D" w:rsidP="0052668D">
      <w:pPr>
        <w:autoSpaceDE w:val="0"/>
        <w:autoSpaceDN w:val="0"/>
        <w:spacing w:before="7" w:after="0"/>
        <w:rPr>
          <w:rFonts w:eastAsia="Tahoma" w:hAnsi="Tahoma" w:cs="Tahoma"/>
          <w:lang w:val="en-US"/>
        </w:rPr>
      </w:pPr>
    </w:p>
    <w:p w14:paraId="7D4E1805" w14:textId="77777777" w:rsidR="0052668D" w:rsidRPr="006E1FAF" w:rsidRDefault="0052668D" w:rsidP="0052668D">
      <w:pPr>
        <w:autoSpaceDE w:val="0"/>
        <w:autoSpaceDN w:val="0"/>
        <w:spacing w:before="100" w:after="0" w:line="259" w:lineRule="auto"/>
        <w:ind w:left="2165" w:right="2550"/>
        <w:jc w:val="center"/>
        <w:rPr>
          <w:rFonts w:ascii="Bookman Old Style" w:eastAsia="Tahoma" w:hAnsi="Tahoma" w:cs="Tahoma"/>
          <w:b/>
          <w:sz w:val="36"/>
          <w:szCs w:val="22"/>
          <w:lang w:val="en-US"/>
        </w:rPr>
      </w:pPr>
      <w:bookmarkStart w:id="0" w:name="STANDARD_tERMS_AND_CONDITIONS"/>
      <w:bookmarkEnd w:id="0"/>
      <w:r w:rsidRPr="006E1FAF">
        <w:rPr>
          <w:rFonts w:ascii="Bookman Old Style" w:eastAsia="Tahoma" w:hAnsi="Tahoma" w:cs="Tahoma"/>
          <w:b/>
          <w:sz w:val="36"/>
          <w:szCs w:val="22"/>
          <w:lang w:val="en-US"/>
        </w:rPr>
        <w:t>STANDARD TERMS AND CONDITIONS</w:t>
      </w:r>
    </w:p>
    <w:p w14:paraId="37FC60F1" w14:textId="77777777" w:rsidR="0052668D" w:rsidRPr="006E1FAF" w:rsidRDefault="0052668D" w:rsidP="0052668D">
      <w:pPr>
        <w:autoSpaceDE w:val="0"/>
        <w:autoSpaceDN w:val="0"/>
        <w:spacing w:before="3" w:after="0"/>
        <w:rPr>
          <w:rFonts w:ascii="Bookman Old Style" w:eastAsia="Tahoma" w:hAnsi="Tahoma" w:cs="Tahoma"/>
          <w:b/>
          <w:sz w:val="59"/>
          <w:lang w:val="en-US"/>
        </w:rPr>
      </w:pPr>
    </w:p>
    <w:p w14:paraId="681FD165" w14:textId="77777777" w:rsidR="0052668D" w:rsidRPr="006E1FAF" w:rsidRDefault="0052668D" w:rsidP="0052668D">
      <w:pPr>
        <w:autoSpaceDE w:val="0"/>
        <w:autoSpaceDN w:val="0"/>
        <w:spacing w:after="0"/>
        <w:ind w:left="2172" w:right="2550"/>
        <w:jc w:val="center"/>
        <w:rPr>
          <w:rFonts w:ascii="Tahoma" w:eastAsia="Tahoma" w:hAnsi="Tahoma" w:cs="Tahoma"/>
          <w:sz w:val="32"/>
          <w:szCs w:val="22"/>
          <w:lang w:val="en-US"/>
        </w:rPr>
      </w:pPr>
      <w:r w:rsidRPr="006E1FAF">
        <w:rPr>
          <w:rFonts w:ascii="Tahoma" w:eastAsia="Tahoma" w:hAnsi="Tahoma" w:cs="Tahoma"/>
          <w:sz w:val="32"/>
          <w:szCs w:val="22"/>
          <w:lang w:val="en-US"/>
        </w:rPr>
        <w:t>for</w:t>
      </w:r>
    </w:p>
    <w:p w14:paraId="27B0F359" w14:textId="77777777" w:rsidR="0052668D" w:rsidRPr="006E1FAF" w:rsidRDefault="0052668D" w:rsidP="0052668D">
      <w:pPr>
        <w:autoSpaceDE w:val="0"/>
        <w:autoSpaceDN w:val="0"/>
        <w:spacing w:before="1" w:after="0"/>
        <w:rPr>
          <w:rFonts w:ascii="Tahoma" w:eastAsia="Tahoma" w:hAnsi="Tahoma" w:cs="Tahoma"/>
          <w:sz w:val="48"/>
          <w:lang w:val="en-US"/>
        </w:rPr>
      </w:pPr>
    </w:p>
    <w:p w14:paraId="4A746723" w14:textId="77777777" w:rsidR="0052668D" w:rsidRPr="006E1FAF" w:rsidRDefault="0052668D" w:rsidP="0052668D">
      <w:pPr>
        <w:autoSpaceDE w:val="0"/>
        <w:autoSpaceDN w:val="0"/>
        <w:spacing w:after="0" w:line="1150" w:lineRule="atLeast"/>
        <w:ind w:left="3625" w:right="4007"/>
        <w:jc w:val="center"/>
        <w:outlineLvl w:val="0"/>
        <w:rPr>
          <w:rFonts w:ascii="Tahoma" w:eastAsia="Tahoma" w:hAnsi="Tahoma" w:cs="Tahoma"/>
          <w:b/>
          <w:bCs/>
          <w:sz w:val="32"/>
          <w:szCs w:val="32"/>
          <w:lang w:val="en-US"/>
        </w:rPr>
      </w:pPr>
      <w:bookmarkStart w:id="1" w:name="Contract_for_Plant_Hire"/>
      <w:bookmarkEnd w:id="1"/>
      <w:r w:rsidRPr="006E1FAF">
        <w:rPr>
          <w:rFonts w:ascii="Tahoma" w:eastAsia="Tahoma" w:hAnsi="Tahoma" w:cs="Tahoma"/>
          <w:b/>
          <w:bCs/>
          <w:sz w:val="32"/>
          <w:szCs w:val="32"/>
          <w:lang w:val="en-US"/>
        </w:rPr>
        <w:t>Contract for Plant Hire</w:t>
      </w:r>
      <w:bookmarkStart w:id="2" w:name="(Lot_3)"/>
      <w:bookmarkEnd w:id="2"/>
      <w:r w:rsidRPr="006E1FAF">
        <w:rPr>
          <w:rFonts w:ascii="Tahoma" w:eastAsia="Tahoma" w:hAnsi="Tahoma" w:cs="Tahoma"/>
          <w:b/>
          <w:bCs/>
          <w:sz w:val="32"/>
          <w:szCs w:val="32"/>
          <w:lang w:val="en-US"/>
        </w:rPr>
        <w:t xml:space="preserve"> (Lot 3)</w:t>
      </w:r>
    </w:p>
    <w:p w14:paraId="6EA58054" w14:textId="4F9F5A97" w:rsidR="0052668D" w:rsidRPr="006E1FAF" w:rsidRDefault="0052668D" w:rsidP="0052668D">
      <w:pPr>
        <w:autoSpaceDE w:val="0"/>
        <w:autoSpaceDN w:val="0"/>
        <w:spacing w:before="195" w:after="0"/>
        <w:ind w:left="2168" w:right="2550"/>
        <w:jc w:val="center"/>
        <w:rPr>
          <w:rFonts w:ascii="Tahoma" w:eastAsia="Tahoma" w:hAnsi="Tahoma" w:cs="Tahoma"/>
          <w:b/>
          <w:sz w:val="32"/>
          <w:szCs w:val="22"/>
          <w:lang w:val="en-US"/>
        </w:rPr>
      </w:pPr>
      <w:bookmarkStart w:id="3" w:name="Plant_Hire_with_Operator_with_PSCS"/>
      <w:bookmarkEnd w:id="3"/>
      <w:r w:rsidRPr="006E1FAF">
        <w:rPr>
          <w:rFonts w:ascii="Tahoma" w:eastAsia="Tahoma" w:hAnsi="Tahoma" w:cs="Tahoma"/>
          <w:b/>
          <w:sz w:val="32"/>
          <w:szCs w:val="22"/>
          <w:lang w:val="en-US"/>
        </w:rPr>
        <w:t xml:space="preserve">Plant Hire with Operator </w:t>
      </w:r>
      <w:r w:rsidR="00C319BE">
        <w:rPr>
          <w:rFonts w:ascii="Tahoma" w:eastAsia="Tahoma" w:hAnsi="Tahoma" w:cs="Tahoma"/>
          <w:b/>
          <w:sz w:val="32"/>
          <w:szCs w:val="22"/>
          <w:lang w:val="en-US"/>
        </w:rPr>
        <w:t xml:space="preserve">and </w:t>
      </w:r>
      <w:r w:rsidRPr="006E1FAF">
        <w:rPr>
          <w:rFonts w:ascii="Tahoma" w:eastAsia="Tahoma" w:hAnsi="Tahoma" w:cs="Tahoma"/>
          <w:b/>
          <w:sz w:val="32"/>
          <w:szCs w:val="22"/>
          <w:lang w:val="en-US"/>
        </w:rPr>
        <w:t>with PSCS</w:t>
      </w:r>
    </w:p>
    <w:p w14:paraId="5E3915D1" w14:textId="77777777" w:rsidR="0052668D" w:rsidRPr="006E1FAF" w:rsidRDefault="0052668D" w:rsidP="0052668D">
      <w:pPr>
        <w:autoSpaceDE w:val="0"/>
        <w:autoSpaceDN w:val="0"/>
        <w:spacing w:after="0"/>
        <w:rPr>
          <w:rFonts w:ascii="Tahoma" w:eastAsia="Tahoma" w:hAnsi="Tahoma" w:cs="Tahoma"/>
          <w:b/>
          <w:sz w:val="38"/>
          <w:lang w:val="en-US"/>
        </w:rPr>
      </w:pPr>
    </w:p>
    <w:p w14:paraId="676514A6" w14:textId="77777777" w:rsidR="0052668D" w:rsidRPr="006E1FAF" w:rsidRDefault="0052668D" w:rsidP="0052668D">
      <w:pPr>
        <w:autoSpaceDE w:val="0"/>
        <w:autoSpaceDN w:val="0"/>
        <w:spacing w:before="151" w:after="0" w:line="259" w:lineRule="auto"/>
        <w:ind w:left="2173" w:right="2550"/>
        <w:jc w:val="center"/>
        <w:rPr>
          <w:rFonts w:ascii="Tahoma" w:eastAsia="Tahoma" w:hAnsi="Tahoma" w:cs="Tahoma"/>
          <w:b/>
          <w:sz w:val="32"/>
          <w:szCs w:val="22"/>
          <w:lang w:val="en-US"/>
        </w:rPr>
      </w:pPr>
      <w:bookmarkStart w:id="4" w:name="FOR"/>
      <w:bookmarkStart w:id="5" w:name="LOCAL_AUTHORITIES_and_the_OFFICE_OF_PUBL"/>
      <w:bookmarkEnd w:id="4"/>
      <w:bookmarkEnd w:id="5"/>
    </w:p>
    <w:p w14:paraId="2BD61AB1" w14:textId="77777777" w:rsidR="0052668D" w:rsidRPr="006E1FAF" w:rsidRDefault="0052668D" w:rsidP="0052668D">
      <w:pPr>
        <w:autoSpaceDE w:val="0"/>
        <w:autoSpaceDN w:val="0"/>
        <w:spacing w:after="0"/>
        <w:rPr>
          <w:rFonts w:ascii="Tahoma" w:eastAsia="Tahoma" w:hAnsi="Tahoma" w:cs="Tahoma"/>
          <w:b/>
          <w:lang w:val="en-US"/>
        </w:rPr>
      </w:pPr>
    </w:p>
    <w:p w14:paraId="4FCAD1D7" w14:textId="77777777" w:rsidR="0052668D" w:rsidRPr="006E1FAF" w:rsidRDefault="0052668D" w:rsidP="0052668D">
      <w:pPr>
        <w:autoSpaceDE w:val="0"/>
        <w:autoSpaceDN w:val="0"/>
        <w:spacing w:before="2" w:after="0"/>
        <w:rPr>
          <w:rFonts w:ascii="Tahoma" w:eastAsia="Tahoma" w:hAnsi="Tahoma" w:cs="Tahoma"/>
          <w:b/>
          <w:sz w:val="12"/>
          <w:lang w:val="en-US"/>
        </w:rPr>
      </w:pPr>
      <w:r w:rsidRPr="006E1FAF">
        <w:rPr>
          <w:rFonts w:ascii="Tahoma" w:eastAsia="Tahoma" w:hAnsi="Tahoma" w:cs="Tahoma"/>
          <w:noProof/>
          <w:lang w:eastAsia="en-IE"/>
        </w:rPr>
        <mc:AlternateContent>
          <mc:Choice Requires="wps">
            <w:drawing>
              <wp:anchor distT="0" distB="0" distL="0" distR="0" simplePos="0" relativeHeight="251670528" behindDoc="1" locked="0" layoutInCell="1" allowOverlap="1" wp14:anchorId="618F05D6" wp14:editId="46DFC87F">
                <wp:simplePos x="0" y="0"/>
                <wp:positionH relativeFrom="page">
                  <wp:posOffset>1781810</wp:posOffset>
                </wp:positionH>
                <wp:positionV relativeFrom="paragraph">
                  <wp:posOffset>123190</wp:posOffset>
                </wp:positionV>
                <wp:extent cx="4209415" cy="1270"/>
                <wp:effectExtent l="0" t="0" r="0" b="0"/>
                <wp:wrapTopAndBottom/>
                <wp:docPr id="3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9415" cy="1270"/>
                        </a:xfrm>
                        <a:custGeom>
                          <a:avLst/>
                          <a:gdLst>
                            <a:gd name="T0" fmla="+- 0 2806 2806"/>
                            <a:gd name="T1" fmla="*/ T0 w 6629"/>
                            <a:gd name="T2" fmla="+- 0 9434 2806"/>
                            <a:gd name="T3" fmla="*/ T2 w 6629"/>
                          </a:gdLst>
                          <a:ahLst/>
                          <a:cxnLst>
                            <a:cxn ang="0">
                              <a:pos x="T1" y="0"/>
                            </a:cxn>
                            <a:cxn ang="0">
                              <a:pos x="T3" y="0"/>
                            </a:cxn>
                          </a:cxnLst>
                          <a:rect l="0" t="0" r="r" b="b"/>
                          <a:pathLst>
                            <a:path w="6629">
                              <a:moveTo>
                                <a:pt x="0" y="0"/>
                              </a:moveTo>
                              <a:lnTo>
                                <a:pt x="6628"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B5FDA" id="Freeform 13" o:spid="_x0000_s1026" style="position:absolute;margin-left:140.3pt;margin-top:9.7pt;width:331.4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" path="m,l6628,e" filled="f" strokeweight=".72pt">
                <v:path arrowok="t" o:connecttype="custom" o:connectlocs="0,0;4208780,0" o:connectangles="0,0"/>
                <w10:wrap type="topAndBottom" anchorx="page"/>
              </v:shape>
            </w:pict>
          </mc:Fallback>
        </mc:AlternateContent>
      </w:r>
    </w:p>
    <w:p w14:paraId="32E10145" w14:textId="77777777" w:rsidR="0052668D" w:rsidRPr="006E1FAF" w:rsidRDefault="0052668D" w:rsidP="0052668D">
      <w:pPr>
        <w:pStyle w:val="BodyText"/>
        <w:rPr>
          <w:b/>
        </w:rPr>
      </w:pPr>
    </w:p>
    <w:p w14:paraId="7CFA7793" w14:textId="77777777" w:rsidR="0052668D" w:rsidRPr="006E1FAF" w:rsidRDefault="0052668D" w:rsidP="0052668D">
      <w:pPr>
        <w:pStyle w:val="BodyText"/>
        <w:spacing w:before="2"/>
        <w:rPr>
          <w:rFonts w:ascii="Tahoma"/>
        </w:rPr>
      </w:pPr>
    </w:p>
    <w:p w14:paraId="2FCA357E" w14:textId="77777777" w:rsidR="0052668D" w:rsidRPr="006E1FAF" w:rsidRDefault="0052668D" w:rsidP="0052668D">
      <w:pPr>
        <w:pStyle w:val="BodyText"/>
        <w:spacing w:before="2"/>
        <w:rPr>
          <w:rFonts w:ascii="Tahoma"/>
        </w:rPr>
      </w:pPr>
    </w:p>
    <w:p w14:paraId="7B72FC9C" w14:textId="56AACAF0" w:rsidR="00EE0229" w:rsidRPr="006E1FAF" w:rsidRDefault="00EE0229">
      <w:pPr>
        <w:widowControl/>
        <w:spacing w:after="160" w:line="259" w:lineRule="auto"/>
        <w:rPr>
          <w:rFonts w:ascii="Tahoma"/>
        </w:rPr>
      </w:pPr>
      <w:r w:rsidRPr="006E1FAF">
        <w:rPr>
          <w:rFonts w:ascii="Tahoma"/>
        </w:rPr>
        <w:br w:type="page"/>
      </w:r>
    </w:p>
    <w:p w14:paraId="26339269" w14:textId="77777777" w:rsidR="0052668D" w:rsidRPr="006E1FAF" w:rsidRDefault="0052668D" w:rsidP="0052668D">
      <w:pPr>
        <w:pStyle w:val="BodyText"/>
        <w:spacing w:before="2"/>
        <w:rPr>
          <w:rFonts w:ascii="Tahoma"/>
          <w:b/>
          <w:bCs/>
          <w:sz w:val="22"/>
          <w:szCs w:val="22"/>
        </w:rPr>
      </w:pPr>
      <w:bookmarkStart w:id="6" w:name="WHEREAS:"/>
      <w:bookmarkEnd w:id="6"/>
      <w:r w:rsidRPr="006E1FAF">
        <w:rPr>
          <w:rFonts w:ascii="Tahoma"/>
          <w:b/>
          <w:bCs/>
          <w:sz w:val="22"/>
          <w:szCs w:val="22"/>
        </w:rPr>
        <w:lastRenderedPageBreak/>
        <w:t>WHEREAS:</w:t>
      </w:r>
    </w:p>
    <w:p w14:paraId="238489A8" w14:textId="77777777" w:rsidR="0052668D" w:rsidRPr="006E1FAF" w:rsidRDefault="0052668D" w:rsidP="0052668D">
      <w:pPr>
        <w:pStyle w:val="BodyText"/>
        <w:spacing w:before="11"/>
        <w:rPr>
          <w:b/>
          <w:sz w:val="24"/>
        </w:rPr>
      </w:pPr>
    </w:p>
    <w:p w14:paraId="2EA1BEC2" w14:textId="77777777" w:rsidR="0052668D" w:rsidRPr="006E1FAF" w:rsidRDefault="0052668D" w:rsidP="00292964">
      <w:pPr>
        <w:pStyle w:val="ListParagraph"/>
        <w:numPr>
          <w:ilvl w:val="0"/>
          <w:numId w:val="47"/>
        </w:numPr>
        <w:tabs>
          <w:tab w:val="left" w:pos="1173"/>
        </w:tabs>
        <w:autoSpaceDE w:val="0"/>
        <w:autoSpaceDN w:val="0"/>
        <w:spacing w:after="0" w:line="259" w:lineRule="auto"/>
        <w:ind w:right="832"/>
        <w:contextualSpacing w:val="0"/>
        <w:jc w:val="both"/>
        <w:rPr>
          <w:rFonts w:ascii="Tahoma" w:hAnsi="Tahoma" w:cs="Tahoma"/>
        </w:rPr>
      </w:pPr>
      <w:r w:rsidRPr="006E1FAF">
        <w:rPr>
          <w:rFonts w:ascii="Tahoma" w:hAnsi="Tahoma" w:cs="Tahoma"/>
        </w:rPr>
        <w:t>The LGOPC is a central purchasing body within the meaning of the European Union (Award of Public Authority Contracts) Regulations 2016. Certain contracting authorities require the hiring of plant for the period</w:t>
      </w:r>
      <w:r w:rsidRPr="006E1FAF">
        <w:rPr>
          <w:rFonts w:ascii="Tahoma" w:hAnsi="Tahoma" w:cs="Tahoma"/>
          <w:spacing w:val="-18"/>
        </w:rPr>
        <w:t xml:space="preserve"> </w:t>
      </w:r>
      <w:r w:rsidRPr="006E1FAF">
        <w:rPr>
          <w:rFonts w:ascii="Tahoma" w:hAnsi="Tahoma" w:cs="Tahoma"/>
        </w:rPr>
        <w:t>(</w:t>
      </w:r>
      <w:r w:rsidRPr="006E1FAF">
        <w:rPr>
          <w:rFonts w:ascii="Tahoma" w:hAnsi="Tahoma" w:cs="Tahoma"/>
          <w:b/>
        </w:rPr>
        <w:t>Plant</w:t>
      </w:r>
      <w:r w:rsidRPr="006E1FAF">
        <w:rPr>
          <w:rFonts w:ascii="Tahoma" w:hAnsi="Tahoma" w:cs="Tahoma"/>
          <w:b/>
          <w:spacing w:val="-17"/>
        </w:rPr>
        <w:t xml:space="preserve"> </w:t>
      </w:r>
      <w:r w:rsidRPr="006E1FAF">
        <w:rPr>
          <w:rFonts w:ascii="Tahoma" w:hAnsi="Tahoma" w:cs="Tahoma"/>
          <w:b/>
        </w:rPr>
        <w:t>Hire</w:t>
      </w:r>
      <w:r w:rsidRPr="006E1FAF">
        <w:rPr>
          <w:rFonts w:ascii="Tahoma" w:hAnsi="Tahoma" w:cs="Tahoma"/>
          <w:b/>
          <w:spacing w:val="-19"/>
        </w:rPr>
        <w:t xml:space="preserve"> </w:t>
      </w:r>
      <w:r w:rsidRPr="006E1FAF">
        <w:rPr>
          <w:rFonts w:ascii="Tahoma" w:hAnsi="Tahoma" w:cs="Tahoma"/>
          <w:b/>
        </w:rPr>
        <w:t>Period</w:t>
      </w:r>
      <w:r w:rsidRPr="006E1FAF">
        <w:rPr>
          <w:rFonts w:ascii="Tahoma" w:hAnsi="Tahoma" w:cs="Tahoma"/>
        </w:rPr>
        <w:t>).</w:t>
      </w:r>
      <w:r w:rsidRPr="006E1FAF">
        <w:rPr>
          <w:rFonts w:ascii="Tahoma" w:hAnsi="Tahoma" w:cs="Tahoma"/>
          <w:spacing w:val="-17"/>
        </w:rPr>
        <w:t xml:space="preserve"> </w:t>
      </w:r>
      <w:r w:rsidRPr="006E1FAF">
        <w:rPr>
          <w:rFonts w:ascii="Tahoma" w:hAnsi="Tahoma" w:cs="Tahoma"/>
        </w:rPr>
        <w:t>The</w:t>
      </w:r>
      <w:r w:rsidRPr="006E1FAF">
        <w:rPr>
          <w:rFonts w:ascii="Tahoma" w:hAnsi="Tahoma" w:cs="Tahoma"/>
          <w:spacing w:val="-16"/>
        </w:rPr>
        <w:t xml:space="preserve"> </w:t>
      </w:r>
      <w:r w:rsidRPr="006E1FAF">
        <w:rPr>
          <w:rFonts w:ascii="Tahoma" w:hAnsi="Tahoma" w:cs="Tahoma"/>
        </w:rPr>
        <w:t>LGOPC,</w:t>
      </w:r>
      <w:r w:rsidRPr="006E1FAF">
        <w:rPr>
          <w:rFonts w:ascii="Tahoma" w:hAnsi="Tahoma" w:cs="Tahoma"/>
          <w:spacing w:val="-17"/>
        </w:rPr>
        <w:t xml:space="preserve"> </w:t>
      </w:r>
      <w:r w:rsidRPr="006E1FAF">
        <w:rPr>
          <w:rFonts w:ascii="Tahoma" w:hAnsi="Tahoma" w:cs="Tahoma"/>
        </w:rPr>
        <w:t>acting</w:t>
      </w:r>
      <w:r w:rsidRPr="006E1FAF">
        <w:rPr>
          <w:rFonts w:ascii="Tahoma" w:hAnsi="Tahoma" w:cs="Tahoma"/>
          <w:spacing w:val="-17"/>
        </w:rPr>
        <w:t xml:space="preserve"> </w:t>
      </w:r>
      <w:r w:rsidRPr="006E1FAF">
        <w:rPr>
          <w:rFonts w:ascii="Tahoma" w:hAnsi="Tahoma" w:cs="Tahoma"/>
        </w:rPr>
        <w:t>on</w:t>
      </w:r>
      <w:r w:rsidRPr="006E1FAF">
        <w:rPr>
          <w:rFonts w:ascii="Tahoma" w:hAnsi="Tahoma" w:cs="Tahoma"/>
          <w:spacing w:val="-19"/>
        </w:rPr>
        <w:t xml:space="preserve"> </w:t>
      </w:r>
      <w:r w:rsidRPr="006E1FAF">
        <w:rPr>
          <w:rFonts w:ascii="Tahoma" w:hAnsi="Tahoma" w:cs="Tahoma"/>
        </w:rPr>
        <w:t>behalf</w:t>
      </w:r>
      <w:r w:rsidRPr="006E1FAF">
        <w:rPr>
          <w:rFonts w:ascii="Tahoma" w:hAnsi="Tahoma" w:cs="Tahoma"/>
          <w:spacing w:val="-18"/>
        </w:rPr>
        <w:t xml:space="preserve"> </w:t>
      </w:r>
      <w:r w:rsidRPr="006E1FAF">
        <w:rPr>
          <w:rFonts w:ascii="Tahoma" w:hAnsi="Tahoma" w:cs="Tahoma"/>
        </w:rPr>
        <w:t>of</w:t>
      </w:r>
      <w:r w:rsidRPr="006E1FAF">
        <w:rPr>
          <w:rFonts w:ascii="Tahoma" w:hAnsi="Tahoma" w:cs="Tahoma"/>
          <w:spacing w:val="-18"/>
        </w:rPr>
        <w:t xml:space="preserve"> </w:t>
      </w:r>
      <w:r w:rsidRPr="006E1FAF">
        <w:rPr>
          <w:rFonts w:ascii="Tahoma" w:hAnsi="Tahoma" w:cs="Tahoma"/>
        </w:rPr>
        <w:t>the</w:t>
      </w:r>
      <w:r w:rsidRPr="006E1FAF">
        <w:rPr>
          <w:rFonts w:ascii="Tahoma" w:hAnsi="Tahoma" w:cs="Tahoma"/>
          <w:spacing w:val="-16"/>
        </w:rPr>
        <w:t xml:space="preserve"> </w:t>
      </w:r>
      <w:r w:rsidRPr="006E1FAF">
        <w:rPr>
          <w:rFonts w:ascii="Tahoma" w:hAnsi="Tahoma" w:cs="Tahoma"/>
        </w:rPr>
        <w:t>contracting</w:t>
      </w:r>
      <w:r w:rsidRPr="006E1FAF">
        <w:rPr>
          <w:rFonts w:ascii="Tahoma" w:hAnsi="Tahoma" w:cs="Tahoma"/>
          <w:spacing w:val="-17"/>
        </w:rPr>
        <w:t xml:space="preserve"> </w:t>
      </w:r>
      <w:r w:rsidRPr="006E1FAF">
        <w:rPr>
          <w:rFonts w:ascii="Tahoma" w:hAnsi="Tahoma" w:cs="Tahoma"/>
        </w:rPr>
        <w:t>authorities</w:t>
      </w:r>
      <w:r w:rsidRPr="006E1FAF">
        <w:rPr>
          <w:rFonts w:ascii="Tahoma" w:hAnsi="Tahoma" w:cs="Tahoma"/>
          <w:spacing w:val="-17"/>
        </w:rPr>
        <w:t xml:space="preserve"> </w:t>
      </w:r>
      <w:r w:rsidRPr="006E1FAF">
        <w:rPr>
          <w:rFonts w:ascii="Tahoma" w:hAnsi="Tahoma" w:cs="Tahoma"/>
        </w:rPr>
        <w:t>listed</w:t>
      </w:r>
      <w:r w:rsidRPr="006E1FAF">
        <w:rPr>
          <w:rFonts w:ascii="Tahoma" w:hAnsi="Tahoma" w:cs="Tahoma"/>
          <w:spacing w:val="-18"/>
        </w:rPr>
        <w:t xml:space="preserve"> </w:t>
      </w:r>
      <w:r w:rsidRPr="006E1FAF">
        <w:rPr>
          <w:rFonts w:ascii="Tahoma" w:hAnsi="Tahoma" w:cs="Tahoma"/>
        </w:rPr>
        <w:t>in</w:t>
      </w:r>
      <w:r w:rsidRPr="006E1FAF">
        <w:rPr>
          <w:rFonts w:ascii="Tahoma" w:hAnsi="Tahoma" w:cs="Tahoma"/>
          <w:spacing w:val="-19"/>
        </w:rPr>
        <w:t xml:space="preserve"> </w:t>
      </w:r>
      <w:r w:rsidRPr="006E1FAF">
        <w:rPr>
          <w:rFonts w:ascii="Tahoma" w:hAnsi="Tahoma" w:cs="Tahoma"/>
          <w:b/>
        </w:rPr>
        <w:t xml:space="preserve">Schedule 2 </w:t>
      </w:r>
      <w:r w:rsidRPr="006E1FAF">
        <w:rPr>
          <w:rFonts w:ascii="Tahoma" w:hAnsi="Tahoma" w:cs="Tahoma"/>
        </w:rPr>
        <w:t>(</w:t>
      </w:r>
      <w:r w:rsidRPr="006E1FAF">
        <w:rPr>
          <w:rFonts w:ascii="Tahoma" w:hAnsi="Tahoma" w:cs="Tahoma"/>
          <w:b/>
        </w:rPr>
        <w:t>Purchasers</w:t>
      </w:r>
      <w:r w:rsidRPr="006E1FAF">
        <w:rPr>
          <w:rFonts w:ascii="Tahoma" w:hAnsi="Tahoma" w:cs="Tahoma"/>
        </w:rPr>
        <w:t>) has established a Dynamic Purchasing System for Plant Hire (</w:t>
      </w:r>
      <w:r w:rsidRPr="006E1FAF">
        <w:rPr>
          <w:rFonts w:ascii="Tahoma" w:hAnsi="Tahoma" w:cs="Tahoma"/>
          <w:b/>
        </w:rPr>
        <w:t>the</w:t>
      </w:r>
      <w:r w:rsidRPr="006E1FAF">
        <w:rPr>
          <w:rFonts w:ascii="Tahoma" w:hAnsi="Tahoma" w:cs="Tahoma"/>
          <w:b/>
          <w:spacing w:val="-5"/>
        </w:rPr>
        <w:t xml:space="preserve"> </w:t>
      </w:r>
      <w:r w:rsidRPr="006E1FAF">
        <w:rPr>
          <w:rFonts w:ascii="Tahoma" w:hAnsi="Tahoma" w:cs="Tahoma"/>
          <w:b/>
        </w:rPr>
        <w:t>DPS</w:t>
      </w:r>
      <w:r w:rsidRPr="006E1FAF">
        <w:rPr>
          <w:rFonts w:ascii="Tahoma" w:hAnsi="Tahoma" w:cs="Tahoma"/>
        </w:rPr>
        <w:t>).</w:t>
      </w:r>
    </w:p>
    <w:p w14:paraId="0E1FF252" w14:textId="77777777" w:rsidR="0052668D" w:rsidRPr="006E1FAF" w:rsidRDefault="0052668D" w:rsidP="0052668D">
      <w:pPr>
        <w:pStyle w:val="BodyText"/>
        <w:spacing w:before="3"/>
        <w:rPr>
          <w:rFonts w:ascii="Tahoma" w:hAnsi="Tahoma" w:cs="Tahoma"/>
          <w:sz w:val="23"/>
        </w:rPr>
      </w:pPr>
    </w:p>
    <w:p w14:paraId="7A9FDF18" w14:textId="77777777" w:rsidR="0052668D" w:rsidRPr="006E1FAF" w:rsidRDefault="0052668D" w:rsidP="00292964">
      <w:pPr>
        <w:pStyle w:val="ListParagraph"/>
        <w:numPr>
          <w:ilvl w:val="0"/>
          <w:numId w:val="47"/>
        </w:numPr>
        <w:tabs>
          <w:tab w:val="left" w:pos="1172"/>
          <w:tab w:val="left" w:pos="1173"/>
        </w:tabs>
        <w:autoSpaceDE w:val="0"/>
        <w:autoSpaceDN w:val="0"/>
        <w:spacing w:after="0" w:line="259" w:lineRule="auto"/>
        <w:ind w:right="875" w:hanging="721"/>
        <w:contextualSpacing w:val="0"/>
        <w:jc w:val="both"/>
        <w:rPr>
          <w:rFonts w:ascii="Tahoma" w:hAnsi="Tahoma" w:cs="Tahoma"/>
        </w:rPr>
      </w:pPr>
      <w:r w:rsidRPr="006E1FAF">
        <w:rPr>
          <w:rFonts w:ascii="Tahoma" w:hAnsi="Tahoma" w:cs="Tahoma"/>
        </w:rPr>
        <w:t>The Contractor is engaged in the business of supplying plant hire services which meet the Specification (</w:t>
      </w:r>
      <w:r w:rsidRPr="006E1FAF">
        <w:rPr>
          <w:rFonts w:ascii="Tahoma" w:hAnsi="Tahoma" w:cs="Tahoma"/>
          <w:b/>
        </w:rPr>
        <w:t>Plant Hire Services</w:t>
      </w:r>
      <w:r w:rsidRPr="006E1FAF">
        <w:rPr>
          <w:rFonts w:ascii="Tahoma" w:hAnsi="Tahoma" w:cs="Tahoma"/>
        </w:rPr>
        <w:t>). The Contractor submitted an Application for Admission (as defined below) in response to the LGOPC’s Request for Applications for Admission to the DPS which was advertised on</w:t>
      </w:r>
      <w:r w:rsidRPr="006E1FAF">
        <w:rPr>
          <w:rFonts w:ascii="Tahoma" w:hAnsi="Tahoma" w:cs="Tahoma"/>
          <w:spacing w:val="-41"/>
        </w:rPr>
        <w:t xml:space="preserve"> </w:t>
      </w:r>
      <w:r w:rsidRPr="006E1FAF">
        <w:rPr>
          <w:rFonts w:ascii="Tahoma" w:hAnsi="Tahoma" w:cs="Tahoma"/>
        </w:rPr>
        <w:t xml:space="preserve">the Irish Government website portal for public tenders, </w:t>
      </w:r>
      <w:hyperlink r:id="rId7">
        <w:r w:rsidRPr="006E1FAF">
          <w:rPr>
            <w:rFonts w:ascii="Tahoma" w:hAnsi="Tahoma" w:cs="Tahoma"/>
            <w:u w:val="single" w:color="0000FF"/>
          </w:rPr>
          <w:t>www.etenders.gov.ie</w:t>
        </w:r>
        <w:r w:rsidRPr="006E1FAF">
          <w:rPr>
            <w:rFonts w:ascii="Tahoma" w:hAnsi="Tahoma" w:cs="Tahoma"/>
          </w:rPr>
          <w:t xml:space="preserve"> </w:t>
        </w:r>
      </w:hyperlink>
      <w:r w:rsidRPr="006E1FAF">
        <w:rPr>
          <w:rFonts w:ascii="Tahoma" w:hAnsi="Tahoma" w:cs="Tahoma"/>
        </w:rPr>
        <w:t>and in the Official Journal of the European Union. Following an assessment and evaluation of the Application, the LGOPC admitted the Contractor to the</w:t>
      </w:r>
      <w:r w:rsidRPr="006E1FAF">
        <w:rPr>
          <w:rFonts w:ascii="Tahoma" w:hAnsi="Tahoma" w:cs="Tahoma"/>
          <w:spacing w:val="1"/>
        </w:rPr>
        <w:t xml:space="preserve"> </w:t>
      </w:r>
      <w:r w:rsidRPr="006E1FAF">
        <w:rPr>
          <w:rFonts w:ascii="Tahoma" w:hAnsi="Tahoma" w:cs="Tahoma"/>
        </w:rPr>
        <w:t>DPS.</w:t>
      </w:r>
    </w:p>
    <w:p w14:paraId="623E9B78" w14:textId="77777777" w:rsidR="0052668D" w:rsidRPr="006E1FAF" w:rsidRDefault="0052668D" w:rsidP="00292964">
      <w:pPr>
        <w:pStyle w:val="ListParagraph"/>
        <w:numPr>
          <w:ilvl w:val="0"/>
          <w:numId w:val="47"/>
        </w:numPr>
        <w:tabs>
          <w:tab w:val="left" w:pos="1172"/>
          <w:tab w:val="left" w:pos="1173"/>
        </w:tabs>
        <w:autoSpaceDE w:val="0"/>
        <w:autoSpaceDN w:val="0"/>
        <w:spacing w:before="159" w:after="0" w:line="256" w:lineRule="auto"/>
        <w:ind w:right="836"/>
        <w:contextualSpacing w:val="0"/>
        <w:jc w:val="both"/>
        <w:rPr>
          <w:rFonts w:ascii="Tahoma" w:hAnsi="Tahoma" w:cs="Tahoma"/>
        </w:rPr>
      </w:pPr>
      <w:r w:rsidRPr="006E1FAF">
        <w:rPr>
          <w:rFonts w:ascii="Tahoma" w:hAnsi="Tahoma" w:cs="Tahoma"/>
        </w:rPr>
        <w:t xml:space="preserve">The </w:t>
      </w:r>
      <w:r w:rsidRPr="006E1FAF">
        <w:rPr>
          <w:rFonts w:ascii="Tahoma" w:hAnsi="Tahoma" w:cs="Tahoma"/>
          <w:b/>
        </w:rPr>
        <w:t xml:space="preserve">Purchaser </w:t>
      </w:r>
      <w:r w:rsidRPr="006E1FAF">
        <w:rPr>
          <w:rFonts w:ascii="Tahoma" w:hAnsi="Tahoma" w:cs="Tahoma"/>
        </w:rPr>
        <w:t>(as defined in the Contract) wishes to appoint the Contractor under the DPS to provide the</w:t>
      </w:r>
      <w:r w:rsidRPr="006E1FAF">
        <w:rPr>
          <w:rFonts w:ascii="Tahoma" w:hAnsi="Tahoma" w:cs="Tahoma"/>
          <w:spacing w:val="-1"/>
        </w:rPr>
        <w:t xml:space="preserve"> </w:t>
      </w:r>
      <w:r w:rsidRPr="006E1FAF">
        <w:rPr>
          <w:rFonts w:ascii="Tahoma" w:hAnsi="Tahoma" w:cs="Tahoma"/>
        </w:rPr>
        <w:t>Services.</w:t>
      </w:r>
    </w:p>
    <w:p w14:paraId="16DF3F43" w14:textId="77777777" w:rsidR="0052668D" w:rsidRPr="006E1FAF" w:rsidRDefault="0052668D" w:rsidP="0052668D">
      <w:pPr>
        <w:pStyle w:val="BodyText"/>
        <w:rPr>
          <w:rFonts w:ascii="Tahoma" w:hAnsi="Tahoma" w:cs="Tahoma"/>
          <w:sz w:val="24"/>
        </w:rPr>
      </w:pPr>
    </w:p>
    <w:p w14:paraId="0D8A99B3" w14:textId="77777777" w:rsidR="0052668D" w:rsidRPr="006E1FAF" w:rsidRDefault="0052668D" w:rsidP="0052668D">
      <w:pPr>
        <w:pStyle w:val="BodyText"/>
        <w:spacing w:before="3"/>
        <w:rPr>
          <w:rFonts w:ascii="Tahoma" w:hAnsi="Tahoma" w:cs="Tahoma"/>
          <w:sz w:val="24"/>
        </w:rPr>
      </w:pPr>
    </w:p>
    <w:p w14:paraId="19372FE3" w14:textId="77777777" w:rsidR="0052668D" w:rsidRPr="006E1FAF" w:rsidRDefault="0052668D" w:rsidP="0052668D">
      <w:pPr>
        <w:ind w:left="452"/>
        <w:rPr>
          <w:rFonts w:ascii="Tahoma" w:hAnsi="Tahoma" w:cs="Tahoma"/>
        </w:rPr>
      </w:pPr>
      <w:bookmarkStart w:id="7" w:name="NOW_IT_IS_HEREBY_AGREED_as_follows:_-"/>
      <w:bookmarkEnd w:id="7"/>
      <w:r w:rsidRPr="006E1FAF">
        <w:rPr>
          <w:rFonts w:ascii="Tahoma" w:hAnsi="Tahoma" w:cs="Tahoma"/>
          <w:b/>
        </w:rPr>
        <w:t xml:space="preserve">NOW IT IS HEREBY AGREED </w:t>
      </w:r>
      <w:r w:rsidRPr="006E1FAF">
        <w:rPr>
          <w:rFonts w:ascii="Tahoma" w:hAnsi="Tahoma" w:cs="Tahoma"/>
        </w:rPr>
        <w:t>as follows: -</w:t>
      </w:r>
    </w:p>
    <w:p w14:paraId="7534D25B" w14:textId="77777777" w:rsidR="0052668D" w:rsidRPr="006E1FAF" w:rsidRDefault="0052668D" w:rsidP="0052668D">
      <w:pPr>
        <w:pStyle w:val="BodyText"/>
        <w:spacing w:before="6"/>
        <w:rPr>
          <w:rFonts w:ascii="Tahoma" w:hAnsi="Tahoma" w:cs="Tahoma"/>
          <w:sz w:val="31"/>
        </w:rPr>
      </w:pPr>
    </w:p>
    <w:p w14:paraId="0676E46C" w14:textId="77777777" w:rsidR="0052668D" w:rsidRPr="006E1FAF" w:rsidRDefault="0052668D" w:rsidP="00292964">
      <w:pPr>
        <w:pStyle w:val="Heading5"/>
        <w:keepNext w:val="0"/>
        <w:keepLines w:val="0"/>
        <w:numPr>
          <w:ilvl w:val="0"/>
          <w:numId w:val="46"/>
        </w:numPr>
        <w:tabs>
          <w:tab w:val="left" w:pos="707"/>
          <w:tab w:val="left" w:pos="708"/>
        </w:tabs>
        <w:autoSpaceDE w:val="0"/>
        <w:autoSpaceDN w:val="0"/>
        <w:spacing w:before="0" w:after="0"/>
        <w:ind w:right="7071" w:hanging="1161"/>
        <w:jc w:val="right"/>
        <w:rPr>
          <w:rFonts w:ascii="Tahoma" w:hAnsi="Tahoma" w:cs="Tahoma"/>
          <w:color w:val="auto"/>
          <w:szCs w:val="18"/>
        </w:rPr>
      </w:pPr>
      <w:bookmarkStart w:id="8" w:name="1)_Definitions_and_Interpretation"/>
      <w:bookmarkStart w:id="9" w:name="_bookmark12"/>
      <w:bookmarkEnd w:id="8"/>
      <w:bookmarkEnd w:id="9"/>
      <w:r w:rsidRPr="006E1FAF">
        <w:rPr>
          <w:rFonts w:ascii="Tahoma" w:hAnsi="Tahoma" w:cs="Tahoma"/>
          <w:color w:val="auto"/>
          <w:szCs w:val="18"/>
        </w:rPr>
        <w:t>Definitions and</w:t>
      </w:r>
      <w:r w:rsidRPr="006E1FAF">
        <w:rPr>
          <w:rFonts w:ascii="Tahoma" w:hAnsi="Tahoma" w:cs="Tahoma"/>
          <w:color w:val="auto"/>
          <w:spacing w:val="-15"/>
          <w:szCs w:val="18"/>
        </w:rPr>
        <w:t xml:space="preserve"> </w:t>
      </w:r>
      <w:r w:rsidRPr="006E1FAF">
        <w:rPr>
          <w:rFonts w:ascii="Tahoma" w:hAnsi="Tahoma" w:cs="Tahoma"/>
          <w:color w:val="auto"/>
          <w:szCs w:val="18"/>
        </w:rPr>
        <w:t>Interpretation</w:t>
      </w:r>
    </w:p>
    <w:p w14:paraId="1A25C45A" w14:textId="77777777" w:rsidR="0052668D" w:rsidRPr="006E1FAF" w:rsidRDefault="0052668D" w:rsidP="0052668D">
      <w:pPr>
        <w:pStyle w:val="BodyText"/>
        <w:spacing w:before="7"/>
        <w:rPr>
          <w:rFonts w:ascii="Tahoma" w:hAnsi="Tahoma" w:cs="Tahoma"/>
          <w:b/>
          <w:sz w:val="21"/>
        </w:rPr>
      </w:pPr>
    </w:p>
    <w:p w14:paraId="35EA5E41" w14:textId="77777777" w:rsidR="0052668D" w:rsidRPr="006E1FAF" w:rsidRDefault="0052668D" w:rsidP="00292964">
      <w:pPr>
        <w:pStyle w:val="ListParagraph"/>
        <w:numPr>
          <w:ilvl w:val="1"/>
          <w:numId w:val="46"/>
        </w:numPr>
        <w:tabs>
          <w:tab w:val="left" w:pos="1871"/>
          <w:tab w:val="left" w:pos="1872"/>
        </w:tabs>
        <w:autoSpaceDE w:val="0"/>
        <w:autoSpaceDN w:val="0"/>
        <w:spacing w:after="0"/>
        <w:ind w:right="833"/>
        <w:contextualSpacing w:val="0"/>
        <w:jc w:val="both"/>
        <w:rPr>
          <w:rFonts w:ascii="Tahoma" w:hAnsi="Tahoma" w:cs="Tahoma"/>
        </w:rPr>
      </w:pPr>
      <w:bookmarkStart w:id="10" w:name="1.1_In_these_terms_and_conditions,_the_f"/>
      <w:bookmarkEnd w:id="10"/>
      <w:r w:rsidRPr="006E1FAF">
        <w:rPr>
          <w:rFonts w:ascii="Tahoma" w:hAnsi="Tahoma" w:cs="Tahoma"/>
        </w:rPr>
        <w:t>In these terms and conditions, the following terms shall have the following meanings unless the context otherwise</w:t>
      </w:r>
      <w:r w:rsidRPr="006E1FAF">
        <w:rPr>
          <w:rFonts w:ascii="Tahoma" w:hAnsi="Tahoma" w:cs="Tahoma"/>
          <w:spacing w:val="-1"/>
        </w:rPr>
        <w:t xml:space="preserve"> </w:t>
      </w:r>
      <w:r w:rsidRPr="006E1FAF">
        <w:rPr>
          <w:rFonts w:ascii="Tahoma" w:hAnsi="Tahoma" w:cs="Tahoma"/>
        </w:rPr>
        <w:t>provides:</w:t>
      </w:r>
    </w:p>
    <w:p w14:paraId="7B2EA7DF" w14:textId="77777777" w:rsidR="0052668D" w:rsidRPr="006E1FAF" w:rsidRDefault="0052668D" w:rsidP="0052668D">
      <w:pPr>
        <w:pStyle w:val="BodyText"/>
        <w:spacing w:before="9"/>
        <w:rPr>
          <w:rFonts w:ascii="Tahoma" w:hAnsi="Tahoma" w:cs="Tahoma"/>
          <w:sz w:val="34"/>
        </w:rPr>
      </w:pPr>
    </w:p>
    <w:p w14:paraId="47EB020F" w14:textId="77777777" w:rsidR="0052668D" w:rsidRPr="006E1FAF" w:rsidRDefault="0052668D" w:rsidP="0052668D">
      <w:pPr>
        <w:spacing w:line="259" w:lineRule="auto"/>
        <w:ind w:left="1871" w:right="875" w:firstLine="21"/>
        <w:rPr>
          <w:rFonts w:ascii="Tahoma" w:hAnsi="Tahoma" w:cs="Tahoma"/>
        </w:rPr>
      </w:pPr>
      <w:r w:rsidRPr="006E1FAF">
        <w:rPr>
          <w:rFonts w:ascii="Tahoma" w:hAnsi="Tahoma" w:cs="Tahoma"/>
          <w:b/>
        </w:rPr>
        <w:t xml:space="preserve">“Application for Admission” </w:t>
      </w:r>
      <w:r w:rsidRPr="006E1FAF">
        <w:rPr>
          <w:rFonts w:ascii="Tahoma" w:hAnsi="Tahoma" w:cs="Tahoma"/>
        </w:rPr>
        <w:t xml:space="preserve">means the Contractor’s DPS application for admission submitted via </w:t>
      </w:r>
      <w:hyperlink r:id="rId8">
        <w:r w:rsidRPr="006E1FAF">
          <w:rPr>
            <w:rFonts w:ascii="Tahoma" w:hAnsi="Tahoma" w:cs="Tahoma"/>
            <w:u w:val="single" w:color="0000FF"/>
          </w:rPr>
          <w:t>www.Supplygov.ie</w:t>
        </w:r>
        <w:r w:rsidRPr="006E1FAF">
          <w:rPr>
            <w:rFonts w:ascii="Tahoma" w:hAnsi="Tahoma" w:cs="Tahoma"/>
          </w:rPr>
          <w:t xml:space="preserve"> </w:t>
        </w:r>
      </w:hyperlink>
      <w:r w:rsidRPr="006E1FAF">
        <w:rPr>
          <w:rFonts w:ascii="Tahoma" w:hAnsi="Tahoma" w:cs="Tahoma"/>
        </w:rPr>
        <w:t>;</w:t>
      </w:r>
    </w:p>
    <w:p w14:paraId="1DBAD098" w14:textId="77777777" w:rsidR="0052668D" w:rsidRPr="006E1FAF" w:rsidRDefault="0052668D" w:rsidP="0052668D">
      <w:pPr>
        <w:pStyle w:val="BodyText"/>
        <w:spacing w:before="160" w:line="256" w:lineRule="auto"/>
        <w:ind w:left="1892" w:right="825" w:firstLine="57"/>
        <w:rPr>
          <w:rFonts w:ascii="Tahoma" w:hAnsi="Tahoma" w:cs="Tahoma"/>
        </w:rPr>
      </w:pPr>
      <w:r w:rsidRPr="006E1FAF">
        <w:rPr>
          <w:rFonts w:ascii="Tahoma" w:hAnsi="Tahoma" w:cs="Tahoma"/>
          <w:b/>
        </w:rPr>
        <w:t xml:space="preserve">“Commencement Date” </w:t>
      </w:r>
      <w:r w:rsidRPr="006E1FAF">
        <w:rPr>
          <w:rFonts w:ascii="Tahoma" w:hAnsi="Tahoma" w:cs="Tahoma"/>
        </w:rPr>
        <w:t xml:space="preserve">means the date upon which the Contract is formally executed by the Contractor with the </w:t>
      </w:r>
      <w:proofErr w:type="gramStart"/>
      <w:r w:rsidRPr="006E1FAF">
        <w:rPr>
          <w:rFonts w:ascii="Tahoma" w:hAnsi="Tahoma" w:cs="Tahoma"/>
        </w:rPr>
        <w:t>Purchaser;</w:t>
      </w:r>
      <w:proofErr w:type="gramEnd"/>
    </w:p>
    <w:p w14:paraId="22E11436" w14:textId="77777777" w:rsidR="0052668D" w:rsidRPr="006E1FAF" w:rsidRDefault="0052668D" w:rsidP="0052668D">
      <w:pPr>
        <w:pStyle w:val="BodyText"/>
        <w:spacing w:before="165" w:line="256" w:lineRule="auto"/>
        <w:ind w:left="1892" w:right="922"/>
        <w:rPr>
          <w:rFonts w:ascii="Tahoma" w:hAnsi="Tahoma" w:cs="Tahoma"/>
        </w:rPr>
      </w:pPr>
      <w:r w:rsidRPr="006E1FAF">
        <w:rPr>
          <w:rFonts w:ascii="Tahoma" w:hAnsi="Tahoma" w:cs="Tahoma"/>
          <w:b/>
        </w:rPr>
        <w:t xml:space="preserve">“Contract” </w:t>
      </w:r>
      <w:r w:rsidRPr="006E1FAF">
        <w:rPr>
          <w:rFonts w:ascii="Tahoma" w:hAnsi="Tahoma" w:cs="Tahoma"/>
        </w:rPr>
        <w:t xml:space="preserve">means the agreement entered into by the Purchaser and the Contractor under and pursuant to which the Contractor will provide Services in accordance with these terms and conditions, and to which these terms and conditions are </w:t>
      </w:r>
      <w:proofErr w:type="gramStart"/>
      <w:r w:rsidRPr="006E1FAF">
        <w:rPr>
          <w:rFonts w:ascii="Tahoma" w:hAnsi="Tahoma" w:cs="Tahoma"/>
        </w:rPr>
        <w:t>scheduled;</w:t>
      </w:r>
      <w:proofErr w:type="gramEnd"/>
    </w:p>
    <w:p w14:paraId="2FD12FEA" w14:textId="77777777" w:rsidR="0052668D" w:rsidRPr="006E1FAF" w:rsidRDefault="0052668D" w:rsidP="0052668D">
      <w:pPr>
        <w:pStyle w:val="BodyText"/>
        <w:spacing w:before="166" w:line="256" w:lineRule="auto"/>
        <w:ind w:left="1892" w:right="1039" w:hanging="1"/>
        <w:rPr>
          <w:rFonts w:ascii="Tahoma" w:hAnsi="Tahoma" w:cs="Tahoma"/>
        </w:rPr>
      </w:pPr>
      <w:r w:rsidRPr="006E1FAF">
        <w:rPr>
          <w:rFonts w:ascii="Tahoma" w:hAnsi="Tahoma" w:cs="Tahoma"/>
          <w:b/>
        </w:rPr>
        <w:t xml:space="preserve">“Contractors” </w:t>
      </w:r>
      <w:r w:rsidRPr="006E1FAF">
        <w:rPr>
          <w:rFonts w:ascii="Tahoma" w:hAnsi="Tahoma" w:cs="Tahoma"/>
        </w:rPr>
        <w:t xml:space="preserve">means those Contractors (including the Contractor) who have been appointed to the </w:t>
      </w:r>
      <w:proofErr w:type="gramStart"/>
      <w:r w:rsidRPr="006E1FAF">
        <w:rPr>
          <w:rFonts w:ascii="Tahoma" w:hAnsi="Tahoma" w:cs="Tahoma"/>
        </w:rPr>
        <w:t>DPS;</w:t>
      </w:r>
      <w:proofErr w:type="gramEnd"/>
    </w:p>
    <w:p w14:paraId="0727E4C0" w14:textId="77777777" w:rsidR="0052668D" w:rsidRPr="006E1FAF" w:rsidRDefault="0052668D" w:rsidP="0052668D">
      <w:pPr>
        <w:pStyle w:val="BodyText"/>
        <w:spacing w:before="162"/>
        <w:ind w:left="1892"/>
        <w:rPr>
          <w:rFonts w:ascii="Tahoma" w:hAnsi="Tahoma" w:cs="Tahoma"/>
        </w:rPr>
      </w:pPr>
      <w:r w:rsidRPr="006E1FAF">
        <w:rPr>
          <w:rFonts w:ascii="Tahoma" w:hAnsi="Tahoma" w:cs="Tahoma"/>
          <w:b/>
        </w:rPr>
        <w:t xml:space="preserve">“Defects” </w:t>
      </w:r>
      <w:r w:rsidRPr="006E1FAF">
        <w:rPr>
          <w:rFonts w:ascii="Tahoma" w:hAnsi="Tahoma" w:cs="Tahoma"/>
        </w:rPr>
        <w:t>means non-compliance of any service with these terms and conditions including:</w:t>
      </w:r>
    </w:p>
    <w:p w14:paraId="207F4AD5" w14:textId="77777777" w:rsidR="0052668D" w:rsidRPr="006E1FAF" w:rsidRDefault="0052668D" w:rsidP="00292964">
      <w:pPr>
        <w:pStyle w:val="ListParagraph"/>
        <w:numPr>
          <w:ilvl w:val="2"/>
          <w:numId w:val="46"/>
        </w:numPr>
        <w:tabs>
          <w:tab w:val="left" w:pos="425"/>
        </w:tabs>
        <w:autoSpaceDE w:val="0"/>
        <w:autoSpaceDN w:val="0"/>
        <w:spacing w:before="179" w:after="0"/>
        <w:ind w:right="7140" w:hanging="2438"/>
        <w:contextualSpacing w:val="0"/>
        <w:jc w:val="right"/>
        <w:rPr>
          <w:rFonts w:ascii="Tahoma" w:hAnsi="Tahoma" w:cs="Tahoma"/>
        </w:rPr>
      </w:pPr>
      <w:r w:rsidRPr="006E1FAF">
        <w:rPr>
          <w:rFonts w:ascii="Tahoma" w:hAnsi="Tahoma" w:cs="Tahoma"/>
        </w:rPr>
        <w:t>a failed quality</w:t>
      </w:r>
      <w:r w:rsidRPr="006E1FAF">
        <w:rPr>
          <w:rFonts w:ascii="Tahoma" w:hAnsi="Tahoma" w:cs="Tahoma"/>
          <w:spacing w:val="-10"/>
        </w:rPr>
        <w:t xml:space="preserve"> </w:t>
      </w:r>
      <w:r w:rsidRPr="006E1FAF">
        <w:rPr>
          <w:rFonts w:ascii="Tahoma" w:hAnsi="Tahoma" w:cs="Tahoma"/>
        </w:rPr>
        <w:t>test</w:t>
      </w:r>
    </w:p>
    <w:p w14:paraId="4E667FE1" w14:textId="77777777" w:rsidR="0052668D" w:rsidRPr="006E1FAF" w:rsidRDefault="0052668D" w:rsidP="00292964">
      <w:pPr>
        <w:pStyle w:val="ListParagraph"/>
        <w:numPr>
          <w:ilvl w:val="2"/>
          <w:numId w:val="46"/>
        </w:numPr>
        <w:tabs>
          <w:tab w:val="left" w:pos="2438"/>
        </w:tabs>
        <w:autoSpaceDE w:val="0"/>
        <w:autoSpaceDN w:val="0"/>
        <w:spacing w:before="181" w:after="0"/>
        <w:ind w:hanging="426"/>
        <w:contextualSpacing w:val="0"/>
        <w:jc w:val="both"/>
        <w:rPr>
          <w:rFonts w:ascii="Tahoma" w:hAnsi="Tahoma" w:cs="Tahoma"/>
        </w:rPr>
      </w:pPr>
      <w:r w:rsidRPr="006E1FAF">
        <w:rPr>
          <w:rFonts w:ascii="Tahoma" w:hAnsi="Tahoma" w:cs="Tahoma"/>
        </w:rPr>
        <w:t>Services that fail to comply with the Specification or any applicable law or</w:t>
      </w:r>
      <w:r w:rsidRPr="006E1FAF">
        <w:rPr>
          <w:rFonts w:ascii="Tahoma" w:hAnsi="Tahoma" w:cs="Tahoma"/>
          <w:spacing w:val="-15"/>
        </w:rPr>
        <w:t xml:space="preserve"> </w:t>
      </w:r>
      <w:proofErr w:type="gramStart"/>
      <w:r w:rsidRPr="006E1FAF">
        <w:rPr>
          <w:rFonts w:ascii="Tahoma" w:hAnsi="Tahoma" w:cs="Tahoma"/>
        </w:rPr>
        <w:t>regulation;</w:t>
      </w:r>
      <w:proofErr w:type="gramEnd"/>
    </w:p>
    <w:p w14:paraId="4D44C4E9" w14:textId="66E959D3" w:rsidR="0052668D" w:rsidRPr="006E1FAF" w:rsidRDefault="0052668D" w:rsidP="0052668D">
      <w:pPr>
        <w:spacing w:before="178"/>
        <w:ind w:left="1892"/>
        <w:rPr>
          <w:rFonts w:ascii="Tahoma" w:hAnsi="Tahoma" w:cs="Tahoma"/>
        </w:rPr>
      </w:pPr>
      <w:r w:rsidRPr="006E1FAF">
        <w:rPr>
          <w:rFonts w:ascii="Tahoma" w:hAnsi="Tahoma" w:cs="Tahoma"/>
          <w:b/>
        </w:rPr>
        <w:t xml:space="preserve">“Delivery Address” </w:t>
      </w:r>
      <w:r w:rsidRPr="006E1FAF">
        <w:rPr>
          <w:rFonts w:ascii="Tahoma" w:hAnsi="Tahoma" w:cs="Tahoma"/>
        </w:rPr>
        <w:t xml:space="preserve">means the address as stated in the </w:t>
      </w:r>
      <w:proofErr w:type="gramStart"/>
      <w:r w:rsidRPr="006E1FAF">
        <w:rPr>
          <w:rFonts w:ascii="Tahoma" w:hAnsi="Tahoma" w:cs="Tahoma"/>
        </w:rPr>
        <w:t>Contract;</w:t>
      </w:r>
      <w:proofErr w:type="gramEnd"/>
    </w:p>
    <w:p w14:paraId="6243073E" w14:textId="74CA6866" w:rsidR="0052668D" w:rsidRPr="006E1FAF" w:rsidRDefault="0052668D" w:rsidP="0052668D">
      <w:pPr>
        <w:pStyle w:val="BodyText"/>
        <w:spacing w:before="181" w:line="256" w:lineRule="auto"/>
        <w:ind w:left="1892" w:right="1007"/>
        <w:jc w:val="both"/>
        <w:rPr>
          <w:rFonts w:ascii="Tahoma" w:hAnsi="Tahoma" w:cs="Tahoma"/>
        </w:rPr>
      </w:pPr>
      <w:r w:rsidRPr="006E1FAF">
        <w:rPr>
          <w:rFonts w:ascii="Tahoma" w:hAnsi="Tahoma" w:cs="Tahoma"/>
          <w:b/>
        </w:rPr>
        <w:t xml:space="preserve">“Delivery Date” </w:t>
      </w:r>
      <w:r w:rsidRPr="006E1FAF">
        <w:rPr>
          <w:rFonts w:ascii="Tahoma" w:hAnsi="Tahoma" w:cs="Tahoma"/>
        </w:rPr>
        <w:t xml:space="preserve">means the date or dates stated by the Purchaser in the Contract as the date or dates upon which the Services are to be delivered, such date or dates being consistent with </w:t>
      </w:r>
      <w:proofErr w:type="gramStart"/>
      <w:r w:rsidRPr="006E1FAF">
        <w:rPr>
          <w:rFonts w:ascii="Tahoma" w:hAnsi="Tahoma" w:cs="Tahoma"/>
        </w:rPr>
        <w:t>time-scales</w:t>
      </w:r>
      <w:proofErr w:type="gramEnd"/>
      <w:r w:rsidRPr="006E1FAF">
        <w:rPr>
          <w:rFonts w:ascii="Tahoma" w:hAnsi="Tahoma" w:cs="Tahoma"/>
        </w:rPr>
        <w:t xml:space="preserve"> for delivery previously agreed between the parties;</w:t>
      </w:r>
    </w:p>
    <w:p w14:paraId="4079C53E" w14:textId="77777777" w:rsidR="0052668D" w:rsidRPr="006E1FAF" w:rsidRDefault="0052668D" w:rsidP="0052668D">
      <w:pPr>
        <w:spacing w:line="256" w:lineRule="auto"/>
        <w:jc w:val="both"/>
        <w:rPr>
          <w:rFonts w:ascii="Tahoma" w:hAnsi="Tahoma" w:cs="Tahoma"/>
        </w:rPr>
        <w:sectPr w:rsidR="0052668D" w:rsidRPr="006E1FAF" w:rsidSect="0052668D">
          <w:headerReference w:type="default" r:id="rId9"/>
          <w:footerReference w:type="default" r:id="rId10"/>
          <w:pgSz w:w="12240" w:h="15840"/>
          <w:pgMar w:top="1500" w:right="300" w:bottom="1060" w:left="680" w:header="0" w:footer="850" w:gutter="0"/>
          <w:pgNumType w:start="1"/>
          <w:cols w:space="720"/>
          <w:docGrid w:linePitch="299"/>
        </w:sectPr>
      </w:pPr>
    </w:p>
    <w:p w14:paraId="1A90AEB2" w14:textId="27461826" w:rsidR="0052668D" w:rsidRPr="006E1FAF" w:rsidRDefault="0052668D" w:rsidP="0052668D">
      <w:pPr>
        <w:pStyle w:val="BodyText"/>
        <w:spacing w:before="81" w:line="256" w:lineRule="auto"/>
        <w:ind w:left="1892" w:right="1002"/>
        <w:rPr>
          <w:rFonts w:ascii="Tahoma" w:hAnsi="Tahoma" w:cs="Tahoma"/>
        </w:rPr>
      </w:pPr>
      <w:bookmarkStart w:id="11" w:name="“Purchaser(s)”_means_such_local_authorit"/>
      <w:bookmarkEnd w:id="11"/>
      <w:r w:rsidRPr="006E1FAF">
        <w:rPr>
          <w:rFonts w:ascii="Tahoma" w:hAnsi="Tahoma" w:cs="Tahoma"/>
          <w:b/>
        </w:rPr>
        <w:lastRenderedPageBreak/>
        <w:t xml:space="preserve">“Purchaser(s)” </w:t>
      </w:r>
      <w:r w:rsidRPr="006E1FAF">
        <w:rPr>
          <w:rFonts w:ascii="Tahoma" w:hAnsi="Tahoma" w:cs="Tahoma"/>
        </w:rPr>
        <w:t xml:space="preserve">means such </w:t>
      </w:r>
      <w:r w:rsidR="005F0B5B" w:rsidRPr="006E1FAF">
        <w:rPr>
          <w:rFonts w:ascii="Tahoma" w:hAnsi="Tahoma" w:cs="Tahoma"/>
        </w:rPr>
        <w:t>Contracting Authorities</w:t>
      </w:r>
      <w:r w:rsidRPr="006E1FAF">
        <w:rPr>
          <w:rFonts w:ascii="Tahoma" w:hAnsi="Tahoma" w:cs="Tahoma"/>
        </w:rPr>
        <w:t xml:space="preserve"> listed in </w:t>
      </w:r>
      <w:r w:rsidRPr="006E1FAF">
        <w:rPr>
          <w:rFonts w:ascii="Tahoma" w:hAnsi="Tahoma" w:cs="Tahoma"/>
          <w:b/>
        </w:rPr>
        <w:t xml:space="preserve">Schedule 2 </w:t>
      </w:r>
      <w:r w:rsidRPr="006E1FAF">
        <w:rPr>
          <w:rFonts w:ascii="Tahoma" w:hAnsi="Tahoma" w:cs="Tahoma"/>
        </w:rPr>
        <w:t xml:space="preserve">as may wish from time to time to contract for the completion of Plant Hire Services from the DPS </w:t>
      </w:r>
      <w:proofErr w:type="gramStart"/>
      <w:r w:rsidRPr="006E1FAF">
        <w:rPr>
          <w:rFonts w:ascii="Tahoma" w:hAnsi="Tahoma" w:cs="Tahoma"/>
        </w:rPr>
        <w:t>Contractors;</w:t>
      </w:r>
      <w:proofErr w:type="gramEnd"/>
    </w:p>
    <w:p w14:paraId="3B8AADF8" w14:textId="77777777" w:rsidR="0052668D" w:rsidRPr="006E1FAF" w:rsidRDefault="0052668D" w:rsidP="0052668D">
      <w:pPr>
        <w:pStyle w:val="BodyText"/>
        <w:spacing w:before="166" w:line="256" w:lineRule="auto"/>
        <w:ind w:left="1892" w:right="1085"/>
        <w:jc w:val="both"/>
        <w:rPr>
          <w:rFonts w:ascii="Tahoma" w:hAnsi="Tahoma" w:cs="Tahoma"/>
        </w:rPr>
      </w:pPr>
      <w:r w:rsidRPr="006E1FAF">
        <w:rPr>
          <w:rFonts w:ascii="Tahoma" w:hAnsi="Tahoma" w:cs="Tahoma"/>
          <w:b/>
        </w:rPr>
        <w:t>"Operator</w:t>
      </w:r>
      <w:r w:rsidRPr="006E1FAF">
        <w:rPr>
          <w:rFonts w:ascii="Tahoma" w:hAnsi="Tahoma" w:cs="Tahoma"/>
        </w:rPr>
        <w:t>": if applicable by reference to the appendix to the Contract, an employee or other individual engaged by the Contractor to operate the Plant in accordance with the Contract, or the Contractor (being an individual).</w:t>
      </w:r>
    </w:p>
    <w:p w14:paraId="14C0FC0C" w14:textId="77777777" w:rsidR="0047250A" w:rsidRDefault="0052668D" w:rsidP="0052668D">
      <w:pPr>
        <w:pStyle w:val="BodyText"/>
        <w:spacing w:before="166" w:line="256" w:lineRule="auto"/>
        <w:ind w:left="1892" w:right="925"/>
        <w:rPr>
          <w:rFonts w:ascii="Tahoma" w:hAnsi="Tahoma" w:cs="Tahoma"/>
        </w:rPr>
      </w:pPr>
      <w:r w:rsidRPr="006E1FAF">
        <w:rPr>
          <w:rFonts w:ascii="Tahoma" w:hAnsi="Tahoma" w:cs="Tahoma"/>
          <w:b/>
        </w:rPr>
        <w:t xml:space="preserve">"Plant" </w:t>
      </w:r>
      <w:r w:rsidRPr="006E1FAF">
        <w:rPr>
          <w:rFonts w:ascii="Tahoma" w:hAnsi="Tahoma" w:cs="Tahoma"/>
        </w:rPr>
        <w:t xml:space="preserve">means the items listed in </w:t>
      </w:r>
      <w:r w:rsidR="005F0B5B" w:rsidRPr="006E1FAF">
        <w:rPr>
          <w:rFonts w:ascii="Tahoma" w:hAnsi="Tahoma" w:cs="Tahoma"/>
        </w:rPr>
        <w:t>the Contract</w:t>
      </w:r>
      <w:r w:rsidRPr="006E1FAF">
        <w:rPr>
          <w:rFonts w:ascii="Tahoma" w:hAnsi="Tahoma" w:cs="Tahoma"/>
        </w:rPr>
        <w:t xml:space="preserve"> and any substitutions, replacements or renewals made in accordance with the Contract and, if applicable, any Operator, where context allows.</w:t>
      </w:r>
      <w:r w:rsidR="0047250A">
        <w:rPr>
          <w:rFonts w:ascii="Tahoma" w:hAnsi="Tahoma" w:cs="Tahoma"/>
        </w:rPr>
        <w:t xml:space="preserve"> </w:t>
      </w:r>
    </w:p>
    <w:p w14:paraId="1AD08C5F" w14:textId="7E7CCC92" w:rsidR="0052668D" w:rsidRPr="006E1FAF" w:rsidRDefault="0052668D" w:rsidP="0052668D">
      <w:pPr>
        <w:pStyle w:val="BodyText"/>
        <w:spacing w:before="166" w:line="256" w:lineRule="auto"/>
        <w:ind w:left="1892" w:right="925"/>
        <w:rPr>
          <w:rFonts w:ascii="Tahoma" w:hAnsi="Tahoma" w:cs="Tahoma"/>
          <w:b/>
        </w:rPr>
      </w:pPr>
      <w:r w:rsidRPr="006E1FAF">
        <w:rPr>
          <w:rFonts w:ascii="Tahoma" w:hAnsi="Tahoma" w:cs="Tahoma"/>
          <w:b/>
        </w:rPr>
        <w:t xml:space="preserve">“Price” </w:t>
      </w:r>
      <w:r w:rsidRPr="006E1FAF">
        <w:rPr>
          <w:rFonts w:ascii="Tahoma" w:hAnsi="Tahoma" w:cs="Tahoma"/>
        </w:rPr>
        <w:t xml:space="preserve">means the sum to be paid by the Purchaser to the Contractor in consideration of the Services provided under any contract pursuant to the DPS under these terms and conditions, in accordance with Clause </w:t>
      </w:r>
      <w:proofErr w:type="gramStart"/>
      <w:r w:rsidRPr="006E1FAF">
        <w:rPr>
          <w:rFonts w:ascii="Tahoma" w:hAnsi="Tahoma" w:cs="Tahoma"/>
        </w:rPr>
        <w:t>8</w:t>
      </w:r>
      <w:r w:rsidRPr="006E1FAF">
        <w:rPr>
          <w:rFonts w:ascii="Tahoma" w:hAnsi="Tahoma" w:cs="Tahoma"/>
          <w:b/>
        </w:rPr>
        <w:t>;</w:t>
      </w:r>
      <w:proofErr w:type="gramEnd"/>
    </w:p>
    <w:p w14:paraId="4DA5EAC8" w14:textId="77777777" w:rsidR="0052668D" w:rsidRPr="006E1FAF" w:rsidRDefault="0052668D" w:rsidP="0052668D">
      <w:pPr>
        <w:pStyle w:val="BodyText"/>
        <w:spacing w:before="166" w:line="256" w:lineRule="auto"/>
        <w:ind w:left="1883" w:right="1043" w:hanging="1"/>
        <w:jc w:val="both"/>
        <w:rPr>
          <w:rFonts w:ascii="Tahoma" w:hAnsi="Tahoma" w:cs="Tahoma"/>
        </w:rPr>
      </w:pPr>
      <w:r w:rsidRPr="006E1FAF">
        <w:rPr>
          <w:rFonts w:ascii="Tahoma" w:hAnsi="Tahoma" w:cs="Tahoma"/>
        </w:rPr>
        <w:t>“</w:t>
      </w:r>
      <w:r w:rsidRPr="006E1FAF">
        <w:rPr>
          <w:rFonts w:ascii="Tahoma" w:hAnsi="Tahoma" w:cs="Tahoma"/>
          <w:b/>
        </w:rPr>
        <w:t>Request for Tender</w:t>
      </w:r>
      <w:r w:rsidRPr="006E1FAF">
        <w:rPr>
          <w:rFonts w:ascii="Tahoma" w:hAnsi="Tahoma" w:cs="Tahoma"/>
        </w:rPr>
        <w:t>” means the competition between the DPS Contractors for the provision of the Services.</w:t>
      </w:r>
    </w:p>
    <w:p w14:paraId="712CE56D" w14:textId="77777777" w:rsidR="0052668D" w:rsidRPr="006E1FAF" w:rsidRDefault="0052668D" w:rsidP="0052668D">
      <w:pPr>
        <w:pStyle w:val="BodyText"/>
        <w:spacing w:before="164" w:line="254" w:lineRule="auto"/>
        <w:ind w:left="1883" w:right="1128"/>
        <w:rPr>
          <w:rFonts w:ascii="Tahoma" w:hAnsi="Tahoma" w:cs="Tahoma"/>
        </w:rPr>
      </w:pPr>
      <w:r w:rsidRPr="006E1FAF">
        <w:rPr>
          <w:rFonts w:ascii="Tahoma" w:hAnsi="Tahoma" w:cs="Tahoma"/>
        </w:rPr>
        <w:t>"</w:t>
      </w:r>
      <w:r w:rsidRPr="006E1FAF">
        <w:rPr>
          <w:rFonts w:ascii="Tahoma" w:hAnsi="Tahoma" w:cs="Tahoma"/>
          <w:b/>
        </w:rPr>
        <w:t>Rental Payment</w:t>
      </w:r>
      <w:r w:rsidRPr="006E1FAF">
        <w:rPr>
          <w:rFonts w:ascii="Tahoma" w:hAnsi="Tahoma" w:cs="Tahoma"/>
        </w:rPr>
        <w:t>" means the payment to be made by the Purchaser under the Contract for the hire of the Plant.</w:t>
      </w:r>
    </w:p>
    <w:p w14:paraId="406BB2C0" w14:textId="1021659B" w:rsidR="000570B6" w:rsidRPr="006E1FAF" w:rsidRDefault="0052668D" w:rsidP="0052668D">
      <w:pPr>
        <w:pStyle w:val="BodyText"/>
        <w:spacing w:before="168" w:line="417" w:lineRule="auto"/>
        <w:ind w:left="1883" w:right="1337" w:hanging="1"/>
        <w:rPr>
          <w:rFonts w:ascii="Tahoma" w:hAnsi="Tahoma" w:cs="Tahoma"/>
        </w:rPr>
      </w:pPr>
      <w:r w:rsidRPr="006E1FAF">
        <w:rPr>
          <w:rFonts w:ascii="Tahoma" w:hAnsi="Tahoma" w:cs="Tahoma"/>
        </w:rPr>
        <w:t>"</w:t>
      </w:r>
      <w:r w:rsidRPr="006E1FAF">
        <w:rPr>
          <w:rFonts w:ascii="Tahoma" w:hAnsi="Tahoma" w:cs="Tahoma"/>
          <w:b/>
        </w:rPr>
        <w:t>Rental Rate</w:t>
      </w:r>
      <w:r w:rsidRPr="006E1FAF">
        <w:rPr>
          <w:rFonts w:ascii="Tahoma" w:hAnsi="Tahoma" w:cs="Tahoma"/>
        </w:rPr>
        <w:t xml:space="preserve">" means the rate stated in </w:t>
      </w:r>
      <w:r w:rsidR="00F84F22" w:rsidRPr="006E1FAF">
        <w:rPr>
          <w:rFonts w:ascii="Tahoma" w:hAnsi="Tahoma" w:cs="Tahoma"/>
        </w:rPr>
        <w:t xml:space="preserve">the </w:t>
      </w:r>
      <w:r w:rsidRPr="006E1FAF">
        <w:rPr>
          <w:rFonts w:ascii="Tahoma" w:hAnsi="Tahoma" w:cs="Tahoma"/>
        </w:rPr>
        <w:t xml:space="preserve">Contract for hire of the </w:t>
      </w:r>
      <w:proofErr w:type="gramStart"/>
      <w:r w:rsidRPr="006E1FAF">
        <w:rPr>
          <w:rFonts w:ascii="Tahoma" w:hAnsi="Tahoma" w:cs="Tahoma"/>
        </w:rPr>
        <w:t>Plant;</w:t>
      </w:r>
      <w:proofErr w:type="gramEnd"/>
      <w:r w:rsidRPr="006E1FAF">
        <w:rPr>
          <w:rFonts w:ascii="Tahoma" w:hAnsi="Tahoma" w:cs="Tahoma"/>
        </w:rPr>
        <w:t xml:space="preserve"> </w:t>
      </w:r>
    </w:p>
    <w:p w14:paraId="626A8094" w14:textId="5A1C1B66" w:rsidR="0052668D" w:rsidRPr="006E1FAF" w:rsidRDefault="0052668D" w:rsidP="0052668D">
      <w:pPr>
        <w:pStyle w:val="BodyText"/>
        <w:spacing w:before="168" w:line="417" w:lineRule="auto"/>
        <w:ind w:left="1883" w:right="1337" w:hanging="1"/>
        <w:rPr>
          <w:rFonts w:ascii="Tahoma" w:hAnsi="Tahoma" w:cs="Tahoma"/>
        </w:rPr>
      </w:pPr>
      <w:r w:rsidRPr="006E1FAF">
        <w:rPr>
          <w:rFonts w:ascii="Tahoma" w:hAnsi="Tahoma" w:cs="Tahoma"/>
        </w:rPr>
        <w:t>"</w:t>
      </w:r>
      <w:r w:rsidRPr="006E1FAF">
        <w:rPr>
          <w:rFonts w:ascii="Tahoma" w:hAnsi="Tahoma" w:cs="Tahoma"/>
          <w:b/>
        </w:rPr>
        <w:t>Rental Period</w:t>
      </w:r>
      <w:r w:rsidRPr="006E1FAF">
        <w:rPr>
          <w:rFonts w:ascii="Tahoma" w:hAnsi="Tahoma" w:cs="Tahoma"/>
        </w:rPr>
        <w:t xml:space="preserve">" means the period of hire delimited in the </w:t>
      </w:r>
      <w:proofErr w:type="gramStart"/>
      <w:r w:rsidR="005461D5" w:rsidRPr="006E1FAF">
        <w:rPr>
          <w:rFonts w:ascii="Tahoma" w:hAnsi="Tahoma" w:cs="Tahoma"/>
        </w:rPr>
        <w:t>Contract</w:t>
      </w:r>
      <w:r w:rsidRPr="006E1FAF">
        <w:rPr>
          <w:rFonts w:ascii="Tahoma" w:hAnsi="Tahoma" w:cs="Tahoma"/>
        </w:rPr>
        <w:t>;</w:t>
      </w:r>
      <w:proofErr w:type="gramEnd"/>
    </w:p>
    <w:p w14:paraId="2AD3A2E1" w14:textId="5F306A2C" w:rsidR="0052668D" w:rsidRPr="006E1FAF" w:rsidRDefault="0052668D" w:rsidP="0052668D">
      <w:pPr>
        <w:pStyle w:val="BodyText"/>
        <w:spacing w:before="2" w:line="256" w:lineRule="auto"/>
        <w:ind w:left="1892" w:right="1039"/>
        <w:rPr>
          <w:rFonts w:ascii="Tahoma" w:hAnsi="Tahoma" w:cs="Tahoma"/>
        </w:rPr>
      </w:pPr>
      <w:r w:rsidRPr="006E1FAF">
        <w:rPr>
          <w:rFonts w:ascii="Tahoma" w:hAnsi="Tahoma" w:cs="Tahoma"/>
          <w:b/>
        </w:rPr>
        <w:t xml:space="preserve">“Specification” </w:t>
      </w:r>
      <w:r w:rsidRPr="006E1FAF">
        <w:rPr>
          <w:rFonts w:ascii="Tahoma" w:hAnsi="Tahoma" w:cs="Tahoma"/>
        </w:rPr>
        <w:t>means the General Specification relating to the required Plant Hire</w:t>
      </w:r>
      <w:r w:rsidR="0047250A">
        <w:rPr>
          <w:rFonts w:ascii="Tahoma" w:hAnsi="Tahoma" w:cs="Tahoma"/>
          <w:spacing w:val="-36"/>
        </w:rPr>
        <w:t xml:space="preserve"> </w:t>
      </w:r>
      <w:r w:rsidRPr="006E1FAF">
        <w:rPr>
          <w:rFonts w:ascii="Tahoma" w:hAnsi="Tahoma" w:cs="Tahoma"/>
        </w:rPr>
        <w:t xml:space="preserve">Service over the period of the DPS, attached as </w:t>
      </w:r>
      <w:r w:rsidRPr="006E1FAF">
        <w:rPr>
          <w:rFonts w:ascii="Tahoma" w:hAnsi="Tahoma" w:cs="Tahoma"/>
          <w:b/>
        </w:rPr>
        <w:t>Schedule 1</w:t>
      </w:r>
      <w:r w:rsidRPr="006E1FAF">
        <w:rPr>
          <w:rFonts w:ascii="Tahoma" w:hAnsi="Tahoma" w:cs="Tahoma"/>
          <w:b/>
          <w:spacing w:val="-20"/>
        </w:rPr>
        <w:t xml:space="preserve"> </w:t>
      </w:r>
      <w:proofErr w:type="gramStart"/>
      <w:r w:rsidRPr="006E1FAF">
        <w:rPr>
          <w:rFonts w:ascii="Tahoma" w:hAnsi="Tahoma" w:cs="Tahoma"/>
        </w:rPr>
        <w:t>hereto;</w:t>
      </w:r>
      <w:proofErr w:type="gramEnd"/>
    </w:p>
    <w:p w14:paraId="141C67E9" w14:textId="77777777" w:rsidR="0052668D" w:rsidRPr="006E1FAF" w:rsidRDefault="0052668D" w:rsidP="0052668D">
      <w:pPr>
        <w:pStyle w:val="BodyText"/>
        <w:spacing w:before="165" w:line="256" w:lineRule="auto"/>
        <w:ind w:left="1892" w:right="1102"/>
        <w:rPr>
          <w:rFonts w:ascii="Tahoma" w:hAnsi="Tahoma" w:cs="Tahoma"/>
        </w:rPr>
      </w:pPr>
      <w:r w:rsidRPr="006E1FAF">
        <w:rPr>
          <w:rFonts w:ascii="Tahoma" w:hAnsi="Tahoma" w:cs="Tahoma"/>
          <w:b/>
        </w:rPr>
        <w:t xml:space="preserve">“Services” </w:t>
      </w:r>
      <w:r w:rsidRPr="006E1FAF">
        <w:rPr>
          <w:rFonts w:ascii="Tahoma" w:hAnsi="Tahoma" w:cs="Tahoma"/>
        </w:rPr>
        <w:t xml:space="preserve">means Plant Hire Services (including any works or ancillary services) meeting the Specification referred to in </w:t>
      </w:r>
      <w:r w:rsidRPr="006E1FAF">
        <w:rPr>
          <w:rFonts w:ascii="Tahoma" w:hAnsi="Tahoma" w:cs="Tahoma"/>
          <w:b/>
        </w:rPr>
        <w:t xml:space="preserve">Schedule 1 </w:t>
      </w:r>
      <w:r w:rsidRPr="006E1FAF">
        <w:rPr>
          <w:rFonts w:ascii="Tahoma" w:hAnsi="Tahoma" w:cs="Tahoma"/>
        </w:rPr>
        <w:t xml:space="preserve">and any subsequent amendments agreed by the Purchaser in writing, and supplied in accordance with these terms and </w:t>
      </w:r>
      <w:proofErr w:type="gramStart"/>
      <w:r w:rsidRPr="006E1FAF">
        <w:rPr>
          <w:rFonts w:ascii="Tahoma" w:hAnsi="Tahoma" w:cs="Tahoma"/>
        </w:rPr>
        <w:t>conditions;</w:t>
      </w:r>
      <w:proofErr w:type="gramEnd"/>
    </w:p>
    <w:p w14:paraId="20CB04C7" w14:textId="77777777" w:rsidR="0052668D" w:rsidRPr="006E1FAF" w:rsidRDefault="0052668D" w:rsidP="0052668D">
      <w:pPr>
        <w:pStyle w:val="BodyText"/>
        <w:spacing w:before="165" w:line="256" w:lineRule="auto"/>
        <w:ind w:left="1892" w:right="1147"/>
        <w:jc w:val="both"/>
        <w:rPr>
          <w:rFonts w:ascii="Tahoma" w:hAnsi="Tahoma" w:cs="Tahoma"/>
        </w:rPr>
      </w:pPr>
      <w:r w:rsidRPr="006E1FAF">
        <w:rPr>
          <w:rFonts w:ascii="Tahoma" w:hAnsi="Tahoma" w:cs="Tahoma"/>
          <w:b/>
        </w:rPr>
        <w:t xml:space="preserve">“Staff” </w:t>
      </w:r>
      <w:r w:rsidRPr="006E1FAF">
        <w:rPr>
          <w:rFonts w:ascii="Tahoma" w:hAnsi="Tahoma" w:cs="Tahoma"/>
        </w:rPr>
        <w:t>means all persons (including, without limitation, employees, agents and</w:t>
      </w:r>
      <w:r w:rsidRPr="006E1FAF">
        <w:rPr>
          <w:rFonts w:ascii="Tahoma" w:hAnsi="Tahoma" w:cs="Tahoma"/>
          <w:spacing w:val="-37"/>
        </w:rPr>
        <w:t xml:space="preserve"> </w:t>
      </w:r>
      <w:r w:rsidRPr="006E1FAF">
        <w:rPr>
          <w:rFonts w:ascii="Tahoma" w:hAnsi="Tahoma" w:cs="Tahoma"/>
        </w:rPr>
        <w:t>independent contractors) used or engaged by the Contractor in the provision of</w:t>
      </w:r>
      <w:r w:rsidRPr="006E1FAF">
        <w:rPr>
          <w:rFonts w:ascii="Tahoma" w:hAnsi="Tahoma" w:cs="Tahoma"/>
          <w:spacing w:val="-10"/>
        </w:rPr>
        <w:t xml:space="preserve"> </w:t>
      </w:r>
      <w:proofErr w:type="gramStart"/>
      <w:r w:rsidRPr="006E1FAF">
        <w:rPr>
          <w:rFonts w:ascii="Tahoma" w:hAnsi="Tahoma" w:cs="Tahoma"/>
        </w:rPr>
        <w:t>Services;</w:t>
      </w:r>
      <w:proofErr w:type="gramEnd"/>
    </w:p>
    <w:p w14:paraId="27830370" w14:textId="77777777" w:rsidR="0052668D" w:rsidRPr="006E1FAF" w:rsidRDefault="0052668D" w:rsidP="0052668D">
      <w:pPr>
        <w:pStyle w:val="BodyText"/>
        <w:spacing w:before="165" w:line="256" w:lineRule="auto"/>
        <w:ind w:left="1871" w:right="1323" w:firstLine="21"/>
        <w:rPr>
          <w:rFonts w:ascii="Tahoma" w:hAnsi="Tahoma" w:cs="Tahoma"/>
        </w:rPr>
      </w:pPr>
      <w:r w:rsidRPr="006E1FAF">
        <w:rPr>
          <w:rFonts w:ascii="Tahoma" w:hAnsi="Tahoma" w:cs="Tahoma"/>
          <w:b/>
        </w:rPr>
        <w:t xml:space="preserve">“The LGOPC” </w:t>
      </w:r>
      <w:r w:rsidRPr="006E1FAF">
        <w:rPr>
          <w:rFonts w:ascii="Tahoma" w:hAnsi="Tahoma" w:cs="Tahoma"/>
        </w:rPr>
        <w:t xml:space="preserve">means the Local Government Operational Procurement Centre (the LGOPC) acting as a Central Purchasing Body (CPB) under the auspices of Kerry County </w:t>
      </w:r>
      <w:proofErr w:type="gramStart"/>
      <w:r w:rsidRPr="006E1FAF">
        <w:rPr>
          <w:rFonts w:ascii="Tahoma" w:hAnsi="Tahoma" w:cs="Tahoma"/>
        </w:rPr>
        <w:t>Council;</w:t>
      </w:r>
      <w:proofErr w:type="gramEnd"/>
    </w:p>
    <w:p w14:paraId="68279B8E" w14:textId="77777777" w:rsidR="0052668D" w:rsidRPr="006E1FAF" w:rsidRDefault="0052668D" w:rsidP="0052668D">
      <w:pPr>
        <w:spacing w:before="163"/>
        <w:ind w:left="1892"/>
        <w:jc w:val="both"/>
        <w:rPr>
          <w:rFonts w:ascii="Tahoma" w:hAnsi="Tahoma" w:cs="Tahoma"/>
        </w:rPr>
      </w:pPr>
      <w:r w:rsidRPr="006E1FAF">
        <w:rPr>
          <w:rFonts w:ascii="Tahoma" w:hAnsi="Tahoma" w:cs="Tahoma"/>
          <w:b/>
        </w:rPr>
        <w:t xml:space="preserve">“VAT” </w:t>
      </w:r>
      <w:r w:rsidRPr="006E1FAF">
        <w:rPr>
          <w:rFonts w:ascii="Tahoma" w:hAnsi="Tahoma" w:cs="Tahoma"/>
        </w:rPr>
        <w:t>means Value Added Tax.</w:t>
      </w:r>
    </w:p>
    <w:p w14:paraId="52877572" w14:textId="77777777" w:rsidR="0052668D" w:rsidRPr="006E1FAF" w:rsidRDefault="0052668D" w:rsidP="00292964">
      <w:pPr>
        <w:pStyle w:val="ListParagraph"/>
        <w:numPr>
          <w:ilvl w:val="1"/>
          <w:numId w:val="46"/>
        </w:numPr>
        <w:tabs>
          <w:tab w:val="left" w:pos="708"/>
          <w:tab w:val="left" w:pos="709"/>
        </w:tabs>
        <w:autoSpaceDE w:val="0"/>
        <w:autoSpaceDN w:val="0"/>
        <w:spacing w:before="181" w:after="0"/>
        <w:ind w:right="3653" w:hanging="1872"/>
        <w:contextualSpacing w:val="0"/>
        <w:jc w:val="right"/>
        <w:rPr>
          <w:rFonts w:ascii="Tahoma" w:hAnsi="Tahoma" w:cs="Tahoma"/>
        </w:rPr>
      </w:pPr>
      <w:bookmarkStart w:id="12" w:name="1.2_In_these_terms_and_conditions,_unles"/>
      <w:bookmarkEnd w:id="12"/>
      <w:r w:rsidRPr="006E1FAF">
        <w:rPr>
          <w:rFonts w:ascii="Tahoma" w:hAnsi="Tahoma" w:cs="Tahoma"/>
        </w:rPr>
        <w:t>In these terms and conditions, unless where otherwise</w:t>
      </w:r>
      <w:r w:rsidRPr="006E1FAF">
        <w:rPr>
          <w:rFonts w:ascii="Tahoma" w:hAnsi="Tahoma" w:cs="Tahoma"/>
          <w:spacing w:val="-25"/>
        </w:rPr>
        <w:t xml:space="preserve"> </w:t>
      </w:r>
      <w:r w:rsidRPr="006E1FAF">
        <w:rPr>
          <w:rFonts w:ascii="Tahoma" w:hAnsi="Tahoma" w:cs="Tahoma"/>
        </w:rPr>
        <w:t>specified:</w:t>
      </w:r>
    </w:p>
    <w:p w14:paraId="31B16E9B" w14:textId="77777777" w:rsidR="0052668D" w:rsidRPr="006E1FAF" w:rsidRDefault="0052668D" w:rsidP="0052668D">
      <w:pPr>
        <w:pStyle w:val="BodyText"/>
        <w:spacing w:before="10"/>
        <w:rPr>
          <w:rFonts w:ascii="Tahoma" w:hAnsi="Tahoma" w:cs="Tahoma"/>
          <w:sz w:val="24"/>
          <w:szCs w:val="14"/>
        </w:rPr>
      </w:pPr>
    </w:p>
    <w:p w14:paraId="7EED0220" w14:textId="77777777" w:rsidR="0052668D" w:rsidRPr="006E1FAF" w:rsidRDefault="0052668D" w:rsidP="00292964">
      <w:pPr>
        <w:pStyle w:val="ListParagraph"/>
        <w:numPr>
          <w:ilvl w:val="2"/>
          <w:numId w:val="45"/>
        </w:numPr>
        <w:tabs>
          <w:tab w:val="left" w:pos="707"/>
          <w:tab w:val="left" w:pos="708"/>
        </w:tabs>
        <w:autoSpaceDE w:val="0"/>
        <w:autoSpaceDN w:val="0"/>
        <w:spacing w:after="0"/>
        <w:ind w:right="3563" w:hanging="2863"/>
        <w:contextualSpacing w:val="0"/>
        <w:jc w:val="right"/>
        <w:rPr>
          <w:rFonts w:ascii="Tahoma" w:hAnsi="Tahoma" w:cs="Tahoma"/>
        </w:rPr>
      </w:pPr>
      <w:bookmarkStart w:id="13" w:name="1.2.1_words_in_the_singular_include_the_"/>
      <w:bookmarkEnd w:id="13"/>
      <w:r w:rsidRPr="006E1FAF">
        <w:rPr>
          <w:rFonts w:ascii="Tahoma" w:hAnsi="Tahoma" w:cs="Tahoma"/>
        </w:rPr>
        <w:t xml:space="preserve">words in the singular include the plural and </w:t>
      </w:r>
      <w:proofErr w:type="gramStart"/>
      <w:r w:rsidRPr="006E1FAF">
        <w:rPr>
          <w:rFonts w:ascii="Tahoma" w:hAnsi="Tahoma" w:cs="Tahoma"/>
        </w:rPr>
        <w:t>vice</w:t>
      </w:r>
      <w:r w:rsidRPr="006E1FAF">
        <w:rPr>
          <w:rFonts w:ascii="Tahoma" w:hAnsi="Tahoma" w:cs="Tahoma"/>
          <w:spacing w:val="-19"/>
        </w:rPr>
        <w:t xml:space="preserve"> </w:t>
      </w:r>
      <w:r w:rsidRPr="006E1FAF">
        <w:rPr>
          <w:rFonts w:ascii="Tahoma" w:hAnsi="Tahoma" w:cs="Tahoma"/>
        </w:rPr>
        <w:t>versa;</w:t>
      </w:r>
      <w:proofErr w:type="gramEnd"/>
    </w:p>
    <w:p w14:paraId="65779350" w14:textId="77777777" w:rsidR="0052668D" w:rsidRPr="006E1FAF" w:rsidRDefault="0052668D" w:rsidP="0052668D">
      <w:pPr>
        <w:pStyle w:val="BodyText"/>
        <w:spacing w:before="11"/>
        <w:rPr>
          <w:rFonts w:ascii="Tahoma" w:hAnsi="Tahoma" w:cs="Tahoma"/>
          <w:sz w:val="24"/>
          <w:szCs w:val="16"/>
        </w:rPr>
      </w:pPr>
    </w:p>
    <w:p w14:paraId="375B507C" w14:textId="77777777" w:rsidR="0052668D" w:rsidRPr="006E1FAF" w:rsidRDefault="0052668D" w:rsidP="00292964">
      <w:pPr>
        <w:pStyle w:val="ListParagraph"/>
        <w:numPr>
          <w:ilvl w:val="2"/>
          <w:numId w:val="45"/>
        </w:numPr>
        <w:tabs>
          <w:tab w:val="left" w:pos="2862"/>
          <w:tab w:val="left" w:pos="2863"/>
        </w:tabs>
        <w:autoSpaceDE w:val="0"/>
        <w:autoSpaceDN w:val="0"/>
        <w:spacing w:after="0"/>
        <w:ind w:right="834"/>
        <w:contextualSpacing w:val="0"/>
        <w:jc w:val="both"/>
        <w:rPr>
          <w:rFonts w:ascii="Tahoma" w:hAnsi="Tahoma" w:cs="Tahoma"/>
        </w:rPr>
      </w:pPr>
      <w:bookmarkStart w:id="14" w:name="1.2.2_words_importing_individuals_shall_"/>
      <w:bookmarkEnd w:id="14"/>
      <w:r w:rsidRPr="006E1FAF">
        <w:rPr>
          <w:rFonts w:ascii="Tahoma" w:hAnsi="Tahoma" w:cs="Tahoma"/>
        </w:rPr>
        <w:t xml:space="preserve">words importing individuals shall also include reference to incorporated and unincorporated associations and </w:t>
      </w:r>
      <w:proofErr w:type="gramStart"/>
      <w:r w:rsidRPr="006E1FAF">
        <w:rPr>
          <w:rFonts w:ascii="Tahoma" w:hAnsi="Tahoma" w:cs="Tahoma"/>
        </w:rPr>
        <w:t>vice</w:t>
      </w:r>
      <w:r w:rsidRPr="006E1FAF">
        <w:rPr>
          <w:rFonts w:ascii="Tahoma" w:hAnsi="Tahoma" w:cs="Tahoma"/>
          <w:spacing w:val="3"/>
        </w:rPr>
        <w:t xml:space="preserve"> </w:t>
      </w:r>
      <w:r w:rsidRPr="006E1FAF">
        <w:rPr>
          <w:rFonts w:ascii="Tahoma" w:hAnsi="Tahoma" w:cs="Tahoma"/>
        </w:rPr>
        <w:t>versa;</w:t>
      </w:r>
      <w:proofErr w:type="gramEnd"/>
    </w:p>
    <w:p w14:paraId="452B7884" w14:textId="77777777" w:rsidR="0052668D" w:rsidRPr="006E1FAF" w:rsidRDefault="0052668D" w:rsidP="0052668D">
      <w:pPr>
        <w:pStyle w:val="BodyText"/>
        <w:rPr>
          <w:rFonts w:ascii="Tahoma" w:hAnsi="Tahoma" w:cs="Tahoma"/>
          <w:sz w:val="24"/>
          <w:szCs w:val="16"/>
        </w:rPr>
      </w:pPr>
    </w:p>
    <w:p w14:paraId="2FBB4721" w14:textId="77777777" w:rsidR="0052668D" w:rsidRPr="006E1FAF" w:rsidRDefault="0052668D" w:rsidP="00292964">
      <w:pPr>
        <w:pStyle w:val="ListParagraph"/>
        <w:numPr>
          <w:ilvl w:val="2"/>
          <w:numId w:val="45"/>
        </w:numPr>
        <w:tabs>
          <w:tab w:val="left" w:pos="2862"/>
          <w:tab w:val="left" w:pos="2863"/>
        </w:tabs>
        <w:autoSpaceDE w:val="0"/>
        <w:autoSpaceDN w:val="0"/>
        <w:spacing w:after="0"/>
        <w:ind w:hanging="709"/>
        <w:contextualSpacing w:val="0"/>
        <w:jc w:val="both"/>
        <w:rPr>
          <w:rFonts w:ascii="Tahoma" w:hAnsi="Tahoma" w:cs="Tahoma"/>
        </w:rPr>
      </w:pPr>
      <w:bookmarkStart w:id="15" w:name="1.2.3_words_in_any_gender_shall_include_"/>
      <w:bookmarkEnd w:id="15"/>
      <w:r w:rsidRPr="006E1FAF">
        <w:rPr>
          <w:rFonts w:ascii="Tahoma" w:hAnsi="Tahoma" w:cs="Tahoma"/>
        </w:rPr>
        <w:t>words in any gender shall include all</w:t>
      </w:r>
      <w:r w:rsidRPr="006E1FAF">
        <w:rPr>
          <w:rFonts w:ascii="Tahoma" w:hAnsi="Tahoma" w:cs="Tahoma"/>
          <w:spacing w:val="-5"/>
        </w:rPr>
        <w:t xml:space="preserve"> </w:t>
      </w:r>
      <w:proofErr w:type="gramStart"/>
      <w:r w:rsidRPr="006E1FAF">
        <w:rPr>
          <w:rFonts w:ascii="Tahoma" w:hAnsi="Tahoma" w:cs="Tahoma"/>
        </w:rPr>
        <w:t>genders;</w:t>
      </w:r>
      <w:proofErr w:type="gramEnd"/>
    </w:p>
    <w:p w14:paraId="3EA49B66" w14:textId="77777777" w:rsidR="0052668D" w:rsidRPr="006E1FAF" w:rsidRDefault="0052668D" w:rsidP="0052668D">
      <w:pPr>
        <w:pStyle w:val="BodyText"/>
        <w:rPr>
          <w:rFonts w:ascii="Tahoma" w:hAnsi="Tahoma" w:cs="Tahoma"/>
          <w:sz w:val="24"/>
        </w:rPr>
      </w:pPr>
    </w:p>
    <w:p w14:paraId="4BEA6CCC" w14:textId="77777777" w:rsidR="0052668D" w:rsidRPr="006E1FAF" w:rsidRDefault="0052668D" w:rsidP="00292964">
      <w:pPr>
        <w:pStyle w:val="ListParagraph"/>
        <w:numPr>
          <w:ilvl w:val="2"/>
          <w:numId w:val="45"/>
        </w:numPr>
        <w:tabs>
          <w:tab w:val="left" w:pos="2862"/>
          <w:tab w:val="left" w:pos="2863"/>
        </w:tabs>
        <w:autoSpaceDE w:val="0"/>
        <w:autoSpaceDN w:val="0"/>
        <w:spacing w:before="189" w:after="0"/>
        <w:ind w:right="832"/>
        <w:contextualSpacing w:val="0"/>
        <w:jc w:val="both"/>
        <w:rPr>
          <w:rFonts w:ascii="Tahoma" w:hAnsi="Tahoma" w:cs="Tahoma"/>
        </w:rPr>
      </w:pPr>
      <w:bookmarkStart w:id="16" w:name="1.2.4_headings_and_titles_are_inserted_f"/>
      <w:bookmarkEnd w:id="16"/>
      <w:r w:rsidRPr="006E1FAF">
        <w:rPr>
          <w:rFonts w:ascii="Tahoma" w:hAnsi="Tahoma" w:cs="Tahoma"/>
        </w:rPr>
        <w:t>headings and titles are inserted for convenience only and shall not affect the construction of these terms and</w:t>
      </w:r>
      <w:r w:rsidRPr="006E1FAF">
        <w:rPr>
          <w:rFonts w:ascii="Tahoma" w:hAnsi="Tahoma" w:cs="Tahoma"/>
          <w:spacing w:val="-3"/>
        </w:rPr>
        <w:t xml:space="preserve"> </w:t>
      </w:r>
      <w:proofErr w:type="gramStart"/>
      <w:r w:rsidRPr="006E1FAF">
        <w:rPr>
          <w:rFonts w:ascii="Tahoma" w:hAnsi="Tahoma" w:cs="Tahoma"/>
        </w:rPr>
        <w:t>conditions;</w:t>
      </w:r>
      <w:proofErr w:type="gramEnd"/>
    </w:p>
    <w:p w14:paraId="7B5CB8A7" w14:textId="77777777" w:rsidR="0052668D" w:rsidRPr="006E1FAF" w:rsidRDefault="0052668D" w:rsidP="0052668D">
      <w:pPr>
        <w:pStyle w:val="BodyText"/>
        <w:rPr>
          <w:rFonts w:ascii="Tahoma" w:hAnsi="Tahoma" w:cs="Tahoma"/>
          <w:sz w:val="24"/>
        </w:rPr>
      </w:pPr>
    </w:p>
    <w:p w14:paraId="2F24EA1C" w14:textId="77777777" w:rsidR="0052668D" w:rsidRPr="006E1FAF" w:rsidRDefault="0052668D" w:rsidP="00292964">
      <w:pPr>
        <w:pStyle w:val="ListParagraph"/>
        <w:numPr>
          <w:ilvl w:val="2"/>
          <w:numId w:val="45"/>
        </w:numPr>
        <w:tabs>
          <w:tab w:val="left" w:pos="2862"/>
          <w:tab w:val="left" w:pos="2863"/>
        </w:tabs>
        <w:autoSpaceDE w:val="0"/>
        <w:autoSpaceDN w:val="0"/>
        <w:spacing w:before="192" w:after="0"/>
        <w:ind w:hanging="709"/>
        <w:contextualSpacing w:val="0"/>
        <w:jc w:val="both"/>
        <w:rPr>
          <w:rFonts w:ascii="Tahoma" w:hAnsi="Tahoma" w:cs="Tahoma"/>
        </w:rPr>
      </w:pPr>
      <w:bookmarkStart w:id="17" w:name="1.2.5_references_to_a_day_mean_a_calenda"/>
      <w:bookmarkEnd w:id="17"/>
      <w:r w:rsidRPr="006E1FAF">
        <w:rPr>
          <w:rFonts w:ascii="Tahoma" w:hAnsi="Tahoma" w:cs="Tahoma"/>
        </w:rPr>
        <w:t>references to a day mean a calendar</w:t>
      </w:r>
      <w:r w:rsidRPr="006E1FAF">
        <w:rPr>
          <w:rFonts w:ascii="Tahoma" w:hAnsi="Tahoma" w:cs="Tahoma"/>
          <w:spacing w:val="-6"/>
        </w:rPr>
        <w:t xml:space="preserve"> </w:t>
      </w:r>
      <w:proofErr w:type="gramStart"/>
      <w:r w:rsidRPr="006E1FAF">
        <w:rPr>
          <w:rFonts w:ascii="Tahoma" w:hAnsi="Tahoma" w:cs="Tahoma"/>
        </w:rPr>
        <w:t>day;</w:t>
      </w:r>
      <w:proofErr w:type="gramEnd"/>
    </w:p>
    <w:p w14:paraId="36360F5C" w14:textId="77777777" w:rsidR="0052668D" w:rsidRPr="006E1FAF" w:rsidRDefault="0052668D" w:rsidP="0052668D">
      <w:pPr>
        <w:rPr>
          <w:rFonts w:ascii="Tahoma" w:hAnsi="Tahoma" w:cs="Tahoma"/>
        </w:rPr>
        <w:sectPr w:rsidR="0052668D" w:rsidRPr="006E1FAF" w:rsidSect="0052668D">
          <w:headerReference w:type="default" r:id="rId11"/>
          <w:pgSz w:w="12240" w:h="15840"/>
          <w:pgMar w:top="1000" w:right="300" w:bottom="1060" w:left="680" w:header="0" w:footer="864" w:gutter="0"/>
          <w:pgNumType w:start="3"/>
          <w:cols w:space="720"/>
        </w:sectPr>
      </w:pPr>
    </w:p>
    <w:p w14:paraId="52F8186F" w14:textId="77777777" w:rsidR="0052668D" w:rsidRPr="006E1FAF" w:rsidRDefault="0052668D" w:rsidP="00292964">
      <w:pPr>
        <w:pStyle w:val="ListParagraph"/>
        <w:numPr>
          <w:ilvl w:val="2"/>
          <w:numId w:val="45"/>
        </w:numPr>
        <w:tabs>
          <w:tab w:val="left" w:pos="2863"/>
        </w:tabs>
        <w:autoSpaceDE w:val="0"/>
        <w:autoSpaceDN w:val="0"/>
        <w:spacing w:before="81" w:after="0"/>
        <w:ind w:right="834"/>
        <w:contextualSpacing w:val="0"/>
        <w:jc w:val="both"/>
        <w:rPr>
          <w:rFonts w:ascii="Tahoma" w:hAnsi="Tahoma" w:cs="Tahoma"/>
        </w:rPr>
      </w:pPr>
      <w:bookmarkStart w:id="18" w:name="1.2.6_references_to_a_working_day_mean_a"/>
      <w:bookmarkEnd w:id="18"/>
      <w:r w:rsidRPr="006E1FAF">
        <w:rPr>
          <w:rFonts w:ascii="Tahoma" w:hAnsi="Tahoma" w:cs="Tahoma"/>
        </w:rPr>
        <w:lastRenderedPageBreak/>
        <w:t>references to a working day mean a day that is not a Saturday, Sunday, a public holiday established under the Organisation of Working Time Act 1997 or Good</w:t>
      </w:r>
      <w:r w:rsidRPr="006E1FAF">
        <w:rPr>
          <w:rFonts w:ascii="Tahoma" w:hAnsi="Tahoma" w:cs="Tahoma"/>
          <w:spacing w:val="-37"/>
        </w:rPr>
        <w:t xml:space="preserve"> </w:t>
      </w:r>
      <w:proofErr w:type="gramStart"/>
      <w:r w:rsidRPr="006E1FAF">
        <w:rPr>
          <w:rFonts w:ascii="Tahoma" w:hAnsi="Tahoma" w:cs="Tahoma"/>
        </w:rPr>
        <w:t>Friday;</w:t>
      </w:r>
      <w:proofErr w:type="gramEnd"/>
    </w:p>
    <w:p w14:paraId="12CE3644" w14:textId="77777777" w:rsidR="0052668D" w:rsidRPr="006E1FAF" w:rsidRDefault="0052668D" w:rsidP="00F2208C">
      <w:pPr>
        <w:pStyle w:val="BodyText"/>
        <w:spacing w:before="9" w:after="0"/>
        <w:rPr>
          <w:rFonts w:ascii="Tahoma" w:hAnsi="Tahoma" w:cs="Tahoma"/>
          <w:sz w:val="24"/>
          <w:szCs w:val="16"/>
        </w:rPr>
      </w:pPr>
    </w:p>
    <w:p w14:paraId="0C047D50" w14:textId="77777777" w:rsidR="0052668D" w:rsidRPr="006E1FAF" w:rsidRDefault="0052668D" w:rsidP="00292964">
      <w:pPr>
        <w:pStyle w:val="ListParagraph"/>
        <w:numPr>
          <w:ilvl w:val="2"/>
          <w:numId w:val="45"/>
        </w:numPr>
        <w:tabs>
          <w:tab w:val="left" w:pos="2863"/>
        </w:tabs>
        <w:autoSpaceDE w:val="0"/>
        <w:autoSpaceDN w:val="0"/>
        <w:spacing w:before="1" w:after="0"/>
        <w:ind w:right="831"/>
        <w:contextualSpacing w:val="0"/>
        <w:jc w:val="both"/>
        <w:rPr>
          <w:rFonts w:ascii="Tahoma" w:hAnsi="Tahoma" w:cs="Tahoma"/>
        </w:rPr>
      </w:pPr>
      <w:bookmarkStart w:id="19" w:name="1.2.7_any_Irish_legal_or_accounting_term"/>
      <w:bookmarkEnd w:id="19"/>
      <w:r w:rsidRPr="006E1FAF">
        <w:rPr>
          <w:rFonts w:ascii="Tahoma" w:hAnsi="Tahoma" w:cs="Tahoma"/>
        </w:rPr>
        <w:t>any Irish legal or accounting term for any action, remedy, method of judicial proceeding,</w:t>
      </w:r>
      <w:r w:rsidRPr="006E1FAF">
        <w:rPr>
          <w:rFonts w:ascii="Tahoma" w:hAnsi="Tahoma" w:cs="Tahoma"/>
          <w:spacing w:val="-9"/>
        </w:rPr>
        <w:t xml:space="preserve"> </w:t>
      </w:r>
      <w:r w:rsidRPr="006E1FAF">
        <w:rPr>
          <w:rFonts w:ascii="Tahoma" w:hAnsi="Tahoma" w:cs="Tahoma"/>
        </w:rPr>
        <w:t>insolvency</w:t>
      </w:r>
      <w:r w:rsidRPr="006E1FAF">
        <w:rPr>
          <w:rFonts w:ascii="Tahoma" w:hAnsi="Tahoma" w:cs="Tahoma"/>
          <w:spacing w:val="-11"/>
        </w:rPr>
        <w:t xml:space="preserve"> </w:t>
      </w:r>
      <w:r w:rsidRPr="006E1FAF">
        <w:rPr>
          <w:rFonts w:ascii="Tahoma" w:hAnsi="Tahoma" w:cs="Tahoma"/>
        </w:rPr>
        <w:t>proceeding,</w:t>
      </w:r>
      <w:r w:rsidRPr="006E1FAF">
        <w:rPr>
          <w:rFonts w:ascii="Tahoma" w:hAnsi="Tahoma" w:cs="Tahoma"/>
          <w:spacing w:val="-11"/>
        </w:rPr>
        <w:t xml:space="preserve"> </w:t>
      </w:r>
      <w:r w:rsidRPr="006E1FAF">
        <w:rPr>
          <w:rFonts w:ascii="Tahoma" w:hAnsi="Tahoma" w:cs="Tahoma"/>
        </w:rPr>
        <w:t>event</w:t>
      </w:r>
      <w:r w:rsidRPr="006E1FAF">
        <w:rPr>
          <w:rFonts w:ascii="Tahoma" w:hAnsi="Tahoma" w:cs="Tahoma"/>
          <w:spacing w:val="-9"/>
        </w:rPr>
        <w:t xml:space="preserve"> </w:t>
      </w:r>
      <w:r w:rsidRPr="006E1FAF">
        <w:rPr>
          <w:rFonts w:ascii="Tahoma" w:hAnsi="Tahoma" w:cs="Tahoma"/>
        </w:rPr>
        <w:t>of</w:t>
      </w:r>
      <w:r w:rsidRPr="006E1FAF">
        <w:rPr>
          <w:rFonts w:ascii="Tahoma" w:hAnsi="Tahoma" w:cs="Tahoma"/>
          <w:spacing w:val="-11"/>
        </w:rPr>
        <w:t xml:space="preserve"> </w:t>
      </w:r>
      <w:r w:rsidRPr="006E1FAF">
        <w:rPr>
          <w:rFonts w:ascii="Tahoma" w:hAnsi="Tahoma" w:cs="Tahoma"/>
        </w:rPr>
        <w:t>incapacity,</w:t>
      </w:r>
      <w:r w:rsidRPr="006E1FAF">
        <w:rPr>
          <w:rFonts w:ascii="Tahoma" w:hAnsi="Tahoma" w:cs="Tahoma"/>
          <w:spacing w:val="-9"/>
        </w:rPr>
        <w:t xml:space="preserve"> </w:t>
      </w:r>
      <w:r w:rsidRPr="006E1FAF">
        <w:rPr>
          <w:rFonts w:ascii="Tahoma" w:hAnsi="Tahoma" w:cs="Tahoma"/>
        </w:rPr>
        <w:t>legal</w:t>
      </w:r>
      <w:r w:rsidRPr="006E1FAF">
        <w:rPr>
          <w:rFonts w:ascii="Tahoma" w:hAnsi="Tahoma" w:cs="Tahoma"/>
          <w:spacing w:val="-10"/>
        </w:rPr>
        <w:t xml:space="preserve"> </w:t>
      </w:r>
      <w:r w:rsidRPr="006E1FAF">
        <w:rPr>
          <w:rFonts w:ascii="Tahoma" w:hAnsi="Tahoma" w:cs="Tahoma"/>
        </w:rPr>
        <w:t>or</w:t>
      </w:r>
      <w:r w:rsidRPr="006E1FAF">
        <w:rPr>
          <w:rFonts w:ascii="Tahoma" w:hAnsi="Tahoma" w:cs="Tahoma"/>
          <w:spacing w:val="-8"/>
        </w:rPr>
        <w:t xml:space="preserve"> </w:t>
      </w:r>
      <w:r w:rsidRPr="006E1FAF">
        <w:rPr>
          <w:rFonts w:ascii="Tahoma" w:hAnsi="Tahoma" w:cs="Tahoma"/>
        </w:rPr>
        <w:t>accounting</w:t>
      </w:r>
      <w:r w:rsidRPr="006E1FAF">
        <w:rPr>
          <w:rFonts w:ascii="Tahoma" w:hAnsi="Tahoma" w:cs="Tahoma"/>
          <w:spacing w:val="-9"/>
        </w:rPr>
        <w:t xml:space="preserve"> </w:t>
      </w:r>
      <w:r w:rsidRPr="006E1FAF">
        <w:rPr>
          <w:rFonts w:ascii="Tahoma" w:hAnsi="Tahoma" w:cs="Tahoma"/>
        </w:rPr>
        <w:t>document, legal or accounting status, court, governmental or administrative authority or agency, accounting body, official or any legal or accounting concept practice or principle or thing</w:t>
      </w:r>
      <w:r w:rsidRPr="006E1FAF">
        <w:rPr>
          <w:rFonts w:ascii="Tahoma" w:hAnsi="Tahoma" w:cs="Tahoma"/>
          <w:spacing w:val="-6"/>
        </w:rPr>
        <w:t xml:space="preserve"> </w:t>
      </w:r>
      <w:r w:rsidRPr="006E1FAF">
        <w:rPr>
          <w:rFonts w:ascii="Tahoma" w:hAnsi="Tahoma" w:cs="Tahoma"/>
        </w:rPr>
        <w:t>shall</w:t>
      </w:r>
      <w:r w:rsidRPr="006E1FAF">
        <w:rPr>
          <w:rFonts w:ascii="Tahoma" w:hAnsi="Tahoma" w:cs="Tahoma"/>
          <w:spacing w:val="-5"/>
        </w:rPr>
        <w:t xml:space="preserve"> </w:t>
      </w:r>
      <w:r w:rsidRPr="006E1FAF">
        <w:rPr>
          <w:rFonts w:ascii="Tahoma" w:hAnsi="Tahoma" w:cs="Tahoma"/>
        </w:rPr>
        <w:t>in</w:t>
      </w:r>
      <w:r w:rsidRPr="006E1FAF">
        <w:rPr>
          <w:rFonts w:ascii="Tahoma" w:hAnsi="Tahoma" w:cs="Tahoma"/>
          <w:spacing w:val="-6"/>
        </w:rPr>
        <w:t xml:space="preserve"> </w:t>
      </w:r>
      <w:r w:rsidRPr="006E1FAF">
        <w:rPr>
          <w:rFonts w:ascii="Tahoma" w:hAnsi="Tahoma" w:cs="Tahoma"/>
        </w:rPr>
        <w:t>respect</w:t>
      </w:r>
      <w:r w:rsidRPr="006E1FAF">
        <w:rPr>
          <w:rFonts w:ascii="Tahoma" w:hAnsi="Tahoma" w:cs="Tahoma"/>
          <w:spacing w:val="-2"/>
        </w:rPr>
        <w:t xml:space="preserve"> </w:t>
      </w:r>
      <w:r w:rsidRPr="006E1FAF">
        <w:rPr>
          <w:rFonts w:ascii="Tahoma" w:hAnsi="Tahoma" w:cs="Tahoma"/>
        </w:rPr>
        <w:t>of</w:t>
      </w:r>
      <w:r w:rsidRPr="006E1FAF">
        <w:rPr>
          <w:rFonts w:ascii="Tahoma" w:hAnsi="Tahoma" w:cs="Tahoma"/>
          <w:spacing w:val="-6"/>
        </w:rPr>
        <w:t xml:space="preserve"> </w:t>
      </w:r>
      <w:r w:rsidRPr="006E1FAF">
        <w:rPr>
          <w:rFonts w:ascii="Tahoma" w:hAnsi="Tahoma" w:cs="Tahoma"/>
        </w:rPr>
        <w:t>any</w:t>
      </w:r>
      <w:r w:rsidRPr="006E1FAF">
        <w:rPr>
          <w:rFonts w:ascii="Tahoma" w:hAnsi="Tahoma" w:cs="Tahoma"/>
          <w:spacing w:val="-3"/>
        </w:rPr>
        <w:t xml:space="preserve"> </w:t>
      </w:r>
      <w:r w:rsidRPr="006E1FAF">
        <w:rPr>
          <w:rFonts w:ascii="Tahoma" w:hAnsi="Tahoma" w:cs="Tahoma"/>
        </w:rPr>
        <w:t>jurisdiction</w:t>
      </w:r>
      <w:r w:rsidRPr="006E1FAF">
        <w:rPr>
          <w:rFonts w:ascii="Tahoma" w:hAnsi="Tahoma" w:cs="Tahoma"/>
          <w:spacing w:val="-3"/>
        </w:rPr>
        <w:t xml:space="preserve"> </w:t>
      </w:r>
      <w:r w:rsidRPr="006E1FAF">
        <w:rPr>
          <w:rFonts w:ascii="Tahoma" w:hAnsi="Tahoma" w:cs="Tahoma"/>
        </w:rPr>
        <w:t>other</w:t>
      </w:r>
      <w:r w:rsidRPr="006E1FAF">
        <w:rPr>
          <w:rFonts w:ascii="Tahoma" w:hAnsi="Tahoma" w:cs="Tahoma"/>
          <w:spacing w:val="-5"/>
        </w:rPr>
        <w:t xml:space="preserve"> </w:t>
      </w:r>
      <w:r w:rsidRPr="006E1FAF">
        <w:rPr>
          <w:rFonts w:ascii="Tahoma" w:hAnsi="Tahoma" w:cs="Tahoma"/>
        </w:rPr>
        <w:t>than</w:t>
      </w:r>
      <w:r w:rsidRPr="006E1FAF">
        <w:rPr>
          <w:rFonts w:ascii="Tahoma" w:hAnsi="Tahoma" w:cs="Tahoma"/>
          <w:spacing w:val="-6"/>
        </w:rPr>
        <w:t xml:space="preserve"> </w:t>
      </w:r>
      <w:r w:rsidRPr="006E1FAF">
        <w:rPr>
          <w:rFonts w:ascii="Tahoma" w:hAnsi="Tahoma" w:cs="Tahoma"/>
        </w:rPr>
        <w:t>Ireland</w:t>
      </w:r>
      <w:r w:rsidRPr="006E1FAF">
        <w:rPr>
          <w:rFonts w:ascii="Tahoma" w:hAnsi="Tahoma" w:cs="Tahoma"/>
          <w:spacing w:val="-5"/>
        </w:rPr>
        <w:t xml:space="preserve"> </w:t>
      </w:r>
      <w:r w:rsidRPr="006E1FAF">
        <w:rPr>
          <w:rFonts w:ascii="Tahoma" w:hAnsi="Tahoma" w:cs="Tahoma"/>
        </w:rPr>
        <w:t>be</w:t>
      </w:r>
      <w:r w:rsidRPr="006E1FAF">
        <w:rPr>
          <w:rFonts w:ascii="Tahoma" w:hAnsi="Tahoma" w:cs="Tahoma"/>
          <w:spacing w:val="-4"/>
        </w:rPr>
        <w:t xml:space="preserve"> </w:t>
      </w:r>
      <w:r w:rsidRPr="006E1FAF">
        <w:rPr>
          <w:rFonts w:ascii="Tahoma" w:hAnsi="Tahoma" w:cs="Tahoma"/>
        </w:rPr>
        <w:t>deemed</w:t>
      </w:r>
      <w:r w:rsidRPr="006E1FAF">
        <w:rPr>
          <w:rFonts w:ascii="Tahoma" w:hAnsi="Tahoma" w:cs="Tahoma"/>
          <w:spacing w:val="-5"/>
        </w:rPr>
        <w:t xml:space="preserve"> </w:t>
      </w:r>
      <w:r w:rsidRPr="006E1FAF">
        <w:rPr>
          <w:rFonts w:ascii="Tahoma" w:hAnsi="Tahoma" w:cs="Tahoma"/>
        </w:rPr>
        <w:t>to</w:t>
      </w:r>
      <w:r w:rsidRPr="006E1FAF">
        <w:rPr>
          <w:rFonts w:ascii="Tahoma" w:hAnsi="Tahoma" w:cs="Tahoma"/>
          <w:spacing w:val="-5"/>
        </w:rPr>
        <w:t xml:space="preserve"> </w:t>
      </w:r>
      <w:r w:rsidRPr="006E1FAF">
        <w:rPr>
          <w:rFonts w:ascii="Tahoma" w:hAnsi="Tahoma" w:cs="Tahoma"/>
        </w:rPr>
        <w:t>include</w:t>
      </w:r>
      <w:r w:rsidRPr="006E1FAF">
        <w:rPr>
          <w:rFonts w:ascii="Tahoma" w:hAnsi="Tahoma" w:cs="Tahoma"/>
          <w:spacing w:val="-2"/>
        </w:rPr>
        <w:t xml:space="preserve"> </w:t>
      </w:r>
      <w:r w:rsidRPr="006E1FAF">
        <w:rPr>
          <w:rFonts w:ascii="Tahoma" w:hAnsi="Tahoma" w:cs="Tahoma"/>
        </w:rPr>
        <w:t>what most</w:t>
      </w:r>
      <w:r w:rsidRPr="006E1FAF">
        <w:rPr>
          <w:rFonts w:ascii="Tahoma" w:hAnsi="Tahoma" w:cs="Tahoma"/>
          <w:spacing w:val="-8"/>
        </w:rPr>
        <w:t xml:space="preserve"> </w:t>
      </w:r>
      <w:r w:rsidRPr="006E1FAF">
        <w:rPr>
          <w:rFonts w:ascii="Tahoma" w:hAnsi="Tahoma" w:cs="Tahoma"/>
        </w:rPr>
        <w:t>approximates</w:t>
      </w:r>
      <w:r w:rsidRPr="006E1FAF">
        <w:rPr>
          <w:rFonts w:ascii="Tahoma" w:hAnsi="Tahoma" w:cs="Tahoma"/>
          <w:spacing w:val="-7"/>
        </w:rPr>
        <w:t xml:space="preserve"> </w:t>
      </w:r>
      <w:r w:rsidRPr="006E1FAF">
        <w:rPr>
          <w:rFonts w:ascii="Tahoma" w:hAnsi="Tahoma" w:cs="Tahoma"/>
        </w:rPr>
        <w:t>in</w:t>
      </w:r>
      <w:r w:rsidRPr="006E1FAF">
        <w:rPr>
          <w:rFonts w:ascii="Tahoma" w:hAnsi="Tahoma" w:cs="Tahoma"/>
          <w:spacing w:val="-9"/>
        </w:rPr>
        <w:t xml:space="preserve"> </w:t>
      </w:r>
      <w:r w:rsidRPr="006E1FAF">
        <w:rPr>
          <w:rFonts w:ascii="Tahoma" w:hAnsi="Tahoma" w:cs="Tahoma"/>
        </w:rPr>
        <w:t>that</w:t>
      </w:r>
      <w:r w:rsidRPr="006E1FAF">
        <w:rPr>
          <w:rFonts w:ascii="Tahoma" w:hAnsi="Tahoma" w:cs="Tahoma"/>
          <w:spacing w:val="-7"/>
        </w:rPr>
        <w:t xml:space="preserve"> </w:t>
      </w:r>
      <w:r w:rsidRPr="006E1FAF">
        <w:rPr>
          <w:rFonts w:ascii="Tahoma" w:hAnsi="Tahoma" w:cs="Tahoma"/>
        </w:rPr>
        <w:t>jurisdiction</w:t>
      </w:r>
      <w:r w:rsidRPr="006E1FAF">
        <w:rPr>
          <w:rFonts w:ascii="Tahoma" w:hAnsi="Tahoma" w:cs="Tahoma"/>
          <w:spacing w:val="-9"/>
        </w:rPr>
        <w:t xml:space="preserve"> </w:t>
      </w:r>
      <w:r w:rsidRPr="006E1FAF">
        <w:rPr>
          <w:rFonts w:ascii="Tahoma" w:hAnsi="Tahoma" w:cs="Tahoma"/>
        </w:rPr>
        <w:t>to</w:t>
      </w:r>
      <w:r w:rsidRPr="006E1FAF">
        <w:rPr>
          <w:rFonts w:ascii="Tahoma" w:hAnsi="Tahoma" w:cs="Tahoma"/>
          <w:spacing w:val="-8"/>
        </w:rPr>
        <w:t xml:space="preserve"> </w:t>
      </w:r>
      <w:r w:rsidRPr="006E1FAF">
        <w:rPr>
          <w:rFonts w:ascii="Tahoma" w:hAnsi="Tahoma" w:cs="Tahoma"/>
        </w:rPr>
        <w:t>the</w:t>
      </w:r>
      <w:r w:rsidRPr="006E1FAF">
        <w:rPr>
          <w:rFonts w:ascii="Tahoma" w:hAnsi="Tahoma" w:cs="Tahoma"/>
          <w:spacing w:val="-7"/>
        </w:rPr>
        <w:t xml:space="preserve"> </w:t>
      </w:r>
      <w:r w:rsidRPr="006E1FAF">
        <w:rPr>
          <w:rFonts w:ascii="Tahoma" w:hAnsi="Tahoma" w:cs="Tahoma"/>
        </w:rPr>
        <w:t>Irish</w:t>
      </w:r>
      <w:r w:rsidRPr="006E1FAF">
        <w:rPr>
          <w:rFonts w:ascii="Tahoma" w:hAnsi="Tahoma" w:cs="Tahoma"/>
          <w:spacing w:val="-9"/>
        </w:rPr>
        <w:t xml:space="preserve"> </w:t>
      </w:r>
      <w:r w:rsidRPr="006E1FAF">
        <w:rPr>
          <w:rFonts w:ascii="Tahoma" w:hAnsi="Tahoma" w:cs="Tahoma"/>
        </w:rPr>
        <w:t>legal</w:t>
      </w:r>
      <w:r w:rsidRPr="006E1FAF">
        <w:rPr>
          <w:rFonts w:ascii="Tahoma" w:hAnsi="Tahoma" w:cs="Tahoma"/>
          <w:spacing w:val="-7"/>
        </w:rPr>
        <w:t xml:space="preserve"> </w:t>
      </w:r>
      <w:r w:rsidRPr="006E1FAF">
        <w:rPr>
          <w:rFonts w:ascii="Tahoma" w:hAnsi="Tahoma" w:cs="Tahoma"/>
        </w:rPr>
        <w:t>or</w:t>
      </w:r>
      <w:r w:rsidRPr="006E1FAF">
        <w:rPr>
          <w:rFonts w:ascii="Tahoma" w:hAnsi="Tahoma" w:cs="Tahoma"/>
          <w:spacing w:val="-8"/>
        </w:rPr>
        <w:t xml:space="preserve"> </w:t>
      </w:r>
      <w:r w:rsidRPr="006E1FAF">
        <w:rPr>
          <w:rFonts w:ascii="Tahoma" w:hAnsi="Tahoma" w:cs="Tahoma"/>
        </w:rPr>
        <w:t>accounting</w:t>
      </w:r>
      <w:r w:rsidRPr="006E1FAF">
        <w:rPr>
          <w:rFonts w:ascii="Tahoma" w:hAnsi="Tahoma" w:cs="Tahoma"/>
          <w:spacing w:val="-7"/>
        </w:rPr>
        <w:t xml:space="preserve"> </w:t>
      </w:r>
      <w:r w:rsidRPr="006E1FAF">
        <w:rPr>
          <w:rFonts w:ascii="Tahoma" w:hAnsi="Tahoma" w:cs="Tahoma"/>
        </w:rPr>
        <w:t>term</w:t>
      </w:r>
      <w:r w:rsidRPr="006E1FAF">
        <w:rPr>
          <w:rFonts w:ascii="Tahoma" w:hAnsi="Tahoma" w:cs="Tahoma"/>
          <w:spacing w:val="-7"/>
        </w:rPr>
        <w:t xml:space="preserve"> </w:t>
      </w:r>
      <w:r w:rsidRPr="006E1FAF">
        <w:rPr>
          <w:rFonts w:ascii="Tahoma" w:hAnsi="Tahoma" w:cs="Tahoma"/>
        </w:rPr>
        <w:t>concerned;</w:t>
      </w:r>
    </w:p>
    <w:p w14:paraId="234818CB" w14:textId="77777777" w:rsidR="0052668D" w:rsidRPr="006E1FAF" w:rsidRDefault="0052668D" w:rsidP="00F2208C">
      <w:pPr>
        <w:pStyle w:val="BodyText"/>
        <w:spacing w:before="1" w:after="0"/>
        <w:rPr>
          <w:rFonts w:ascii="Tahoma" w:hAnsi="Tahoma" w:cs="Tahoma"/>
          <w:sz w:val="24"/>
          <w:szCs w:val="16"/>
        </w:rPr>
      </w:pPr>
    </w:p>
    <w:p w14:paraId="1FEBD61A" w14:textId="77777777" w:rsidR="0052668D" w:rsidRPr="006E1FAF" w:rsidRDefault="0052668D" w:rsidP="00292964">
      <w:pPr>
        <w:pStyle w:val="ListParagraph"/>
        <w:numPr>
          <w:ilvl w:val="2"/>
          <w:numId w:val="45"/>
        </w:numPr>
        <w:tabs>
          <w:tab w:val="left" w:pos="2863"/>
        </w:tabs>
        <w:autoSpaceDE w:val="0"/>
        <w:autoSpaceDN w:val="0"/>
        <w:spacing w:after="0"/>
        <w:ind w:right="830"/>
        <w:contextualSpacing w:val="0"/>
        <w:jc w:val="both"/>
        <w:rPr>
          <w:rFonts w:ascii="Tahoma" w:hAnsi="Tahoma" w:cs="Tahoma"/>
        </w:rPr>
      </w:pPr>
      <w:bookmarkStart w:id="20" w:name="1.2.8_references_to_any_statute_or_statu"/>
      <w:bookmarkEnd w:id="20"/>
      <w:r w:rsidRPr="006E1FAF">
        <w:rPr>
          <w:rFonts w:ascii="Tahoma" w:hAnsi="Tahoma" w:cs="Tahoma"/>
        </w:rPr>
        <w:t>references</w:t>
      </w:r>
      <w:r w:rsidRPr="006E1FAF">
        <w:rPr>
          <w:rFonts w:ascii="Tahoma" w:hAnsi="Tahoma" w:cs="Tahoma"/>
          <w:spacing w:val="-11"/>
        </w:rPr>
        <w:t xml:space="preserve"> </w:t>
      </w:r>
      <w:r w:rsidRPr="006E1FAF">
        <w:rPr>
          <w:rFonts w:ascii="Tahoma" w:hAnsi="Tahoma" w:cs="Tahoma"/>
        </w:rPr>
        <w:t>to</w:t>
      </w:r>
      <w:r w:rsidRPr="006E1FAF">
        <w:rPr>
          <w:rFonts w:ascii="Tahoma" w:hAnsi="Tahoma" w:cs="Tahoma"/>
          <w:spacing w:val="-8"/>
        </w:rPr>
        <w:t xml:space="preserve"> </w:t>
      </w:r>
      <w:r w:rsidRPr="006E1FAF">
        <w:rPr>
          <w:rFonts w:ascii="Tahoma" w:hAnsi="Tahoma" w:cs="Tahoma"/>
        </w:rPr>
        <w:t>any</w:t>
      </w:r>
      <w:r w:rsidRPr="006E1FAF">
        <w:rPr>
          <w:rFonts w:ascii="Tahoma" w:hAnsi="Tahoma" w:cs="Tahoma"/>
          <w:spacing w:val="-9"/>
        </w:rPr>
        <w:t xml:space="preserve"> </w:t>
      </w:r>
      <w:r w:rsidRPr="006E1FAF">
        <w:rPr>
          <w:rFonts w:ascii="Tahoma" w:hAnsi="Tahoma" w:cs="Tahoma"/>
        </w:rPr>
        <w:t>statute</w:t>
      </w:r>
      <w:r w:rsidRPr="006E1FAF">
        <w:rPr>
          <w:rFonts w:ascii="Tahoma" w:hAnsi="Tahoma" w:cs="Tahoma"/>
          <w:spacing w:val="-10"/>
        </w:rPr>
        <w:t xml:space="preserve"> </w:t>
      </w:r>
      <w:r w:rsidRPr="006E1FAF">
        <w:rPr>
          <w:rFonts w:ascii="Tahoma" w:hAnsi="Tahoma" w:cs="Tahoma"/>
        </w:rPr>
        <w:t>or</w:t>
      </w:r>
      <w:r w:rsidRPr="006E1FAF">
        <w:rPr>
          <w:rFonts w:ascii="Tahoma" w:hAnsi="Tahoma" w:cs="Tahoma"/>
          <w:spacing w:val="-7"/>
        </w:rPr>
        <w:t xml:space="preserve"> </w:t>
      </w:r>
      <w:r w:rsidRPr="006E1FAF">
        <w:rPr>
          <w:rFonts w:ascii="Tahoma" w:hAnsi="Tahoma" w:cs="Tahoma"/>
        </w:rPr>
        <w:t>statutory</w:t>
      </w:r>
      <w:r w:rsidRPr="006E1FAF">
        <w:rPr>
          <w:rFonts w:ascii="Tahoma" w:hAnsi="Tahoma" w:cs="Tahoma"/>
          <w:spacing w:val="-12"/>
        </w:rPr>
        <w:t xml:space="preserve"> </w:t>
      </w:r>
      <w:r w:rsidRPr="006E1FAF">
        <w:rPr>
          <w:rFonts w:ascii="Tahoma" w:hAnsi="Tahoma" w:cs="Tahoma"/>
        </w:rPr>
        <w:t>provision</w:t>
      </w:r>
      <w:r w:rsidRPr="006E1FAF">
        <w:rPr>
          <w:rFonts w:ascii="Tahoma" w:hAnsi="Tahoma" w:cs="Tahoma"/>
          <w:spacing w:val="-10"/>
        </w:rPr>
        <w:t xml:space="preserve"> </w:t>
      </w:r>
      <w:r w:rsidRPr="006E1FAF">
        <w:rPr>
          <w:rFonts w:ascii="Tahoma" w:hAnsi="Tahoma" w:cs="Tahoma"/>
        </w:rPr>
        <w:t>shall</w:t>
      </w:r>
      <w:r w:rsidRPr="006E1FAF">
        <w:rPr>
          <w:rFonts w:ascii="Tahoma" w:hAnsi="Tahoma" w:cs="Tahoma"/>
          <w:spacing w:val="-10"/>
        </w:rPr>
        <w:t xml:space="preserve"> </w:t>
      </w:r>
      <w:r w:rsidRPr="006E1FAF">
        <w:rPr>
          <w:rFonts w:ascii="Tahoma" w:hAnsi="Tahoma" w:cs="Tahoma"/>
        </w:rPr>
        <w:t>be</w:t>
      </w:r>
      <w:r w:rsidRPr="006E1FAF">
        <w:rPr>
          <w:rFonts w:ascii="Tahoma" w:hAnsi="Tahoma" w:cs="Tahoma"/>
          <w:spacing w:val="-8"/>
        </w:rPr>
        <w:t xml:space="preserve"> </w:t>
      </w:r>
      <w:r w:rsidRPr="006E1FAF">
        <w:rPr>
          <w:rFonts w:ascii="Tahoma" w:hAnsi="Tahoma" w:cs="Tahoma"/>
        </w:rPr>
        <w:t>construed</w:t>
      </w:r>
      <w:r w:rsidRPr="006E1FAF">
        <w:rPr>
          <w:rFonts w:ascii="Tahoma" w:hAnsi="Tahoma" w:cs="Tahoma"/>
          <w:spacing w:val="-10"/>
        </w:rPr>
        <w:t xml:space="preserve"> </w:t>
      </w:r>
      <w:r w:rsidRPr="006E1FAF">
        <w:rPr>
          <w:rFonts w:ascii="Tahoma" w:hAnsi="Tahoma" w:cs="Tahoma"/>
        </w:rPr>
        <w:t>as</w:t>
      </w:r>
      <w:r w:rsidRPr="006E1FAF">
        <w:rPr>
          <w:rFonts w:ascii="Tahoma" w:hAnsi="Tahoma" w:cs="Tahoma"/>
          <w:spacing w:val="-10"/>
        </w:rPr>
        <w:t xml:space="preserve"> </w:t>
      </w:r>
      <w:r w:rsidRPr="006E1FAF">
        <w:rPr>
          <w:rFonts w:ascii="Tahoma" w:hAnsi="Tahoma" w:cs="Tahoma"/>
        </w:rPr>
        <w:t>references</w:t>
      </w:r>
      <w:r w:rsidRPr="006E1FAF">
        <w:rPr>
          <w:rFonts w:ascii="Tahoma" w:hAnsi="Tahoma" w:cs="Tahoma"/>
          <w:spacing w:val="-10"/>
        </w:rPr>
        <w:t xml:space="preserve"> </w:t>
      </w:r>
      <w:r w:rsidRPr="006E1FAF">
        <w:rPr>
          <w:rFonts w:ascii="Tahoma" w:hAnsi="Tahoma" w:cs="Tahoma"/>
        </w:rPr>
        <w:t>to</w:t>
      </w:r>
      <w:r w:rsidRPr="006E1FAF">
        <w:rPr>
          <w:rFonts w:ascii="Tahoma" w:hAnsi="Tahoma" w:cs="Tahoma"/>
          <w:spacing w:val="-6"/>
        </w:rPr>
        <w:t xml:space="preserve"> </w:t>
      </w:r>
      <w:r w:rsidRPr="006E1FAF">
        <w:rPr>
          <w:rFonts w:ascii="Tahoma" w:hAnsi="Tahoma" w:cs="Tahoma"/>
        </w:rPr>
        <w:t>the same as it may have been or may from time to time be amended, modified or re- enacted.</w:t>
      </w:r>
    </w:p>
    <w:p w14:paraId="35815952" w14:textId="77777777" w:rsidR="0052668D" w:rsidRPr="006E1FAF" w:rsidRDefault="0052668D" w:rsidP="0052668D">
      <w:pPr>
        <w:pStyle w:val="BodyText"/>
        <w:spacing w:before="11"/>
        <w:rPr>
          <w:rFonts w:ascii="Tahoma" w:hAnsi="Tahoma" w:cs="Tahoma"/>
          <w:sz w:val="24"/>
          <w:szCs w:val="16"/>
        </w:rPr>
      </w:pPr>
    </w:p>
    <w:p w14:paraId="3E4C6945" w14:textId="77777777" w:rsidR="0052668D" w:rsidRDefault="0052668D" w:rsidP="00292964">
      <w:pPr>
        <w:pStyle w:val="ListParagraph"/>
        <w:numPr>
          <w:ilvl w:val="2"/>
          <w:numId w:val="45"/>
        </w:numPr>
        <w:tabs>
          <w:tab w:val="left" w:pos="2863"/>
        </w:tabs>
        <w:autoSpaceDE w:val="0"/>
        <w:autoSpaceDN w:val="0"/>
        <w:spacing w:after="0"/>
        <w:ind w:right="834"/>
        <w:contextualSpacing w:val="0"/>
        <w:jc w:val="both"/>
        <w:rPr>
          <w:rFonts w:ascii="Tahoma" w:hAnsi="Tahoma" w:cs="Tahoma"/>
        </w:rPr>
      </w:pPr>
      <w:bookmarkStart w:id="21" w:name="1.2.9_in_the_event_of_any_ambiguity_or_d"/>
      <w:bookmarkEnd w:id="21"/>
      <w:r w:rsidRPr="006E1FAF">
        <w:rPr>
          <w:rFonts w:ascii="Tahoma" w:hAnsi="Tahoma" w:cs="Tahoma"/>
        </w:rPr>
        <w:t>in</w:t>
      </w:r>
      <w:r w:rsidRPr="006E1FAF">
        <w:rPr>
          <w:rFonts w:ascii="Tahoma" w:hAnsi="Tahoma" w:cs="Tahoma"/>
          <w:spacing w:val="-6"/>
        </w:rPr>
        <w:t xml:space="preserve"> </w:t>
      </w:r>
      <w:r w:rsidRPr="006E1FAF">
        <w:rPr>
          <w:rFonts w:ascii="Tahoma" w:hAnsi="Tahoma" w:cs="Tahoma"/>
        </w:rPr>
        <w:t>the</w:t>
      </w:r>
      <w:r w:rsidRPr="006E1FAF">
        <w:rPr>
          <w:rFonts w:ascii="Tahoma" w:hAnsi="Tahoma" w:cs="Tahoma"/>
          <w:spacing w:val="-4"/>
        </w:rPr>
        <w:t xml:space="preserve"> </w:t>
      </w:r>
      <w:r w:rsidRPr="006E1FAF">
        <w:rPr>
          <w:rFonts w:ascii="Tahoma" w:hAnsi="Tahoma" w:cs="Tahoma"/>
        </w:rPr>
        <w:t>event</w:t>
      </w:r>
      <w:r w:rsidRPr="006E1FAF">
        <w:rPr>
          <w:rFonts w:ascii="Tahoma" w:hAnsi="Tahoma" w:cs="Tahoma"/>
          <w:spacing w:val="-3"/>
        </w:rPr>
        <w:t xml:space="preserve"> </w:t>
      </w:r>
      <w:r w:rsidRPr="006E1FAF">
        <w:rPr>
          <w:rFonts w:ascii="Tahoma" w:hAnsi="Tahoma" w:cs="Tahoma"/>
        </w:rPr>
        <w:t>of</w:t>
      </w:r>
      <w:r w:rsidRPr="006E1FAF">
        <w:rPr>
          <w:rFonts w:ascii="Tahoma" w:hAnsi="Tahoma" w:cs="Tahoma"/>
          <w:spacing w:val="-6"/>
        </w:rPr>
        <w:t xml:space="preserve"> </w:t>
      </w:r>
      <w:r w:rsidRPr="006E1FAF">
        <w:rPr>
          <w:rFonts w:ascii="Tahoma" w:hAnsi="Tahoma" w:cs="Tahoma"/>
        </w:rPr>
        <w:t>any</w:t>
      </w:r>
      <w:r w:rsidRPr="006E1FAF">
        <w:rPr>
          <w:rFonts w:ascii="Tahoma" w:hAnsi="Tahoma" w:cs="Tahoma"/>
          <w:spacing w:val="-5"/>
        </w:rPr>
        <w:t xml:space="preserve"> </w:t>
      </w:r>
      <w:r w:rsidRPr="006E1FAF">
        <w:rPr>
          <w:rFonts w:ascii="Tahoma" w:hAnsi="Tahoma" w:cs="Tahoma"/>
        </w:rPr>
        <w:t>ambiguity</w:t>
      </w:r>
      <w:r w:rsidRPr="006E1FAF">
        <w:rPr>
          <w:rFonts w:ascii="Tahoma" w:hAnsi="Tahoma" w:cs="Tahoma"/>
          <w:spacing w:val="-6"/>
        </w:rPr>
        <w:t xml:space="preserve"> </w:t>
      </w:r>
      <w:r w:rsidRPr="006E1FAF">
        <w:rPr>
          <w:rFonts w:ascii="Tahoma" w:hAnsi="Tahoma" w:cs="Tahoma"/>
        </w:rPr>
        <w:t>or</w:t>
      </w:r>
      <w:r w:rsidRPr="006E1FAF">
        <w:rPr>
          <w:rFonts w:ascii="Tahoma" w:hAnsi="Tahoma" w:cs="Tahoma"/>
          <w:spacing w:val="-4"/>
        </w:rPr>
        <w:t xml:space="preserve"> </w:t>
      </w:r>
      <w:r w:rsidRPr="006E1FAF">
        <w:rPr>
          <w:rFonts w:ascii="Tahoma" w:hAnsi="Tahoma" w:cs="Tahoma"/>
        </w:rPr>
        <w:t>discrepancy</w:t>
      </w:r>
      <w:r w:rsidRPr="006E1FAF">
        <w:rPr>
          <w:rFonts w:ascii="Tahoma" w:hAnsi="Tahoma" w:cs="Tahoma"/>
          <w:spacing w:val="-6"/>
        </w:rPr>
        <w:t xml:space="preserve"> </w:t>
      </w:r>
      <w:r w:rsidRPr="006E1FAF">
        <w:rPr>
          <w:rFonts w:ascii="Tahoma" w:hAnsi="Tahoma" w:cs="Tahoma"/>
        </w:rPr>
        <w:t>between</w:t>
      </w:r>
      <w:r w:rsidRPr="006E1FAF">
        <w:rPr>
          <w:rFonts w:ascii="Tahoma" w:hAnsi="Tahoma" w:cs="Tahoma"/>
          <w:spacing w:val="-2"/>
        </w:rPr>
        <w:t xml:space="preserve"> </w:t>
      </w:r>
      <w:r w:rsidRPr="006E1FAF">
        <w:rPr>
          <w:rFonts w:ascii="Tahoma" w:hAnsi="Tahoma" w:cs="Tahoma"/>
        </w:rPr>
        <w:t>these</w:t>
      </w:r>
      <w:r w:rsidRPr="006E1FAF">
        <w:rPr>
          <w:rFonts w:ascii="Tahoma" w:hAnsi="Tahoma" w:cs="Tahoma"/>
          <w:spacing w:val="-4"/>
        </w:rPr>
        <w:t xml:space="preserve"> </w:t>
      </w:r>
      <w:r w:rsidRPr="006E1FAF">
        <w:rPr>
          <w:rFonts w:ascii="Tahoma" w:hAnsi="Tahoma" w:cs="Tahoma"/>
        </w:rPr>
        <w:t>terms</w:t>
      </w:r>
      <w:r w:rsidRPr="006E1FAF">
        <w:rPr>
          <w:rFonts w:ascii="Tahoma" w:hAnsi="Tahoma" w:cs="Tahoma"/>
          <w:spacing w:val="-5"/>
        </w:rPr>
        <w:t xml:space="preserve"> </w:t>
      </w:r>
      <w:r w:rsidRPr="006E1FAF">
        <w:rPr>
          <w:rFonts w:ascii="Tahoma" w:hAnsi="Tahoma" w:cs="Tahoma"/>
        </w:rPr>
        <w:t>and</w:t>
      </w:r>
      <w:r w:rsidRPr="006E1FAF">
        <w:rPr>
          <w:rFonts w:ascii="Tahoma" w:hAnsi="Tahoma" w:cs="Tahoma"/>
          <w:spacing w:val="-1"/>
        </w:rPr>
        <w:t xml:space="preserve"> </w:t>
      </w:r>
      <w:r w:rsidRPr="006E1FAF">
        <w:rPr>
          <w:rFonts w:ascii="Tahoma" w:hAnsi="Tahoma" w:cs="Tahoma"/>
        </w:rPr>
        <w:t>conditions</w:t>
      </w:r>
      <w:r w:rsidRPr="006E1FAF">
        <w:rPr>
          <w:rFonts w:ascii="Tahoma" w:hAnsi="Tahoma" w:cs="Tahoma"/>
          <w:spacing w:val="-3"/>
        </w:rPr>
        <w:t xml:space="preserve"> </w:t>
      </w:r>
      <w:r w:rsidRPr="006E1FAF">
        <w:rPr>
          <w:rFonts w:ascii="Tahoma" w:hAnsi="Tahoma" w:cs="Tahoma"/>
        </w:rPr>
        <w:t>and the Schedules, then these terms and conditions shall</w:t>
      </w:r>
      <w:r w:rsidRPr="006E1FAF">
        <w:rPr>
          <w:rFonts w:ascii="Tahoma" w:hAnsi="Tahoma" w:cs="Tahoma"/>
          <w:spacing w:val="-8"/>
        </w:rPr>
        <w:t xml:space="preserve"> </w:t>
      </w:r>
      <w:proofErr w:type="gramStart"/>
      <w:r w:rsidRPr="006E1FAF">
        <w:rPr>
          <w:rFonts w:ascii="Tahoma" w:hAnsi="Tahoma" w:cs="Tahoma"/>
        </w:rPr>
        <w:t>prevail;</w:t>
      </w:r>
      <w:proofErr w:type="gramEnd"/>
    </w:p>
    <w:p w14:paraId="7761B8D8" w14:textId="77777777" w:rsidR="00F2208C" w:rsidRPr="00F2208C" w:rsidRDefault="00F2208C" w:rsidP="00F2208C">
      <w:pPr>
        <w:tabs>
          <w:tab w:val="left" w:pos="2863"/>
        </w:tabs>
        <w:autoSpaceDE w:val="0"/>
        <w:autoSpaceDN w:val="0"/>
        <w:spacing w:after="0"/>
        <w:ind w:right="834"/>
        <w:jc w:val="both"/>
        <w:rPr>
          <w:rFonts w:ascii="Tahoma" w:hAnsi="Tahoma" w:cs="Tahoma"/>
        </w:rPr>
      </w:pPr>
    </w:p>
    <w:p w14:paraId="146F44AD" w14:textId="77777777" w:rsidR="0052668D" w:rsidRPr="006E1FAF" w:rsidRDefault="0052668D" w:rsidP="00292964">
      <w:pPr>
        <w:pStyle w:val="ListParagraph"/>
        <w:numPr>
          <w:ilvl w:val="1"/>
          <w:numId w:val="46"/>
        </w:numPr>
        <w:tabs>
          <w:tab w:val="left" w:pos="1870"/>
          <w:tab w:val="left" w:pos="1871"/>
        </w:tabs>
        <w:autoSpaceDE w:val="0"/>
        <w:autoSpaceDN w:val="0"/>
        <w:spacing w:before="59" w:after="0"/>
        <w:contextualSpacing w:val="0"/>
        <w:jc w:val="both"/>
        <w:rPr>
          <w:rFonts w:ascii="Tahoma" w:hAnsi="Tahoma" w:cs="Tahoma"/>
        </w:rPr>
      </w:pPr>
      <w:bookmarkStart w:id="22" w:name="1.3_Certain_Rules_of_Construction_disapp"/>
      <w:bookmarkEnd w:id="22"/>
      <w:r w:rsidRPr="006E1FAF">
        <w:rPr>
          <w:rFonts w:ascii="Tahoma" w:hAnsi="Tahoma" w:cs="Tahoma"/>
        </w:rPr>
        <w:t>Certain Rules of Construction</w:t>
      </w:r>
      <w:r w:rsidRPr="006E1FAF">
        <w:rPr>
          <w:rFonts w:ascii="Tahoma" w:hAnsi="Tahoma" w:cs="Tahoma"/>
          <w:spacing w:val="-6"/>
        </w:rPr>
        <w:t xml:space="preserve"> </w:t>
      </w:r>
      <w:r w:rsidRPr="006E1FAF">
        <w:rPr>
          <w:rFonts w:ascii="Tahoma" w:hAnsi="Tahoma" w:cs="Tahoma"/>
        </w:rPr>
        <w:t>disapplied:</w:t>
      </w:r>
    </w:p>
    <w:p w14:paraId="0BAA54B4" w14:textId="77777777" w:rsidR="0052668D" w:rsidRPr="006E1FAF" w:rsidRDefault="0052668D" w:rsidP="0052668D">
      <w:pPr>
        <w:pStyle w:val="BodyText"/>
        <w:rPr>
          <w:rFonts w:ascii="Tahoma" w:hAnsi="Tahoma" w:cs="Tahoma"/>
        </w:rPr>
      </w:pPr>
    </w:p>
    <w:p w14:paraId="2080252E" w14:textId="77777777" w:rsidR="0052668D" w:rsidRPr="006E1FAF" w:rsidRDefault="0052668D" w:rsidP="00292964">
      <w:pPr>
        <w:pStyle w:val="ListParagraph"/>
        <w:numPr>
          <w:ilvl w:val="2"/>
          <w:numId w:val="44"/>
        </w:numPr>
        <w:tabs>
          <w:tab w:val="left" w:pos="2863"/>
        </w:tabs>
        <w:autoSpaceDE w:val="0"/>
        <w:autoSpaceDN w:val="0"/>
        <w:spacing w:after="0"/>
        <w:ind w:right="833"/>
        <w:contextualSpacing w:val="0"/>
        <w:jc w:val="both"/>
        <w:rPr>
          <w:rFonts w:ascii="Tahoma" w:hAnsi="Tahoma" w:cs="Tahoma"/>
        </w:rPr>
      </w:pPr>
      <w:bookmarkStart w:id="23" w:name="1.3.1_These_terms_and_conditions_shall_b"/>
      <w:bookmarkEnd w:id="23"/>
      <w:r w:rsidRPr="006E1FAF">
        <w:rPr>
          <w:rFonts w:ascii="Tahoma" w:hAnsi="Tahoma" w:cs="Tahoma"/>
        </w:rPr>
        <w:t>These terms and conditions shall be construed without regard to the rule of construction known as “ejusdem</w:t>
      </w:r>
      <w:r w:rsidRPr="006E1FAF">
        <w:rPr>
          <w:rFonts w:ascii="Tahoma" w:hAnsi="Tahoma" w:cs="Tahoma"/>
          <w:spacing w:val="-2"/>
        </w:rPr>
        <w:t xml:space="preserve"> </w:t>
      </w:r>
      <w:r w:rsidRPr="006E1FAF">
        <w:rPr>
          <w:rFonts w:ascii="Tahoma" w:hAnsi="Tahoma" w:cs="Tahoma"/>
        </w:rPr>
        <w:t>generis”.</w:t>
      </w:r>
    </w:p>
    <w:p w14:paraId="6F1F1A7E" w14:textId="77777777" w:rsidR="0052668D" w:rsidRPr="006E1FAF" w:rsidRDefault="0052668D" w:rsidP="0052668D">
      <w:pPr>
        <w:pStyle w:val="BodyText"/>
        <w:spacing w:before="1"/>
        <w:rPr>
          <w:rFonts w:ascii="Tahoma" w:hAnsi="Tahoma" w:cs="Tahoma"/>
        </w:rPr>
      </w:pPr>
    </w:p>
    <w:p w14:paraId="17484A3D" w14:textId="77777777" w:rsidR="0052668D" w:rsidRPr="006E1FAF" w:rsidRDefault="0052668D" w:rsidP="00292964">
      <w:pPr>
        <w:pStyle w:val="ListParagraph"/>
        <w:numPr>
          <w:ilvl w:val="2"/>
          <w:numId w:val="44"/>
        </w:numPr>
        <w:tabs>
          <w:tab w:val="left" w:pos="2863"/>
        </w:tabs>
        <w:autoSpaceDE w:val="0"/>
        <w:autoSpaceDN w:val="0"/>
        <w:spacing w:after="0"/>
        <w:ind w:right="834"/>
        <w:contextualSpacing w:val="0"/>
        <w:jc w:val="both"/>
        <w:rPr>
          <w:rFonts w:ascii="Tahoma" w:hAnsi="Tahoma" w:cs="Tahoma"/>
        </w:rPr>
      </w:pPr>
      <w:bookmarkStart w:id="24" w:name="1.3.2_If_any_ambiguity_or_question_of_in"/>
      <w:bookmarkEnd w:id="24"/>
      <w:r w:rsidRPr="006E1FAF">
        <w:rPr>
          <w:rFonts w:ascii="Tahoma" w:hAnsi="Tahoma" w:cs="Tahoma"/>
        </w:rPr>
        <w:t>If any ambiguity or question of intent or interpretation arises, these terms and conditions</w:t>
      </w:r>
      <w:r w:rsidRPr="006E1FAF">
        <w:rPr>
          <w:rFonts w:ascii="Tahoma" w:hAnsi="Tahoma" w:cs="Tahoma"/>
          <w:spacing w:val="-7"/>
        </w:rPr>
        <w:t xml:space="preserve"> </w:t>
      </w:r>
      <w:r w:rsidRPr="006E1FAF">
        <w:rPr>
          <w:rFonts w:ascii="Tahoma" w:hAnsi="Tahoma" w:cs="Tahoma"/>
        </w:rPr>
        <w:t>shall</w:t>
      </w:r>
      <w:r w:rsidRPr="006E1FAF">
        <w:rPr>
          <w:rFonts w:ascii="Tahoma" w:hAnsi="Tahoma" w:cs="Tahoma"/>
          <w:spacing w:val="-7"/>
        </w:rPr>
        <w:t xml:space="preserve"> </w:t>
      </w:r>
      <w:r w:rsidRPr="006E1FAF">
        <w:rPr>
          <w:rFonts w:ascii="Tahoma" w:hAnsi="Tahoma" w:cs="Tahoma"/>
        </w:rPr>
        <w:t>be</w:t>
      </w:r>
      <w:r w:rsidRPr="006E1FAF">
        <w:rPr>
          <w:rFonts w:ascii="Tahoma" w:hAnsi="Tahoma" w:cs="Tahoma"/>
          <w:spacing w:val="-7"/>
        </w:rPr>
        <w:t xml:space="preserve"> </w:t>
      </w:r>
      <w:r w:rsidRPr="006E1FAF">
        <w:rPr>
          <w:rFonts w:ascii="Tahoma" w:hAnsi="Tahoma" w:cs="Tahoma"/>
        </w:rPr>
        <w:t>construed</w:t>
      </w:r>
      <w:r w:rsidRPr="006E1FAF">
        <w:rPr>
          <w:rFonts w:ascii="Tahoma" w:hAnsi="Tahoma" w:cs="Tahoma"/>
          <w:spacing w:val="-7"/>
        </w:rPr>
        <w:t xml:space="preserve"> </w:t>
      </w:r>
      <w:r w:rsidRPr="006E1FAF">
        <w:rPr>
          <w:rFonts w:ascii="Tahoma" w:hAnsi="Tahoma" w:cs="Tahoma"/>
        </w:rPr>
        <w:t>as</w:t>
      </w:r>
      <w:r w:rsidRPr="006E1FAF">
        <w:rPr>
          <w:rFonts w:ascii="Tahoma" w:hAnsi="Tahoma" w:cs="Tahoma"/>
          <w:spacing w:val="-7"/>
        </w:rPr>
        <w:t xml:space="preserve"> </w:t>
      </w:r>
      <w:r w:rsidRPr="006E1FAF">
        <w:rPr>
          <w:rFonts w:ascii="Tahoma" w:hAnsi="Tahoma" w:cs="Tahoma"/>
        </w:rPr>
        <w:t>if</w:t>
      </w:r>
      <w:r w:rsidRPr="006E1FAF">
        <w:rPr>
          <w:rFonts w:ascii="Tahoma" w:hAnsi="Tahoma" w:cs="Tahoma"/>
          <w:spacing w:val="-8"/>
        </w:rPr>
        <w:t xml:space="preserve"> </w:t>
      </w:r>
      <w:r w:rsidRPr="006E1FAF">
        <w:rPr>
          <w:rFonts w:ascii="Tahoma" w:hAnsi="Tahoma" w:cs="Tahoma"/>
        </w:rPr>
        <w:t>drafted</w:t>
      </w:r>
      <w:r w:rsidRPr="006E1FAF">
        <w:rPr>
          <w:rFonts w:ascii="Tahoma" w:hAnsi="Tahoma" w:cs="Tahoma"/>
          <w:spacing w:val="-7"/>
        </w:rPr>
        <w:t xml:space="preserve"> </w:t>
      </w:r>
      <w:r w:rsidRPr="006E1FAF">
        <w:rPr>
          <w:rFonts w:ascii="Tahoma" w:hAnsi="Tahoma" w:cs="Tahoma"/>
        </w:rPr>
        <w:t>jointly</w:t>
      </w:r>
      <w:r w:rsidRPr="006E1FAF">
        <w:rPr>
          <w:rFonts w:ascii="Tahoma" w:hAnsi="Tahoma" w:cs="Tahoma"/>
          <w:spacing w:val="-8"/>
        </w:rPr>
        <w:t xml:space="preserve"> </w:t>
      </w:r>
      <w:r w:rsidRPr="006E1FAF">
        <w:rPr>
          <w:rFonts w:ascii="Tahoma" w:hAnsi="Tahoma" w:cs="Tahoma"/>
        </w:rPr>
        <w:t>by</w:t>
      </w:r>
      <w:r w:rsidRPr="006E1FAF">
        <w:rPr>
          <w:rFonts w:ascii="Tahoma" w:hAnsi="Tahoma" w:cs="Tahoma"/>
          <w:spacing w:val="-8"/>
        </w:rPr>
        <w:t xml:space="preserve"> </w:t>
      </w:r>
      <w:r w:rsidRPr="006E1FAF">
        <w:rPr>
          <w:rFonts w:ascii="Tahoma" w:hAnsi="Tahoma" w:cs="Tahoma"/>
        </w:rPr>
        <w:t>the</w:t>
      </w:r>
      <w:r w:rsidRPr="006E1FAF">
        <w:rPr>
          <w:rFonts w:ascii="Tahoma" w:hAnsi="Tahoma" w:cs="Tahoma"/>
          <w:spacing w:val="-7"/>
        </w:rPr>
        <w:t xml:space="preserve"> </w:t>
      </w:r>
      <w:r w:rsidRPr="006E1FAF">
        <w:rPr>
          <w:rFonts w:ascii="Tahoma" w:hAnsi="Tahoma" w:cs="Tahoma"/>
        </w:rPr>
        <w:t>parties</w:t>
      </w:r>
      <w:r w:rsidRPr="006E1FAF">
        <w:rPr>
          <w:rFonts w:ascii="Tahoma" w:hAnsi="Tahoma" w:cs="Tahoma"/>
          <w:spacing w:val="-7"/>
        </w:rPr>
        <w:t xml:space="preserve"> </w:t>
      </w:r>
      <w:r w:rsidRPr="006E1FAF">
        <w:rPr>
          <w:rFonts w:ascii="Tahoma" w:hAnsi="Tahoma" w:cs="Tahoma"/>
        </w:rPr>
        <w:t>and</w:t>
      </w:r>
      <w:r w:rsidRPr="006E1FAF">
        <w:rPr>
          <w:rFonts w:ascii="Tahoma" w:hAnsi="Tahoma" w:cs="Tahoma"/>
          <w:spacing w:val="-7"/>
        </w:rPr>
        <w:t xml:space="preserve"> </w:t>
      </w:r>
      <w:r w:rsidRPr="006E1FAF">
        <w:rPr>
          <w:rFonts w:ascii="Tahoma" w:hAnsi="Tahoma" w:cs="Tahoma"/>
        </w:rPr>
        <w:t>no</w:t>
      </w:r>
      <w:r w:rsidRPr="006E1FAF">
        <w:rPr>
          <w:rFonts w:ascii="Tahoma" w:hAnsi="Tahoma" w:cs="Tahoma"/>
          <w:spacing w:val="-8"/>
        </w:rPr>
        <w:t xml:space="preserve"> </w:t>
      </w:r>
      <w:r w:rsidRPr="006E1FAF">
        <w:rPr>
          <w:rFonts w:ascii="Tahoma" w:hAnsi="Tahoma" w:cs="Tahoma"/>
        </w:rPr>
        <w:t>presumption</w:t>
      </w:r>
      <w:r w:rsidRPr="006E1FAF">
        <w:rPr>
          <w:rFonts w:ascii="Tahoma" w:hAnsi="Tahoma" w:cs="Tahoma"/>
          <w:spacing w:val="-7"/>
        </w:rPr>
        <w:t xml:space="preserve"> </w:t>
      </w:r>
      <w:r w:rsidRPr="006E1FAF">
        <w:rPr>
          <w:rFonts w:ascii="Tahoma" w:hAnsi="Tahoma" w:cs="Tahoma"/>
        </w:rPr>
        <w:t>or burden of proof shall arise favouring or disfavouring any party by virtue of the authorship of any of the provisions of these terms and</w:t>
      </w:r>
      <w:r w:rsidRPr="006E1FAF">
        <w:rPr>
          <w:rFonts w:ascii="Tahoma" w:hAnsi="Tahoma" w:cs="Tahoma"/>
          <w:spacing w:val="-12"/>
        </w:rPr>
        <w:t xml:space="preserve"> </w:t>
      </w:r>
      <w:r w:rsidRPr="006E1FAF">
        <w:rPr>
          <w:rFonts w:ascii="Tahoma" w:hAnsi="Tahoma" w:cs="Tahoma"/>
        </w:rPr>
        <w:t>conditions.</w:t>
      </w:r>
    </w:p>
    <w:p w14:paraId="4B54C061" w14:textId="77777777" w:rsidR="0052668D" w:rsidRPr="006E1FAF" w:rsidRDefault="0052668D" w:rsidP="0052668D">
      <w:pPr>
        <w:pStyle w:val="BodyText"/>
        <w:spacing w:before="9"/>
        <w:rPr>
          <w:rFonts w:ascii="Tahoma" w:hAnsi="Tahoma" w:cs="Tahoma"/>
          <w:sz w:val="12"/>
          <w:szCs w:val="4"/>
        </w:rPr>
      </w:pPr>
    </w:p>
    <w:p w14:paraId="0D652840"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0" w:after="0"/>
        <w:ind w:hanging="709"/>
        <w:rPr>
          <w:rFonts w:ascii="Tahoma" w:hAnsi="Tahoma" w:cs="Tahoma"/>
          <w:color w:val="auto"/>
          <w:szCs w:val="18"/>
        </w:rPr>
      </w:pPr>
      <w:bookmarkStart w:id="25" w:name="2)_Entire_Agreement"/>
      <w:bookmarkEnd w:id="25"/>
      <w:r w:rsidRPr="006E1FAF">
        <w:rPr>
          <w:rFonts w:ascii="Tahoma" w:hAnsi="Tahoma" w:cs="Tahoma"/>
          <w:color w:val="auto"/>
          <w:szCs w:val="18"/>
        </w:rPr>
        <w:t>Entire</w:t>
      </w:r>
      <w:r w:rsidRPr="006E1FAF">
        <w:rPr>
          <w:rFonts w:ascii="Tahoma" w:hAnsi="Tahoma" w:cs="Tahoma"/>
          <w:color w:val="auto"/>
          <w:spacing w:val="-3"/>
          <w:szCs w:val="18"/>
        </w:rPr>
        <w:t xml:space="preserve"> </w:t>
      </w:r>
      <w:r w:rsidRPr="006E1FAF">
        <w:rPr>
          <w:rFonts w:ascii="Tahoma" w:hAnsi="Tahoma" w:cs="Tahoma"/>
          <w:color w:val="auto"/>
          <w:szCs w:val="18"/>
        </w:rPr>
        <w:t>Agreement</w:t>
      </w:r>
    </w:p>
    <w:p w14:paraId="7CC5DF03" w14:textId="77777777" w:rsidR="0052668D" w:rsidRPr="006E1FAF" w:rsidRDefault="0052668D" w:rsidP="00292964">
      <w:pPr>
        <w:pStyle w:val="ListParagraph"/>
        <w:numPr>
          <w:ilvl w:val="1"/>
          <w:numId w:val="46"/>
        </w:numPr>
        <w:tabs>
          <w:tab w:val="left" w:pos="1871"/>
        </w:tabs>
        <w:autoSpaceDE w:val="0"/>
        <w:autoSpaceDN w:val="0"/>
        <w:spacing w:before="181" w:after="0"/>
        <w:ind w:left="1870" w:right="834"/>
        <w:contextualSpacing w:val="0"/>
        <w:jc w:val="both"/>
        <w:rPr>
          <w:rFonts w:ascii="Tahoma" w:hAnsi="Tahoma" w:cs="Tahoma"/>
        </w:rPr>
      </w:pPr>
      <w:bookmarkStart w:id="26" w:name="2.1_These_terms_and_conditions_together_"/>
      <w:bookmarkEnd w:id="26"/>
      <w:r w:rsidRPr="006E1FAF">
        <w:rPr>
          <w:rFonts w:ascii="Tahoma" w:hAnsi="Tahoma" w:cs="Tahoma"/>
        </w:rPr>
        <w:t>These</w:t>
      </w:r>
      <w:r w:rsidRPr="006E1FAF">
        <w:rPr>
          <w:rFonts w:ascii="Tahoma" w:hAnsi="Tahoma" w:cs="Tahoma"/>
          <w:spacing w:val="-9"/>
        </w:rPr>
        <w:t xml:space="preserve"> </w:t>
      </w:r>
      <w:r w:rsidRPr="006E1FAF">
        <w:rPr>
          <w:rFonts w:ascii="Tahoma" w:hAnsi="Tahoma" w:cs="Tahoma"/>
        </w:rPr>
        <w:t>terms</w:t>
      </w:r>
      <w:r w:rsidRPr="006E1FAF">
        <w:rPr>
          <w:rFonts w:ascii="Tahoma" w:hAnsi="Tahoma" w:cs="Tahoma"/>
          <w:spacing w:val="-8"/>
        </w:rPr>
        <w:t xml:space="preserve"> </w:t>
      </w:r>
      <w:r w:rsidRPr="006E1FAF">
        <w:rPr>
          <w:rFonts w:ascii="Tahoma" w:hAnsi="Tahoma" w:cs="Tahoma"/>
        </w:rPr>
        <w:t>and</w:t>
      </w:r>
      <w:r w:rsidRPr="006E1FAF">
        <w:rPr>
          <w:rFonts w:ascii="Tahoma" w:hAnsi="Tahoma" w:cs="Tahoma"/>
          <w:spacing w:val="-8"/>
        </w:rPr>
        <w:t xml:space="preserve"> </w:t>
      </w:r>
      <w:r w:rsidRPr="006E1FAF">
        <w:rPr>
          <w:rFonts w:ascii="Tahoma" w:hAnsi="Tahoma" w:cs="Tahoma"/>
        </w:rPr>
        <w:t>conditions</w:t>
      </w:r>
      <w:r w:rsidRPr="006E1FAF">
        <w:rPr>
          <w:rFonts w:ascii="Tahoma" w:hAnsi="Tahoma" w:cs="Tahoma"/>
          <w:spacing w:val="-7"/>
        </w:rPr>
        <w:t xml:space="preserve"> </w:t>
      </w:r>
      <w:r w:rsidRPr="006E1FAF">
        <w:rPr>
          <w:rFonts w:ascii="Tahoma" w:hAnsi="Tahoma" w:cs="Tahoma"/>
        </w:rPr>
        <w:t>together</w:t>
      </w:r>
      <w:r w:rsidRPr="006E1FAF">
        <w:rPr>
          <w:rFonts w:ascii="Tahoma" w:hAnsi="Tahoma" w:cs="Tahoma"/>
          <w:spacing w:val="-8"/>
        </w:rPr>
        <w:t xml:space="preserve"> </w:t>
      </w:r>
      <w:r w:rsidRPr="006E1FAF">
        <w:rPr>
          <w:rFonts w:ascii="Tahoma" w:hAnsi="Tahoma" w:cs="Tahoma"/>
        </w:rPr>
        <w:t>with</w:t>
      </w:r>
      <w:r w:rsidRPr="006E1FAF">
        <w:rPr>
          <w:rFonts w:ascii="Tahoma" w:hAnsi="Tahoma" w:cs="Tahoma"/>
          <w:spacing w:val="-9"/>
        </w:rPr>
        <w:t xml:space="preserve"> </w:t>
      </w:r>
      <w:r w:rsidRPr="006E1FAF">
        <w:rPr>
          <w:rFonts w:ascii="Tahoma" w:hAnsi="Tahoma" w:cs="Tahoma"/>
        </w:rPr>
        <w:t>the</w:t>
      </w:r>
      <w:r w:rsidRPr="006E1FAF">
        <w:rPr>
          <w:rFonts w:ascii="Tahoma" w:hAnsi="Tahoma" w:cs="Tahoma"/>
          <w:spacing w:val="-8"/>
        </w:rPr>
        <w:t xml:space="preserve"> </w:t>
      </w:r>
      <w:r w:rsidRPr="006E1FAF">
        <w:rPr>
          <w:rFonts w:ascii="Tahoma" w:hAnsi="Tahoma" w:cs="Tahoma"/>
        </w:rPr>
        <w:t>Contract</w:t>
      </w:r>
      <w:r w:rsidRPr="006E1FAF">
        <w:rPr>
          <w:rFonts w:ascii="Tahoma" w:hAnsi="Tahoma" w:cs="Tahoma"/>
          <w:spacing w:val="-8"/>
        </w:rPr>
        <w:t xml:space="preserve"> </w:t>
      </w:r>
      <w:r w:rsidRPr="006E1FAF">
        <w:rPr>
          <w:rFonts w:ascii="Tahoma" w:hAnsi="Tahoma" w:cs="Tahoma"/>
        </w:rPr>
        <w:t>contain</w:t>
      </w:r>
      <w:r w:rsidRPr="006E1FAF">
        <w:rPr>
          <w:rFonts w:ascii="Tahoma" w:hAnsi="Tahoma" w:cs="Tahoma"/>
          <w:spacing w:val="-10"/>
        </w:rPr>
        <w:t xml:space="preserve"> </w:t>
      </w:r>
      <w:r w:rsidRPr="006E1FAF">
        <w:rPr>
          <w:rFonts w:ascii="Tahoma" w:hAnsi="Tahoma" w:cs="Tahoma"/>
        </w:rPr>
        <w:t>the</w:t>
      </w:r>
      <w:r w:rsidRPr="006E1FAF">
        <w:rPr>
          <w:rFonts w:ascii="Tahoma" w:hAnsi="Tahoma" w:cs="Tahoma"/>
          <w:spacing w:val="-8"/>
        </w:rPr>
        <w:t xml:space="preserve"> </w:t>
      </w:r>
      <w:r w:rsidRPr="006E1FAF">
        <w:rPr>
          <w:rFonts w:ascii="Tahoma" w:hAnsi="Tahoma" w:cs="Tahoma"/>
        </w:rPr>
        <w:t>entire</w:t>
      </w:r>
      <w:r w:rsidRPr="006E1FAF">
        <w:rPr>
          <w:rFonts w:ascii="Tahoma" w:hAnsi="Tahoma" w:cs="Tahoma"/>
          <w:spacing w:val="-8"/>
        </w:rPr>
        <w:t xml:space="preserve"> </w:t>
      </w:r>
      <w:r w:rsidRPr="006E1FAF">
        <w:rPr>
          <w:rFonts w:ascii="Tahoma" w:hAnsi="Tahoma" w:cs="Tahoma"/>
        </w:rPr>
        <w:t>agreement</w:t>
      </w:r>
      <w:r w:rsidRPr="006E1FAF">
        <w:rPr>
          <w:rFonts w:ascii="Tahoma" w:hAnsi="Tahoma" w:cs="Tahoma"/>
          <w:spacing w:val="-8"/>
        </w:rPr>
        <w:t xml:space="preserve"> </w:t>
      </w:r>
      <w:r w:rsidRPr="006E1FAF">
        <w:rPr>
          <w:rFonts w:ascii="Tahoma" w:hAnsi="Tahoma" w:cs="Tahoma"/>
        </w:rPr>
        <w:t>between</w:t>
      </w:r>
      <w:r w:rsidRPr="006E1FAF">
        <w:rPr>
          <w:rFonts w:ascii="Tahoma" w:hAnsi="Tahoma" w:cs="Tahoma"/>
          <w:spacing w:val="-9"/>
        </w:rPr>
        <w:t xml:space="preserve"> </w:t>
      </w:r>
      <w:r w:rsidRPr="006E1FAF">
        <w:rPr>
          <w:rFonts w:ascii="Tahoma" w:hAnsi="Tahoma" w:cs="Tahoma"/>
        </w:rPr>
        <w:t>the parties and contain all the terms that the parties have agreed with respect to its subject matter and supersedes all previous drafts, agreements, representations, arrangements and understandings between the</w:t>
      </w:r>
      <w:r w:rsidRPr="006E1FAF">
        <w:rPr>
          <w:rFonts w:ascii="Tahoma" w:hAnsi="Tahoma" w:cs="Tahoma"/>
          <w:spacing w:val="-3"/>
        </w:rPr>
        <w:t xml:space="preserve"> </w:t>
      </w:r>
      <w:r w:rsidRPr="006E1FAF">
        <w:rPr>
          <w:rFonts w:ascii="Tahoma" w:hAnsi="Tahoma" w:cs="Tahoma"/>
        </w:rPr>
        <w:t>parties.</w:t>
      </w:r>
    </w:p>
    <w:p w14:paraId="4E096608" w14:textId="77777777" w:rsidR="0052668D" w:rsidRPr="006E1FAF" w:rsidRDefault="0052668D" w:rsidP="0052668D">
      <w:pPr>
        <w:pStyle w:val="BodyText"/>
        <w:rPr>
          <w:rFonts w:ascii="Tahoma" w:hAnsi="Tahoma" w:cs="Tahoma"/>
        </w:rPr>
      </w:pPr>
    </w:p>
    <w:p w14:paraId="599C2921" w14:textId="77777777" w:rsidR="0052668D" w:rsidRPr="006E1FAF" w:rsidRDefault="0052668D" w:rsidP="00292964">
      <w:pPr>
        <w:pStyle w:val="ListParagraph"/>
        <w:numPr>
          <w:ilvl w:val="1"/>
          <w:numId w:val="46"/>
        </w:numPr>
        <w:tabs>
          <w:tab w:val="left" w:pos="1871"/>
        </w:tabs>
        <w:autoSpaceDE w:val="0"/>
        <w:autoSpaceDN w:val="0"/>
        <w:spacing w:after="0"/>
        <w:ind w:left="1870" w:right="835"/>
        <w:contextualSpacing w:val="0"/>
        <w:jc w:val="both"/>
        <w:rPr>
          <w:rFonts w:ascii="Tahoma" w:hAnsi="Tahoma" w:cs="Tahoma"/>
        </w:rPr>
      </w:pPr>
      <w:bookmarkStart w:id="27" w:name="2.2_Neither_party_has_relied_on_any_othe"/>
      <w:bookmarkEnd w:id="27"/>
      <w:r w:rsidRPr="006E1FAF">
        <w:rPr>
          <w:rFonts w:ascii="Tahoma" w:hAnsi="Tahoma" w:cs="Tahoma"/>
        </w:rPr>
        <w:t>Neither party has relied on any other written or oral agreement, representation, arrangement or understanding.</w:t>
      </w:r>
    </w:p>
    <w:p w14:paraId="56E2CA3A" w14:textId="77777777" w:rsidR="0052668D" w:rsidRPr="006E1FAF" w:rsidRDefault="0052668D" w:rsidP="0052668D">
      <w:pPr>
        <w:pStyle w:val="BodyText"/>
        <w:spacing w:before="10"/>
        <w:rPr>
          <w:rFonts w:ascii="Tahoma" w:hAnsi="Tahoma" w:cs="Tahoma"/>
          <w:sz w:val="19"/>
        </w:rPr>
      </w:pPr>
    </w:p>
    <w:p w14:paraId="5574FAD8" w14:textId="77777777" w:rsidR="0052668D" w:rsidRPr="006E1FAF" w:rsidRDefault="0052668D" w:rsidP="00292964">
      <w:pPr>
        <w:pStyle w:val="ListParagraph"/>
        <w:numPr>
          <w:ilvl w:val="1"/>
          <w:numId w:val="46"/>
        </w:numPr>
        <w:tabs>
          <w:tab w:val="left" w:pos="1872"/>
        </w:tabs>
        <w:autoSpaceDE w:val="0"/>
        <w:autoSpaceDN w:val="0"/>
        <w:spacing w:before="1" w:after="0"/>
        <w:ind w:right="831"/>
        <w:contextualSpacing w:val="0"/>
        <w:jc w:val="both"/>
        <w:rPr>
          <w:rFonts w:ascii="Tahoma" w:hAnsi="Tahoma" w:cs="Tahoma"/>
        </w:rPr>
      </w:pPr>
      <w:bookmarkStart w:id="28" w:name="2.3_The_Contractor_acknowledges_that_it_"/>
      <w:bookmarkEnd w:id="28"/>
      <w:r w:rsidRPr="006E1FAF">
        <w:rPr>
          <w:rFonts w:ascii="Tahoma" w:hAnsi="Tahoma" w:cs="Tahoma"/>
        </w:rPr>
        <w:t>The</w:t>
      </w:r>
      <w:r w:rsidRPr="006E1FAF">
        <w:rPr>
          <w:rFonts w:ascii="Tahoma" w:hAnsi="Tahoma" w:cs="Tahoma"/>
          <w:spacing w:val="-17"/>
        </w:rPr>
        <w:t xml:space="preserve"> </w:t>
      </w:r>
      <w:r w:rsidRPr="006E1FAF">
        <w:rPr>
          <w:rFonts w:ascii="Tahoma" w:hAnsi="Tahoma" w:cs="Tahoma"/>
        </w:rPr>
        <w:t>Contractor</w:t>
      </w:r>
      <w:r w:rsidRPr="006E1FAF">
        <w:rPr>
          <w:rFonts w:ascii="Tahoma" w:hAnsi="Tahoma" w:cs="Tahoma"/>
          <w:spacing w:val="-17"/>
        </w:rPr>
        <w:t xml:space="preserve"> </w:t>
      </w:r>
      <w:r w:rsidRPr="006E1FAF">
        <w:rPr>
          <w:rFonts w:ascii="Tahoma" w:hAnsi="Tahoma" w:cs="Tahoma"/>
        </w:rPr>
        <w:t>acknowledges</w:t>
      </w:r>
      <w:r w:rsidRPr="006E1FAF">
        <w:rPr>
          <w:rFonts w:ascii="Tahoma" w:hAnsi="Tahoma" w:cs="Tahoma"/>
          <w:spacing w:val="-18"/>
        </w:rPr>
        <w:t xml:space="preserve"> </w:t>
      </w:r>
      <w:r w:rsidRPr="006E1FAF">
        <w:rPr>
          <w:rFonts w:ascii="Tahoma" w:hAnsi="Tahoma" w:cs="Tahoma"/>
        </w:rPr>
        <w:t>that</w:t>
      </w:r>
      <w:r w:rsidRPr="006E1FAF">
        <w:rPr>
          <w:rFonts w:ascii="Tahoma" w:hAnsi="Tahoma" w:cs="Tahoma"/>
          <w:spacing w:val="-16"/>
        </w:rPr>
        <w:t xml:space="preserve"> </w:t>
      </w:r>
      <w:r w:rsidRPr="006E1FAF">
        <w:rPr>
          <w:rFonts w:ascii="Tahoma" w:hAnsi="Tahoma" w:cs="Tahoma"/>
        </w:rPr>
        <w:t>it</w:t>
      </w:r>
      <w:r w:rsidRPr="006E1FAF">
        <w:rPr>
          <w:rFonts w:ascii="Tahoma" w:hAnsi="Tahoma" w:cs="Tahoma"/>
          <w:spacing w:val="-16"/>
        </w:rPr>
        <w:t xml:space="preserve"> </w:t>
      </w:r>
      <w:r w:rsidRPr="006E1FAF">
        <w:rPr>
          <w:rFonts w:ascii="Tahoma" w:hAnsi="Tahoma" w:cs="Tahoma"/>
        </w:rPr>
        <w:t>has</w:t>
      </w:r>
      <w:r w:rsidRPr="006E1FAF">
        <w:rPr>
          <w:rFonts w:ascii="Tahoma" w:hAnsi="Tahoma" w:cs="Tahoma"/>
          <w:spacing w:val="-18"/>
        </w:rPr>
        <w:t xml:space="preserve"> </w:t>
      </w:r>
      <w:r w:rsidRPr="006E1FAF">
        <w:rPr>
          <w:rFonts w:ascii="Tahoma" w:hAnsi="Tahoma" w:cs="Tahoma"/>
        </w:rPr>
        <w:t>not</w:t>
      </w:r>
      <w:r w:rsidRPr="006E1FAF">
        <w:rPr>
          <w:rFonts w:ascii="Tahoma" w:hAnsi="Tahoma" w:cs="Tahoma"/>
          <w:spacing w:val="-16"/>
        </w:rPr>
        <w:t xml:space="preserve"> </w:t>
      </w:r>
      <w:r w:rsidRPr="006E1FAF">
        <w:rPr>
          <w:rFonts w:ascii="Tahoma" w:hAnsi="Tahoma" w:cs="Tahoma"/>
        </w:rPr>
        <w:t>been</w:t>
      </w:r>
      <w:r w:rsidRPr="006E1FAF">
        <w:rPr>
          <w:rFonts w:ascii="Tahoma" w:hAnsi="Tahoma" w:cs="Tahoma"/>
          <w:spacing w:val="-18"/>
        </w:rPr>
        <w:t xml:space="preserve"> </w:t>
      </w:r>
      <w:r w:rsidRPr="006E1FAF">
        <w:rPr>
          <w:rFonts w:ascii="Tahoma" w:hAnsi="Tahoma" w:cs="Tahoma"/>
        </w:rPr>
        <w:t>induced</w:t>
      </w:r>
      <w:r w:rsidRPr="006E1FAF">
        <w:rPr>
          <w:rFonts w:ascii="Tahoma" w:hAnsi="Tahoma" w:cs="Tahoma"/>
          <w:spacing w:val="-18"/>
        </w:rPr>
        <w:t xml:space="preserve"> </w:t>
      </w:r>
      <w:r w:rsidRPr="006E1FAF">
        <w:rPr>
          <w:rFonts w:ascii="Tahoma" w:hAnsi="Tahoma" w:cs="Tahoma"/>
        </w:rPr>
        <w:t>to</w:t>
      </w:r>
      <w:r w:rsidRPr="006E1FAF">
        <w:rPr>
          <w:rFonts w:ascii="Tahoma" w:hAnsi="Tahoma" w:cs="Tahoma"/>
          <w:spacing w:val="-17"/>
        </w:rPr>
        <w:t xml:space="preserve"> </w:t>
      </w:r>
      <w:r w:rsidRPr="006E1FAF">
        <w:rPr>
          <w:rFonts w:ascii="Tahoma" w:hAnsi="Tahoma" w:cs="Tahoma"/>
        </w:rPr>
        <w:t>enter</w:t>
      </w:r>
      <w:r w:rsidRPr="006E1FAF">
        <w:rPr>
          <w:rFonts w:ascii="Tahoma" w:hAnsi="Tahoma" w:cs="Tahoma"/>
          <w:spacing w:val="-17"/>
        </w:rPr>
        <w:t xml:space="preserve"> </w:t>
      </w:r>
      <w:r w:rsidRPr="006E1FAF">
        <w:rPr>
          <w:rFonts w:ascii="Tahoma" w:hAnsi="Tahoma" w:cs="Tahoma"/>
        </w:rPr>
        <w:t>into</w:t>
      </w:r>
      <w:r w:rsidRPr="006E1FAF">
        <w:rPr>
          <w:rFonts w:ascii="Tahoma" w:hAnsi="Tahoma" w:cs="Tahoma"/>
          <w:spacing w:val="-18"/>
        </w:rPr>
        <w:t xml:space="preserve"> </w:t>
      </w:r>
      <w:r w:rsidRPr="006E1FAF">
        <w:rPr>
          <w:rFonts w:ascii="Tahoma" w:hAnsi="Tahoma" w:cs="Tahoma"/>
        </w:rPr>
        <w:t>these</w:t>
      </w:r>
      <w:r w:rsidRPr="006E1FAF">
        <w:rPr>
          <w:rFonts w:ascii="Tahoma" w:hAnsi="Tahoma" w:cs="Tahoma"/>
          <w:spacing w:val="-16"/>
        </w:rPr>
        <w:t xml:space="preserve"> </w:t>
      </w:r>
      <w:r w:rsidRPr="006E1FAF">
        <w:rPr>
          <w:rFonts w:ascii="Tahoma" w:hAnsi="Tahoma" w:cs="Tahoma"/>
        </w:rPr>
        <w:t>terms</w:t>
      </w:r>
      <w:r w:rsidRPr="006E1FAF">
        <w:rPr>
          <w:rFonts w:ascii="Tahoma" w:hAnsi="Tahoma" w:cs="Tahoma"/>
          <w:spacing w:val="-15"/>
        </w:rPr>
        <w:t xml:space="preserve"> </w:t>
      </w:r>
      <w:r w:rsidRPr="006E1FAF">
        <w:rPr>
          <w:rFonts w:ascii="Tahoma" w:hAnsi="Tahoma" w:cs="Tahoma"/>
        </w:rPr>
        <w:t>and</w:t>
      </w:r>
      <w:r w:rsidRPr="006E1FAF">
        <w:rPr>
          <w:rFonts w:ascii="Tahoma" w:hAnsi="Tahoma" w:cs="Tahoma"/>
          <w:spacing w:val="-18"/>
        </w:rPr>
        <w:t xml:space="preserve"> </w:t>
      </w:r>
      <w:r w:rsidRPr="006E1FAF">
        <w:rPr>
          <w:rFonts w:ascii="Tahoma" w:hAnsi="Tahoma" w:cs="Tahoma"/>
        </w:rPr>
        <w:t>conditions by</w:t>
      </w:r>
      <w:r w:rsidRPr="006E1FAF">
        <w:rPr>
          <w:rFonts w:ascii="Tahoma" w:hAnsi="Tahoma" w:cs="Tahoma"/>
          <w:spacing w:val="-12"/>
        </w:rPr>
        <w:t xml:space="preserve"> </w:t>
      </w:r>
      <w:r w:rsidRPr="006E1FAF">
        <w:rPr>
          <w:rFonts w:ascii="Tahoma" w:hAnsi="Tahoma" w:cs="Tahoma"/>
        </w:rPr>
        <w:t>a</w:t>
      </w:r>
      <w:r w:rsidRPr="006E1FAF">
        <w:rPr>
          <w:rFonts w:ascii="Tahoma" w:hAnsi="Tahoma" w:cs="Tahoma"/>
          <w:spacing w:val="-9"/>
        </w:rPr>
        <w:t xml:space="preserve"> </w:t>
      </w:r>
      <w:r w:rsidRPr="006E1FAF">
        <w:rPr>
          <w:rFonts w:ascii="Tahoma" w:hAnsi="Tahoma" w:cs="Tahoma"/>
        </w:rPr>
        <w:t>statement</w:t>
      </w:r>
      <w:r w:rsidRPr="006E1FAF">
        <w:rPr>
          <w:rFonts w:ascii="Tahoma" w:hAnsi="Tahoma" w:cs="Tahoma"/>
          <w:spacing w:val="-8"/>
        </w:rPr>
        <w:t xml:space="preserve"> </w:t>
      </w:r>
      <w:r w:rsidRPr="006E1FAF">
        <w:rPr>
          <w:rFonts w:ascii="Tahoma" w:hAnsi="Tahoma" w:cs="Tahoma"/>
        </w:rPr>
        <w:t>or</w:t>
      </w:r>
      <w:r w:rsidRPr="006E1FAF">
        <w:rPr>
          <w:rFonts w:ascii="Tahoma" w:hAnsi="Tahoma" w:cs="Tahoma"/>
          <w:spacing w:val="-10"/>
        </w:rPr>
        <w:t xml:space="preserve"> </w:t>
      </w:r>
      <w:r w:rsidRPr="006E1FAF">
        <w:rPr>
          <w:rFonts w:ascii="Tahoma" w:hAnsi="Tahoma" w:cs="Tahoma"/>
        </w:rPr>
        <w:t>promise</w:t>
      </w:r>
      <w:r w:rsidRPr="006E1FAF">
        <w:rPr>
          <w:rFonts w:ascii="Tahoma" w:hAnsi="Tahoma" w:cs="Tahoma"/>
          <w:spacing w:val="-9"/>
        </w:rPr>
        <w:t xml:space="preserve"> </w:t>
      </w:r>
      <w:r w:rsidRPr="006E1FAF">
        <w:rPr>
          <w:rFonts w:ascii="Tahoma" w:hAnsi="Tahoma" w:cs="Tahoma"/>
        </w:rPr>
        <w:t>that</w:t>
      </w:r>
      <w:r w:rsidRPr="006E1FAF">
        <w:rPr>
          <w:rFonts w:ascii="Tahoma" w:hAnsi="Tahoma" w:cs="Tahoma"/>
          <w:spacing w:val="-10"/>
        </w:rPr>
        <w:t xml:space="preserve"> </w:t>
      </w:r>
      <w:r w:rsidRPr="006E1FAF">
        <w:rPr>
          <w:rFonts w:ascii="Tahoma" w:hAnsi="Tahoma" w:cs="Tahoma"/>
        </w:rPr>
        <w:t>these</w:t>
      </w:r>
      <w:r w:rsidRPr="006E1FAF">
        <w:rPr>
          <w:rFonts w:ascii="Tahoma" w:hAnsi="Tahoma" w:cs="Tahoma"/>
          <w:spacing w:val="-9"/>
        </w:rPr>
        <w:t xml:space="preserve"> </w:t>
      </w:r>
      <w:r w:rsidRPr="006E1FAF">
        <w:rPr>
          <w:rFonts w:ascii="Tahoma" w:hAnsi="Tahoma" w:cs="Tahoma"/>
        </w:rPr>
        <w:t>terms</w:t>
      </w:r>
      <w:r w:rsidRPr="006E1FAF">
        <w:rPr>
          <w:rFonts w:ascii="Tahoma" w:hAnsi="Tahoma" w:cs="Tahoma"/>
          <w:spacing w:val="-8"/>
        </w:rPr>
        <w:t xml:space="preserve"> </w:t>
      </w:r>
      <w:r w:rsidRPr="006E1FAF">
        <w:rPr>
          <w:rFonts w:ascii="Tahoma" w:hAnsi="Tahoma" w:cs="Tahoma"/>
        </w:rPr>
        <w:t>and</w:t>
      </w:r>
      <w:r w:rsidRPr="006E1FAF">
        <w:rPr>
          <w:rFonts w:ascii="Tahoma" w:hAnsi="Tahoma" w:cs="Tahoma"/>
          <w:spacing w:val="-7"/>
        </w:rPr>
        <w:t xml:space="preserve"> </w:t>
      </w:r>
      <w:r w:rsidRPr="006E1FAF">
        <w:rPr>
          <w:rFonts w:ascii="Tahoma" w:hAnsi="Tahoma" w:cs="Tahoma"/>
        </w:rPr>
        <w:t>conditions</w:t>
      </w:r>
      <w:r w:rsidRPr="006E1FAF">
        <w:rPr>
          <w:rFonts w:ascii="Tahoma" w:hAnsi="Tahoma" w:cs="Tahoma"/>
          <w:spacing w:val="-10"/>
        </w:rPr>
        <w:t xml:space="preserve"> </w:t>
      </w:r>
      <w:r w:rsidRPr="006E1FAF">
        <w:rPr>
          <w:rFonts w:ascii="Tahoma" w:hAnsi="Tahoma" w:cs="Tahoma"/>
        </w:rPr>
        <w:t>does</w:t>
      </w:r>
      <w:r w:rsidRPr="006E1FAF">
        <w:rPr>
          <w:rFonts w:ascii="Tahoma" w:hAnsi="Tahoma" w:cs="Tahoma"/>
          <w:spacing w:val="-8"/>
        </w:rPr>
        <w:t xml:space="preserve"> </w:t>
      </w:r>
      <w:r w:rsidRPr="006E1FAF">
        <w:rPr>
          <w:rFonts w:ascii="Tahoma" w:hAnsi="Tahoma" w:cs="Tahoma"/>
        </w:rPr>
        <w:t>not</w:t>
      </w:r>
      <w:r w:rsidRPr="006E1FAF">
        <w:rPr>
          <w:rFonts w:ascii="Tahoma" w:hAnsi="Tahoma" w:cs="Tahoma"/>
          <w:spacing w:val="-7"/>
        </w:rPr>
        <w:t xml:space="preserve"> </w:t>
      </w:r>
      <w:r w:rsidRPr="006E1FAF">
        <w:rPr>
          <w:rFonts w:ascii="Tahoma" w:hAnsi="Tahoma" w:cs="Tahoma"/>
        </w:rPr>
        <w:t>contain.</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9"/>
        </w:rPr>
        <w:t xml:space="preserve"> </w:t>
      </w:r>
      <w:r w:rsidRPr="006E1FAF">
        <w:rPr>
          <w:rFonts w:ascii="Tahoma" w:hAnsi="Tahoma" w:cs="Tahoma"/>
        </w:rPr>
        <w:t>Purchaser</w:t>
      </w:r>
      <w:r w:rsidRPr="006E1FAF">
        <w:rPr>
          <w:rFonts w:ascii="Tahoma" w:hAnsi="Tahoma" w:cs="Tahoma"/>
          <w:spacing w:val="-8"/>
        </w:rPr>
        <w:t xml:space="preserve"> </w:t>
      </w:r>
      <w:r w:rsidRPr="006E1FAF">
        <w:rPr>
          <w:rFonts w:ascii="Tahoma" w:hAnsi="Tahoma" w:cs="Tahoma"/>
        </w:rPr>
        <w:t>is</w:t>
      </w:r>
      <w:r w:rsidRPr="006E1FAF">
        <w:rPr>
          <w:rFonts w:ascii="Tahoma" w:hAnsi="Tahoma" w:cs="Tahoma"/>
          <w:spacing w:val="-7"/>
        </w:rPr>
        <w:t xml:space="preserve"> </w:t>
      </w:r>
      <w:r w:rsidRPr="006E1FAF">
        <w:rPr>
          <w:rFonts w:ascii="Tahoma" w:hAnsi="Tahoma" w:cs="Tahoma"/>
        </w:rPr>
        <w:t>not liable</w:t>
      </w:r>
      <w:r w:rsidRPr="006E1FAF">
        <w:rPr>
          <w:rFonts w:ascii="Tahoma" w:hAnsi="Tahoma" w:cs="Tahoma"/>
          <w:spacing w:val="-11"/>
        </w:rPr>
        <w:t xml:space="preserve"> </w:t>
      </w:r>
      <w:r w:rsidRPr="006E1FAF">
        <w:rPr>
          <w:rFonts w:ascii="Tahoma" w:hAnsi="Tahoma" w:cs="Tahoma"/>
        </w:rPr>
        <w:t>in</w:t>
      </w:r>
      <w:r w:rsidRPr="006E1FAF">
        <w:rPr>
          <w:rFonts w:ascii="Tahoma" w:hAnsi="Tahoma" w:cs="Tahoma"/>
          <w:spacing w:val="-12"/>
        </w:rPr>
        <w:t xml:space="preserve"> </w:t>
      </w:r>
      <w:r w:rsidRPr="006E1FAF">
        <w:rPr>
          <w:rFonts w:ascii="Tahoma" w:hAnsi="Tahoma" w:cs="Tahoma"/>
        </w:rPr>
        <w:t>equity,</w:t>
      </w:r>
      <w:r w:rsidRPr="006E1FAF">
        <w:rPr>
          <w:rFonts w:ascii="Tahoma" w:hAnsi="Tahoma" w:cs="Tahoma"/>
          <w:spacing w:val="-10"/>
        </w:rPr>
        <w:t xml:space="preserve"> </w:t>
      </w:r>
      <w:r w:rsidRPr="006E1FAF">
        <w:rPr>
          <w:rFonts w:ascii="Tahoma" w:hAnsi="Tahoma" w:cs="Tahoma"/>
        </w:rPr>
        <w:t>contract</w:t>
      </w:r>
      <w:r w:rsidRPr="006E1FAF">
        <w:rPr>
          <w:rFonts w:ascii="Tahoma" w:hAnsi="Tahoma" w:cs="Tahoma"/>
          <w:spacing w:val="-11"/>
        </w:rPr>
        <w:t xml:space="preserve"> </w:t>
      </w:r>
      <w:r w:rsidRPr="006E1FAF">
        <w:rPr>
          <w:rFonts w:ascii="Tahoma" w:hAnsi="Tahoma" w:cs="Tahoma"/>
        </w:rPr>
        <w:t>or</w:t>
      </w:r>
      <w:r w:rsidRPr="006E1FAF">
        <w:rPr>
          <w:rFonts w:ascii="Tahoma" w:hAnsi="Tahoma" w:cs="Tahoma"/>
          <w:spacing w:val="-9"/>
        </w:rPr>
        <w:t xml:space="preserve"> </w:t>
      </w:r>
      <w:r w:rsidRPr="006E1FAF">
        <w:rPr>
          <w:rFonts w:ascii="Tahoma" w:hAnsi="Tahoma" w:cs="Tahoma"/>
        </w:rPr>
        <w:t>tort</w:t>
      </w:r>
      <w:r w:rsidRPr="006E1FAF">
        <w:rPr>
          <w:rFonts w:ascii="Tahoma" w:hAnsi="Tahoma" w:cs="Tahoma"/>
          <w:spacing w:val="-12"/>
        </w:rPr>
        <w:t xml:space="preserve"> </w:t>
      </w:r>
      <w:r w:rsidRPr="006E1FAF">
        <w:rPr>
          <w:rFonts w:ascii="Tahoma" w:hAnsi="Tahoma" w:cs="Tahoma"/>
        </w:rPr>
        <w:t>or</w:t>
      </w:r>
      <w:r w:rsidRPr="006E1FAF">
        <w:rPr>
          <w:rFonts w:ascii="Tahoma" w:hAnsi="Tahoma" w:cs="Tahoma"/>
          <w:spacing w:val="-11"/>
        </w:rPr>
        <w:t xml:space="preserve"> </w:t>
      </w:r>
      <w:r w:rsidRPr="006E1FAF">
        <w:rPr>
          <w:rFonts w:ascii="Tahoma" w:hAnsi="Tahoma" w:cs="Tahoma"/>
        </w:rPr>
        <w:t>in</w:t>
      </w:r>
      <w:r w:rsidRPr="006E1FAF">
        <w:rPr>
          <w:rFonts w:ascii="Tahoma" w:hAnsi="Tahoma" w:cs="Tahoma"/>
          <w:spacing w:val="-13"/>
        </w:rPr>
        <w:t xml:space="preserve"> </w:t>
      </w:r>
      <w:r w:rsidRPr="006E1FAF">
        <w:rPr>
          <w:rFonts w:ascii="Tahoma" w:hAnsi="Tahoma" w:cs="Tahoma"/>
        </w:rPr>
        <w:t>any</w:t>
      </w:r>
      <w:r w:rsidRPr="006E1FAF">
        <w:rPr>
          <w:rFonts w:ascii="Tahoma" w:hAnsi="Tahoma" w:cs="Tahoma"/>
          <w:spacing w:val="-10"/>
        </w:rPr>
        <w:t xml:space="preserve"> </w:t>
      </w:r>
      <w:r w:rsidRPr="006E1FAF">
        <w:rPr>
          <w:rFonts w:ascii="Tahoma" w:hAnsi="Tahoma" w:cs="Tahoma"/>
        </w:rPr>
        <w:t>other</w:t>
      </w:r>
      <w:r w:rsidRPr="006E1FAF">
        <w:rPr>
          <w:rFonts w:ascii="Tahoma" w:hAnsi="Tahoma" w:cs="Tahoma"/>
          <w:spacing w:val="-11"/>
        </w:rPr>
        <w:t xml:space="preserve"> </w:t>
      </w:r>
      <w:r w:rsidRPr="006E1FAF">
        <w:rPr>
          <w:rFonts w:ascii="Tahoma" w:hAnsi="Tahoma" w:cs="Tahoma"/>
        </w:rPr>
        <w:t>way</w:t>
      </w:r>
      <w:r w:rsidRPr="006E1FAF">
        <w:rPr>
          <w:rFonts w:ascii="Tahoma" w:hAnsi="Tahoma" w:cs="Tahoma"/>
          <w:spacing w:val="-11"/>
        </w:rPr>
        <w:t xml:space="preserve"> </w:t>
      </w:r>
      <w:r w:rsidRPr="006E1FAF">
        <w:rPr>
          <w:rFonts w:ascii="Tahoma" w:hAnsi="Tahoma" w:cs="Tahoma"/>
        </w:rPr>
        <w:t>for</w:t>
      </w:r>
      <w:r w:rsidRPr="006E1FAF">
        <w:rPr>
          <w:rFonts w:ascii="Tahoma" w:hAnsi="Tahoma" w:cs="Tahoma"/>
          <w:spacing w:val="-11"/>
        </w:rPr>
        <w:t xml:space="preserve"> </w:t>
      </w:r>
      <w:r w:rsidRPr="006E1FAF">
        <w:rPr>
          <w:rFonts w:ascii="Tahoma" w:hAnsi="Tahoma" w:cs="Tahoma"/>
        </w:rPr>
        <w:t>a</w:t>
      </w:r>
      <w:r w:rsidRPr="006E1FAF">
        <w:rPr>
          <w:rFonts w:ascii="Tahoma" w:hAnsi="Tahoma" w:cs="Tahoma"/>
          <w:spacing w:val="-9"/>
        </w:rPr>
        <w:t xml:space="preserve"> </w:t>
      </w:r>
      <w:r w:rsidRPr="006E1FAF">
        <w:rPr>
          <w:rFonts w:ascii="Tahoma" w:hAnsi="Tahoma" w:cs="Tahoma"/>
        </w:rPr>
        <w:t>representation</w:t>
      </w:r>
      <w:r w:rsidRPr="006E1FAF">
        <w:rPr>
          <w:rFonts w:ascii="Tahoma" w:hAnsi="Tahoma" w:cs="Tahoma"/>
          <w:spacing w:val="-12"/>
        </w:rPr>
        <w:t xml:space="preserve"> </w:t>
      </w:r>
      <w:r w:rsidRPr="006E1FAF">
        <w:rPr>
          <w:rFonts w:ascii="Tahoma" w:hAnsi="Tahoma" w:cs="Tahoma"/>
        </w:rPr>
        <w:t>that</w:t>
      </w:r>
      <w:r w:rsidRPr="006E1FAF">
        <w:rPr>
          <w:rFonts w:ascii="Tahoma" w:hAnsi="Tahoma" w:cs="Tahoma"/>
          <w:spacing w:val="-11"/>
        </w:rPr>
        <w:t xml:space="preserve"> </w:t>
      </w:r>
      <w:r w:rsidRPr="006E1FAF">
        <w:rPr>
          <w:rFonts w:ascii="Tahoma" w:hAnsi="Tahoma" w:cs="Tahoma"/>
        </w:rPr>
        <w:t>is</w:t>
      </w:r>
      <w:r w:rsidRPr="006E1FAF">
        <w:rPr>
          <w:rFonts w:ascii="Tahoma" w:hAnsi="Tahoma" w:cs="Tahoma"/>
          <w:spacing w:val="-10"/>
        </w:rPr>
        <w:t xml:space="preserve"> </w:t>
      </w:r>
      <w:r w:rsidRPr="006E1FAF">
        <w:rPr>
          <w:rFonts w:ascii="Tahoma" w:hAnsi="Tahoma" w:cs="Tahoma"/>
        </w:rPr>
        <w:t>not</w:t>
      </w:r>
      <w:r w:rsidRPr="006E1FAF">
        <w:rPr>
          <w:rFonts w:ascii="Tahoma" w:hAnsi="Tahoma" w:cs="Tahoma"/>
          <w:spacing w:val="-8"/>
        </w:rPr>
        <w:t xml:space="preserve"> </w:t>
      </w:r>
      <w:r w:rsidRPr="006E1FAF">
        <w:rPr>
          <w:rFonts w:ascii="Tahoma" w:hAnsi="Tahoma" w:cs="Tahoma"/>
        </w:rPr>
        <w:t>set</w:t>
      </w:r>
      <w:r w:rsidRPr="006E1FAF">
        <w:rPr>
          <w:rFonts w:ascii="Tahoma" w:hAnsi="Tahoma" w:cs="Tahoma"/>
          <w:spacing w:val="-11"/>
        </w:rPr>
        <w:t xml:space="preserve"> </w:t>
      </w:r>
      <w:r w:rsidRPr="006E1FAF">
        <w:rPr>
          <w:rFonts w:ascii="Tahoma" w:hAnsi="Tahoma" w:cs="Tahoma"/>
        </w:rPr>
        <w:t>out</w:t>
      </w:r>
      <w:r w:rsidRPr="006E1FAF">
        <w:rPr>
          <w:rFonts w:ascii="Tahoma" w:hAnsi="Tahoma" w:cs="Tahoma"/>
          <w:spacing w:val="-12"/>
        </w:rPr>
        <w:t xml:space="preserve"> </w:t>
      </w:r>
      <w:r w:rsidRPr="006E1FAF">
        <w:rPr>
          <w:rFonts w:ascii="Tahoma" w:hAnsi="Tahoma" w:cs="Tahoma"/>
        </w:rPr>
        <w:t>in</w:t>
      </w:r>
      <w:r w:rsidRPr="006E1FAF">
        <w:rPr>
          <w:rFonts w:ascii="Tahoma" w:hAnsi="Tahoma" w:cs="Tahoma"/>
          <w:spacing w:val="-12"/>
        </w:rPr>
        <w:t xml:space="preserve"> </w:t>
      </w:r>
      <w:r w:rsidRPr="006E1FAF">
        <w:rPr>
          <w:rFonts w:ascii="Tahoma" w:hAnsi="Tahoma" w:cs="Tahoma"/>
        </w:rPr>
        <w:t>these terms</w:t>
      </w:r>
      <w:r w:rsidRPr="006E1FAF">
        <w:rPr>
          <w:rFonts w:ascii="Tahoma" w:hAnsi="Tahoma" w:cs="Tahoma"/>
          <w:spacing w:val="-16"/>
        </w:rPr>
        <w:t xml:space="preserve"> </w:t>
      </w:r>
      <w:r w:rsidRPr="006E1FAF">
        <w:rPr>
          <w:rFonts w:ascii="Tahoma" w:hAnsi="Tahoma" w:cs="Tahoma"/>
        </w:rPr>
        <w:t>and</w:t>
      </w:r>
      <w:r w:rsidRPr="006E1FAF">
        <w:rPr>
          <w:rFonts w:ascii="Tahoma" w:hAnsi="Tahoma" w:cs="Tahoma"/>
          <w:spacing w:val="-14"/>
        </w:rPr>
        <w:t xml:space="preserve"> </w:t>
      </w:r>
      <w:r w:rsidRPr="006E1FAF">
        <w:rPr>
          <w:rFonts w:ascii="Tahoma" w:hAnsi="Tahoma" w:cs="Tahoma"/>
        </w:rPr>
        <w:t>conditions.</w:t>
      </w:r>
      <w:r w:rsidRPr="006E1FAF">
        <w:rPr>
          <w:rFonts w:ascii="Tahoma" w:hAnsi="Tahoma" w:cs="Tahoma"/>
          <w:spacing w:val="33"/>
        </w:rPr>
        <w:t xml:space="preserve"> </w:t>
      </w:r>
      <w:r w:rsidRPr="006E1FAF">
        <w:rPr>
          <w:rFonts w:ascii="Tahoma" w:hAnsi="Tahoma" w:cs="Tahoma"/>
        </w:rPr>
        <w:t>Nothing</w:t>
      </w:r>
      <w:r w:rsidRPr="006E1FAF">
        <w:rPr>
          <w:rFonts w:ascii="Tahoma" w:hAnsi="Tahoma" w:cs="Tahoma"/>
          <w:spacing w:val="-14"/>
        </w:rPr>
        <w:t xml:space="preserve"> </w:t>
      </w:r>
      <w:r w:rsidRPr="006E1FAF">
        <w:rPr>
          <w:rFonts w:ascii="Tahoma" w:hAnsi="Tahoma" w:cs="Tahoma"/>
        </w:rPr>
        <w:t>in</w:t>
      </w:r>
      <w:r w:rsidRPr="006E1FAF">
        <w:rPr>
          <w:rFonts w:ascii="Tahoma" w:hAnsi="Tahoma" w:cs="Tahoma"/>
          <w:spacing w:val="-15"/>
        </w:rPr>
        <w:t xml:space="preserve"> </w:t>
      </w:r>
      <w:r w:rsidRPr="006E1FAF">
        <w:rPr>
          <w:rFonts w:ascii="Tahoma" w:hAnsi="Tahoma" w:cs="Tahoma"/>
        </w:rPr>
        <w:t>Clause</w:t>
      </w:r>
      <w:r w:rsidRPr="006E1FAF">
        <w:rPr>
          <w:rFonts w:ascii="Tahoma" w:hAnsi="Tahoma" w:cs="Tahoma"/>
          <w:spacing w:val="-14"/>
        </w:rPr>
        <w:t xml:space="preserve"> </w:t>
      </w:r>
      <w:r w:rsidRPr="006E1FAF">
        <w:rPr>
          <w:rFonts w:ascii="Tahoma" w:hAnsi="Tahoma" w:cs="Tahoma"/>
        </w:rPr>
        <w:t>2</w:t>
      </w:r>
      <w:r w:rsidRPr="006E1FAF">
        <w:rPr>
          <w:rFonts w:ascii="Tahoma" w:hAnsi="Tahoma" w:cs="Tahoma"/>
          <w:spacing w:val="-15"/>
        </w:rPr>
        <w:t xml:space="preserve"> </w:t>
      </w:r>
      <w:r w:rsidRPr="006E1FAF">
        <w:rPr>
          <w:rFonts w:ascii="Tahoma" w:hAnsi="Tahoma" w:cs="Tahoma"/>
        </w:rPr>
        <w:t>shall</w:t>
      </w:r>
      <w:r w:rsidRPr="006E1FAF">
        <w:rPr>
          <w:rFonts w:ascii="Tahoma" w:hAnsi="Tahoma" w:cs="Tahoma"/>
          <w:spacing w:val="-14"/>
        </w:rPr>
        <w:t xml:space="preserve"> </w:t>
      </w:r>
      <w:r w:rsidRPr="006E1FAF">
        <w:rPr>
          <w:rFonts w:ascii="Tahoma" w:hAnsi="Tahoma" w:cs="Tahoma"/>
        </w:rPr>
        <w:t>have</w:t>
      </w:r>
      <w:r w:rsidRPr="006E1FAF">
        <w:rPr>
          <w:rFonts w:ascii="Tahoma" w:hAnsi="Tahoma" w:cs="Tahoma"/>
          <w:spacing w:val="-14"/>
        </w:rPr>
        <w:t xml:space="preserve"> </w:t>
      </w:r>
      <w:r w:rsidRPr="006E1FAF">
        <w:rPr>
          <w:rFonts w:ascii="Tahoma" w:hAnsi="Tahoma" w:cs="Tahoma"/>
        </w:rPr>
        <w:t>the</w:t>
      </w:r>
      <w:r w:rsidRPr="006E1FAF">
        <w:rPr>
          <w:rFonts w:ascii="Tahoma" w:hAnsi="Tahoma" w:cs="Tahoma"/>
          <w:spacing w:val="-14"/>
        </w:rPr>
        <w:t xml:space="preserve"> </w:t>
      </w:r>
      <w:r w:rsidRPr="006E1FAF">
        <w:rPr>
          <w:rFonts w:ascii="Tahoma" w:hAnsi="Tahoma" w:cs="Tahoma"/>
        </w:rPr>
        <w:t>effect</w:t>
      </w:r>
      <w:r w:rsidRPr="006E1FAF">
        <w:rPr>
          <w:rFonts w:ascii="Tahoma" w:hAnsi="Tahoma" w:cs="Tahoma"/>
          <w:spacing w:val="-15"/>
        </w:rPr>
        <w:t xml:space="preserve"> </w:t>
      </w:r>
      <w:r w:rsidRPr="006E1FAF">
        <w:rPr>
          <w:rFonts w:ascii="Tahoma" w:hAnsi="Tahoma" w:cs="Tahoma"/>
        </w:rPr>
        <w:t>of</w:t>
      </w:r>
      <w:r w:rsidRPr="006E1FAF">
        <w:rPr>
          <w:rFonts w:ascii="Tahoma" w:hAnsi="Tahoma" w:cs="Tahoma"/>
          <w:spacing w:val="-16"/>
        </w:rPr>
        <w:t xml:space="preserve"> </w:t>
      </w:r>
      <w:r w:rsidRPr="006E1FAF">
        <w:rPr>
          <w:rFonts w:ascii="Tahoma" w:hAnsi="Tahoma" w:cs="Tahoma"/>
        </w:rPr>
        <w:t>limiting</w:t>
      </w:r>
      <w:r w:rsidRPr="006E1FAF">
        <w:rPr>
          <w:rFonts w:ascii="Tahoma" w:hAnsi="Tahoma" w:cs="Tahoma"/>
          <w:spacing w:val="-14"/>
        </w:rPr>
        <w:t xml:space="preserve"> </w:t>
      </w:r>
      <w:r w:rsidRPr="006E1FAF">
        <w:rPr>
          <w:rFonts w:ascii="Tahoma" w:hAnsi="Tahoma" w:cs="Tahoma"/>
        </w:rPr>
        <w:t>or</w:t>
      </w:r>
      <w:r w:rsidRPr="006E1FAF">
        <w:rPr>
          <w:rFonts w:ascii="Tahoma" w:hAnsi="Tahoma" w:cs="Tahoma"/>
          <w:spacing w:val="-14"/>
        </w:rPr>
        <w:t xml:space="preserve"> </w:t>
      </w:r>
      <w:r w:rsidRPr="006E1FAF">
        <w:rPr>
          <w:rFonts w:ascii="Tahoma" w:hAnsi="Tahoma" w:cs="Tahoma"/>
        </w:rPr>
        <w:t>restricting</w:t>
      </w:r>
      <w:r w:rsidRPr="006E1FAF">
        <w:rPr>
          <w:rFonts w:ascii="Tahoma" w:hAnsi="Tahoma" w:cs="Tahoma"/>
          <w:spacing w:val="-14"/>
        </w:rPr>
        <w:t xml:space="preserve"> </w:t>
      </w:r>
      <w:r w:rsidRPr="006E1FAF">
        <w:rPr>
          <w:rFonts w:ascii="Tahoma" w:hAnsi="Tahoma" w:cs="Tahoma"/>
        </w:rPr>
        <w:t>any</w:t>
      </w:r>
      <w:r w:rsidRPr="006E1FAF">
        <w:rPr>
          <w:rFonts w:ascii="Tahoma" w:hAnsi="Tahoma" w:cs="Tahoma"/>
          <w:spacing w:val="-15"/>
        </w:rPr>
        <w:t xml:space="preserve"> </w:t>
      </w:r>
      <w:r w:rsidRPr="006E1FAF">
        <w:rPr>
          <w:rFonts w:ascii="Tahoma" w:hAnsi="Tahoma" w:cs="Tahoma"/>
        </w:rPr>
        <w:t>liability of a party arising as a result of</w:t>
      </w:r>
      <w:r w:rsidRPr="006E1FAF">
        <w:rPr>
          <w:rFonts w:ascii="Tahoma" w:hAnsi="Tahoma" w:cs="Tahoma"/>
          <w:spacing w:val="-5"/>
        </w:rPr>
        <w:t xml:space="preserve"> </w:t>
      </w:r>
      <w:r w:rsidRPr="006E1FAF">
        <w:rPr>
          <w:rFonts w:ascii="Tahoma" w:hAnsi="Tahoma" w:cs="Tahoma"/>
        </w:rPr>
        <w:t>fraud.</w:t>
      </w:r>
    </w:p>
    <w:p w14:paraId="03C82044" w14:textId="77777777" w:rsidR="0052668D" w:rsidRPr="006E1FAF" w:rsidRDefault="0052668D" w:rsidP="0052668D">
      <w:pPr>
        <w:pStyle w:val="BodyText"/>
        <w:spacing w:before="1"/>
        <w:rPr>
          <w:rFonts w:ascii="Tahoma" w:hAnsi="Tahoma" w:cs="Tahoma"/>
        </w:rPr>
      </w:pPr>
    </w:p>
    <w:p w14:paraId="2F8A847B" w14:textId="77777777" w:rsidR="0052668D" w:rsidRPr="006E1FAF" w:rsidRDefault="0052668D" w:rsidP="00292964">
      <w:pPr>
        <w:pStyle w:val="ListParagraph"/>
        <w:numPr>
          <w:ilvl w:val="1"/>
          <w:numId w:val="46"/>
        </w:numPr>
        <w:tabs>
          <w:tab w:val="left" w:pos="1872"/>
        </w:tabs>
        <w:autoSpaceDE w:val="0"/>
        <w:autoSpaceDN w:val="0"/>
        <w:spacing w:after="0"/>
        <w:ind w:right="835"/>
        <w:contextualSpacing w:val="0"/>
        <w:jc w:val="both"/>
        <w:rPr>
          <w:rFonts w:ascii="Tahoma" w:hAnsi="Tahoma" w:cs="Tahoma"/>
        </w:rPr>
      </w:pPr>
      <w:bookmarkStart w:id="29" w:name="2.4_Each_obligation,_warranty_or_represe"/>
      <w:bookmarkEnd w:id="29"/>
      <w:r w:rsidRPr="006E1FAF">
        <w:rPr>
          <w:rFonts w:ascii="Tahoma" w:hAnsi="Tahoma" w:cs="Tahoma"/>
        </w:rPr>
        <w:t>Each</w:t>
      </w:r>
      <w:r w:rsidRPr="006E1FAF">
        <w:rPr>
          <w:rFonts w:ascii="Tahoma" w:hAnsi="Tahoma" w:cs="Tahoma"/>
          <w:spacing w:val="-9"/>
        </w:rPr>
        <w:t xml:space="preserve"> </w:t>
      </w:r>
      <w:r w:rsidRPr="006E1FAF">
        <w:rPr>
          <w:rFonts w:ascii="Tahoma" w:hAnsi="Tahoma" w:cs="Tahoma"/>
        </w:rPr>
        <w:t>obligation,</w:t>
      </w:r>
      <w:r w:rsidRPr="006E1FAF">
        <w:rPr>
          <w:rFonts w:ascii="Tahoma" w:hAnsi="Tahoma" w:cs="Tahoma"/>
          <w:spacing w:val="-8"/>
        </w:rPr>
        <w:t xml:space="preserve"> </w:t>
      </w:r>
      <w:r w:rsidRPr="006E1FAF">
        <w:rPr>
          <w:rFonts w:ascii="Tahoma" w:hAnsi="Tahoma" w:cs="Tahoma"/>
        </w:rPr>
        <w:t>warranty</w:t>
      </w:r>
      <w:r w:rsidRPr="006E1FAF">
        <w:rPr>
          <w:rFonts w:ascii="Tahoma" w:hAnsi="Tahoma" w:cs="Tahoma"/>
          <w:spacing w:val="-8"/>
        </w:rPr>
        <w:t xml:space="preserve"> </w:t>
      </w:r>
      <w:r w:rsidRPr="006E1FAF">
        <w:rPr>
          <w:rFonts w:ascii="Tahoma" w:hAnsi="Tahoma" w:cs="Tahoma"/>
        </w:rPr>
        <w:t>or</w:t>
      </w:r>
      <w:r w:rsidRPr="006E1FAF">
        <w:rPr>
          <w:rFonts w:ascii="Tahoma" w:hAnsi="Tahoma" w:cs="Tahoma"/>
          <w:spacing w:val="-7"/>
        </w:rPr>
        <w:t xml:space="preserve"> </w:t>
      </w:r>
      <w:r w:rsidRPr="006E1FAF">
        <w:rPr>
          <w:rFonts w:ascii="Tahoma" w:hAnsi="Tahoma" w:cs="Tahoma"/>
        </w:rPr>
        <w:t>representation</w:t>
      </w:r>
      <w:r w:rsidRPr="006E1FAF">
        <w:rPr>
          <w:rFonts w:ascii="Tahoma" w:hAnsi="Tahoma" w:cs="Tahoma"/>
          <w:spacing w:val="-8"/>
        </w:rPr>
        <w:t xml:space="preserve"> </w:t>
      </w:r>
      <w:r w:rsidRPr="006E1FAF">
        <w:rPr>
          <w:rFonts w:ascii="Tahoma" w:hAnsi="Tahoma" w:cs="Tahoma"/>
        </w:rPr>
        <w:t>of</w:t>
      </w:r>
      <w:r w:rsidRPr="006E1FAF">
        <w:rPr>
          <w:rFonts w:ascii="Tahoma" w:hAnsi="Tahoma" w:cs="Tahoma"/>
          <w:spacing w:val="-9"/>
        </w:rPr>
        <w:t xml:space="preserve"> </w:t>
      </w:r>
      <w:r w:rsidRPr="006E1FAF">
        <w:rPr>
          <w:rFonts w:ascii="Tahoma" w:hAnsi="Tahoma" w:cs="Tahoma"/>
        </w:rPr>
        <w:t>the</w:t>
      </w:r>
      <w:r w:rsidRPr="006E1FAF">
        <w:rPr>
          <w:rFonts w:ascii="Tahoma" w:hAnsi="Tahoma" w:cs="Tahoma"/>
          <w:spacing w:val="-7"/>
        </w:rPr>
        <w:t xml:space="preserve"> </w:t>
      </w:r>
      <w:r w:rsidRPr="006E1FAF">
        <w:rPr>
          <w:rFonts w:ascii="Tahoma" w:hAnsi="Tahoma" w:cs="Tahoma"/>
        </w:rPr>
        <w:t>Contractor</w:t>
      </w:r>
      <w:r w:rsidRPr="006E1FAF">
        <w:rPr>
          <w:rFonts w:ascii="Tahoma" w:hAnsi="Tahoma" w:cs="Tahoma"/>
          <w:spacing w:val="-7"/>
        </w:rPr>
        <w:t xml:space="preserve"> </w:t>
      </w:r>
      <w:r w:rsidRPr="006E1FAF">
        <w:rPr>
          <w:rFonts w:ascii="Tahoma" w:hAnsi="Tahoma" w:cs="Tahoma"/>
        </w:rPr>
        <w:t>under</w:t>
      </w:r>
      <w:r w:rsidRPr="006E1FAF">
        <w:rPr>
          <w:rFonts w:ascii="Tahoma" w:hAnsi="Tahoma" w:cs="Tahoma"/>
          <w:spacing w:val="-7"/>
        </w:rPr>
        <w:t xml:space="preserve"> </w:t>
      </w:r>
      <w:r w:rsidRPr="006E1FAF">
        <w:rPr>
          <w:rFonts w:ascii="Tahoma" w:hAnsi="Tahoma" w:cs="Tahoma"/>
        </w:rPr>
        <w:t>these</w:t>
      </w:r>
      <w:r w:rsidRPr="006E1FAF">
        <w:rPr>
          <w:rFonts w:ascii="Tahoma" w:hAnsi="Tahoma" w:cs="Tahoma"/>
          <w:spacing w:val="-7"/>
        </w:rPr>
        <w:t xml:space="preserve"> </w:t>
      </w:r>
      <w:r w:rsidRPr="006E1FAF">
        <w:rPr>
          <w:rFonts w:ascii="Tahoma" w:hAnsi="Tahoma" w:cs="Tahoma"/>
        </w:rPr>
        <w:t>terms</w:t>
      </w:r>
      <w:r w:rsidRPr="006E1FAF">
        <w:rPr>
          <w:rFonts w:ascii="Tahoma" w:hAnsi="Tahoma" w:cs="Tahoma"/>
          <w:spacing w:val="-8"/>
        </w:rPr>
        <w:t xml:space="preserve"> </w:t>
      </w:r>
      <w:r w:rsidRPr="006E1FAF">
        <w:rPr>
          <w:rFonts w:ascii="Tahoma" w:hAnsi="Tahoma" w:cs="Tahoma"/>
        </w:rPr>
        <w:t>and</w:t>
      </w:r>
      <w:r w:rsidRPr="006E1FAF">
        <w:rPr>
          <w:rFonts w:ascii="Tahoma" w:hAnsi="Tahoma" w:cs="Tahoma"/>
          <w:spacing w:val="-7"/>
        </w:rPr>
        <w:t xml:space="preserve"> </w:t>
      </w:r>
      <w:r w:rsidRPr="006E1FAF">
        <w:rPr>
          <w:rFonts w:ascii="Tahoma" w:hAnsi="Tahoma" w:cs="Tahoma"/>
        </w:rPr>
        <w:t>conditions</w:t>
      </w:r>
      <w:r w:rsidRPr="006E1FAF">
        <w:rPr>
          <w:rFonts w:ascii="Tahoma" w:hAnsi="Tahoma" w:cs="Tahoma"/>
          <w:spacing w:val="-5"/>
        </w:rPr>
        <w:t xml:space="preserve"> </w:t>
      </w:r>
      <w:r w:rsidRPr="006E1FAF">
        <w:rPr>
          <w:rFonts w:ascii="Tahoma" w:hAnsi="Tahoma" w:cs="Tahoma"/>
        </w:rPr>
        <w:t>is undertaken or made for the benefit of the</w:t>
      </w:r>
      <w:r w:rsidRPr="006E1FAF">
        <w:rPr>
          <w:rFonts w:ascii="Tahoma" w:hAnsi="Tahoma" w:cs="Tahoma"/>
          <w:spacing w:val="-1"/>
        </w:rPr>
        <w:t xml:space="preserve"> </w:t>
      </w:r>
      <w:r w:rsidRPr="006E1FAF">
        <w:rPr>
          <w:rFonts w:ascii="Tahoma" w:hAnsi="Tahoma" w:cs="Tahoma"/>
        </w:rPr>
        <w:t>Purchaser.</w:t>
      </w:r>
    </w:p>
    <w:p w14:paraId="700929DD" w14:textId="77777777" w:rsidR="0052668D" w:rsidRPr="006E1FAF" w:rsidRDefault="0052668D" w:rsidP="0052668D">
      <w:pPr>
        <w:pStyle w:val="BodyText"/>
        <w:spacing w:before="10"/>
        <w:rPr>
          <w:rFonts w:ascii="Tahoma" w:hAnsi="Tahoma" w:cs="Tahoma"/>
          <w:sz w:val="8"/>
          <w:szCs w:val="8"/>
        </w:rPr>
      </w:pPr>
    </w:p>
    <w:p w14:paraId="2A97F28E"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0" w:after="0"/>
        <w:ind w:hanging="709"/>
        <w:rPr>
          <w:rFonts w:ascii="Tahoma" w:hAnsi="Tahoma" w:cs="Tahoma"/>
          <w:color w:val="auto"/>
          <w:szCs w:val="18"/>
        </w:rPr>
      </w:pPr>
      <w:bookmarkStart w:id="30" w:name="3)_Duration"/>
      <w:bookmarkEnd w:id="30"/>
      <w:r w:rsidRPr="006E1FAF">
        <w:rPr>
          <w:rFonts w:ascii="Tahoma" w:hAnsi="Tahoma" w:cs="Tahoma"/>
          <w:color w:val="auto"/>
          <w:szCs w:val="18"/>
        </w:rPr>
        <w:t>Duration</w:t>
      </w:r>
    </w:p>
    <w:p w14:paraId="22410163" w14:textId="77777777" w:rsidR="0052668D" w:rsidRPr="006E1FAF" w:rsidRDefault="0052668D" w:rsidP="0052668D">
      <w:pPr>
        <w:pStyle w:val="BodyText"/>
        <w:spacing w:before="2"/>
        <w:rPr>
          <w:rFonts w:ascii="Tahoma" w:hAnsi="Tahoma" w:cs="Tahoma"/>
          <w:b/>
          <w:sz w:val="18"/>
        </w:rPr>
      </w:pPr>
    </w:p>
    <w:p w14:paraId="32DEF79A" w14:textId="00E52928" w:rsidR="0052668D" w:rsidRPr="006E1FAF" w:rsidRDefault="0052668D" w:rsidP="00292964">
      <w:pPr>
        <w:pStyle w:val="ListParagraph"/>
        <w:numPr>
          <w:ilvl w:val="1"/>
          <w:numId w:val="46"/>
        </w:numPr>
        <w:tabs>
          <w:tab w:val="left" w:pos="1872"/>
        </w:tabs>
        <w:autoSpaceDE w:val="0"/>
        <w:autoSpaceDN w:val="0"/>
        <w:spacing w:after="0" w:line="259" w:lineRule="auto"/>
        <w:ind w:right="832" w:hanging="711"/>
        <w:contextualSpacing w:val="0"/>
        <w:jc w:val="both"/>
        <w:rPr>
          <w:rFonts w:ascii="Tahoma" w:hAnsi="Tahoma" w:cs="Tahoma"/>
        </w:rPr>
      </w:pPr>
      <w:bookmarkStart w:id="31" w:name="3.1_The_Contract_shall_continue_in_full_"/>
      <w:bookmarkEnd w:id="31"/>
      <w:r w:rsidRPr="006E1FAF">
        <w:rPr>
          <w:rFonts w:ascii="Tahoma" w:hAnsi="Tahoma" w:cs="Tahoma"/>
        </w:rPr>
        <w:t>The</w:t>
      </w:r>
      <w:r w:rsidRPr="006E1FAF">
        <w:rPr>
          <w:rFonts w:ascii="Tahoma" w:hAnsi="Tahoma" w:cs="Tahoma"/>
          <w:spacing w:val="-3"/>
        </w:rPr>
        <w:t xml:space="preserve"> </w:t>
      </w:r>
      <w:r w:rsidRPr="006E1FAF">
        <w:rPr>
          <w:rFonts w:ascii="Tahoma" w:hAnsi="Tahoma" w:cs="Tahoma"/>
        </w:rPr>
        <w:t>Contract</w:t>
      </w:r>
      <w:r w:rsidRPr="006E1FAF">
        <w:rPr>
          <w:rFonts w:ascii="Tahoma" w:hAnsi="Tahoma" w:cs="Tahoma"/>
          <w:spacing w:val="-3"/>
        </w:rPr>
        <w:t xml:space="preserve"> </w:t>
      </w:r>
      <w:r w:rsidRPr="006E1FAF">
        <w:rPr>
          <w:rFonts w:ascii="Tahoma" w:hAnsi="Tahoma" w:cs="Tahoma"/>
        </w:rPr>
        <w:t>shall</w:t>
      </w:r>
      <w:r w:rsidRPr="006E1FAF">
        <w:rPr>
          <w:rFonts w:ascii="Tahoma" w:hAnsi="Tahoma" w:cs="Tahoma"/>
          <w:spacing w:val="-4"/>
        </w:rPr>
        <w:t xml:space="preserve"> </w:t>
      </w:r>
      <w:r w:rsidRPr="006E1FAF">
        <w:rPr>
          <w:rFonts w:ascii="Tahoma" w:hAnsi="Tahoma" w:cs="Tahoma"/>
        </w:rPr>
        <w:t>continue</w:t>
      </w:r>
      <w:r w:rsidRPr="006E1FAF">
        <w:rPr>
          <w:rFonts w:ascii="Tahoma" w:hAnsi="Tahoma" w:cs="Tahoma"/>
          <w:spacing w:val="-3"/>
        </w:rPr>
        <w:t xml:space="preserve"> </w:t>
      </w:r>
      <w:r w:rsidRPr="006E1FAF">
        <w:rPr>
          <w:rFonts w:ascii="Tahoma" w:hAnsi="Tahoma" w:cs="Tahoma"/>
        </w:rPr>
        <w:t>in</w:t>
      </w:r>
      <w:r w:rsidRPr="006E1FAF">
        <w:rPr>
          <w:rFonts w:ascii="Tahoma" w:hAnsi="Tahoma" w:cs="Tahoma"/>
          <w:spacing w:val="-4"/>
        </w:rPr>
        <w:t xml:space="preserve"> </w:t>
      </w:r>
      <w:r w:rsidRPr="006E1FAF">
        <w:rPr>
          <w:rFonts w:ascii="Tahoma" w:hAnsi="Tahoma" w:cs="Tahoma"/>
        </w:rPr>
        <w:t>full</w:t>
      </w:r>
      <w:r w:rsidRPr="006E1FAF">
        <w:rPr>
          <w:rFonts w:ascii="Tahoma" w:hAnsi="Tahoma" w:cs="Tahoma"/>
          <w:spacing w:val="-3"/>
        </w:rPr>
        <w:t xml:space="preserve"> </w:t>
      </w:r>
      <w:r w:rsidRPr="006E1FAF">
        <w:rPr>
          <w:rFonts w:ascii="Tahoma" w:hAnsi="Tahoma" w:cs="Tahoma"/>
        </w:rPr>
        <w:t>force</w:t>
      </w:r>
      <w:r w:rsidRPr="006E1FAF">
        <w:rPr>
          <w:rFonts w:ascii="Tahoma" w:hAnsi="Tahoma" w:cs="Tahoma"/>
          <w:spacing w:val="-3"/>
        </w:rPr>
        <w:t xml:space="preserve"> </w:t>
      </w:r>
      <w:r w:rsidRPr="006E1FAF">
        <w:rPr>
          <w:rFonts w:ascii="Tahoma" w:hAnsi="Tahoma" w:cs="Tahoma"/>
        </w:rPr>
        <w:t>and</w:t>
      </w:r>
      <w:r w:rsidRPr="006E1FAF">
        <w:rPr>
          <w:rFonts w:ascii="Tahoma" w:hAnsi="Tahoma" w:cs="Tahoma"/>
          <w:spacing w:val="-3"/>
        </w:rPr>
        <w:t xml:space="preserve"> </w:t>
      </w:r>
      <w:r w:rsidRPr="006E1FAF">
        <w:rPr>
          <w:rFonts w:ascii="Tahoma" w:hAnsi="Tahoma" w:cs="Tahoma"/>
        </w:rPr>
        <w:t>effect</w:t>
      </w:r>
      <w:r w:rsidRPr="006E1FAF">
        <w:rPr>
          <w:rFonts w:ascii="Tahoma" w:hAnsi="Tahoma" w:cs="Tahoma"/>
          <w:spacing w:val="-3"/>
        </w:rPr>
        <w:t xml:space="preserve"> </w:t>
      </w:r>
      <w:r w:rsidRPr="006E1FAF">
        <w:rPr>
          <w:rFonts w:ascii="Tahoma" w:hAnsi="Tahoma" w:cs="Tahoma"/>
        </w:rPr>
        <w:t>from</w:t>
      </w:r>
      <w:r w:rsidRPr="006E1FAF">
        <w:rPr>
          <w:rFonts w:ascii="Tahoma" w:hAnsi="Tahoma" w:cs="Tahoma"/>
          <w:spacing w:val="-3"/>
        </w:rPr>
        <w:t xml:space="preserve"> </w:t>
      </w:r>
      <w:r w:rsidRPr="006E1FAF">
        <w:rPr>
          <w:rFonts w:ascii="Tahoma" w:hAnsi="Tahoma" w:cs="Tahoma"/>
        </w:rPr>
        <w:t>the</w:t>
      </w:r>
      <w:r w:rsidRPr="006E1FAF">
        <w:rPr>
          <w:rFonts w:ascii="Tahoma" w:hAnsi="Tahoma" w:cs="Tahoma"/>
          <w:spacing w:val="-2"/>
        </w:rPr>
        <w:t xml:space="preserve"> </w:t>
      </w:r>
      <w:r w:rsidRPr="006E1FAF">
        <w:rPr>
          <w:rFonts w:ascii="Tahoma" w:hAnsi="Tahoma" w:cs="Tahoma"/>
        </w:rPr>
        <w:t>Commencement</w:t>
      </w:r>
      <w:r w:rsidRPr="006E1FAF">
        <w:rPr>
          <w:rFonts w:ascii="Tahoma" w:hAnsi="Tahoma" w:cs="Tahoma"/>
          <w:spacing w:val="-3"/>
        </w:rPr>
        <w:t xml:space="preserve"> </w:t>
      </w:r>
      <w:r w:rsidRPr="006E1FAF">
        <w:rPr>
          <w:rFonts w:ascii="Tahoma" w:hAnsi="Tahoma" w:cs="Tahoma"/>
        </w:rPr>
        <w:t>Date</w:t>
      </w:r>
      <w:r w:rsidRPr="006E1FAF">
        <w:rPr>
          <w:rFonts w:ascii="Tahoma" w:hAnsi="Tahoma" w:cs="Tahoma"/>
          <w:spacing w:val="-3"/>
        </w:rPr>
        <w:t xml:space="preserve"> </w:t>
      </w:r>
      <w:r w:rsidRPr="006E1FAF">
        <w:rPr>
          <w:rFonts w:ascii="Tahoma" w:hAnsi="Tahoma" w:cs="Tahoma"/>
        </w:rPr>
        <w:t>up</w:t>
      </w:r>
      <w:r w:rsidRPr="006E1FAF">
        <w:rPr>
          <w:rFonts w:ascii="Tahoma" w:hAnsi="Tahoma" w:cs="Tahoma"/>
          <w:spacing w:val="-3"/>
        </w:rPr>
        <w:t xml:space="preserve"> </w:t>
      </w:r>
      <w:r w:rsidRPr="006E1FAF">
        <w:rPr>
          <w:rFonts w:ascii="Tahoma" w:hAnsi="Tahoma" w:cs="Tahoma"/>
        </w:rPr>
        <w:t>until</w:t>
      </w:r>
      <w:r w:rsidRPr="006E1FAF">
        <w:rPr>
          <w:rFonts w:ascii="Tahoma" w:hAnsi="Tahoma" w:cs="Tahoma"/>
          <w:spacing w:val="-4"/>
        </w:rPr>
        <w:t xml:space="preserve"> </w:t>
      </w:r>
      <w:r w:rsidRPr="006E1FAF">
        <w:rPr>
          <w:rFonts w:ascii="Tahoma" w:hAnsi="Tahoma" w:cs="Tahoma"/>
        </w:rPr>
        <w:t>the expiry</w:t>
      </w:r>
      <w:r w:rsidRPr="006E1FAF">
        <w:rPr>
          <w:rFonts w:ascii="Tahoma" w:hAnsi="Tahoma" w:cs="Tahoma"/>
          <w:spacing w:val="-14"/>
        </w:rPr>
        <w:t xml:space="preserve"> </w:t>
      </w:r>
      <w:r w:rsidRPr="006E1FAF">
        <w:rPr>
          <w:rFonts w:ascii="Tahoma" w:hAnsi="Tahoma" w:cs="Tahoma"/>
        </w:rPr>
        <w:t>of</w:t>
      </w:r>
      <w:r w:rsidRPr="006E1FAF">
        <w:rPr>
          <w:rFonts w:ascii="Tahoma" w:hAnsi="Tahoma" w:cs="Tahoma"/>
          <w:spacing w:val="-13"/>
        </w:rPr>
        <w:t xml:space="preserve"> </w:t>
      </w:r>
      <w:r w:rsidRPr="006E1FAF">
        <w:rPr>
          <w:rFonts w:ascii="Tahoma" w:hAnsi="Tahoma" w:cs="Tahoma"/>
        </w:rPr>
        <w:t>the</w:t>
      </w:r>
      <w:r w:rsidRPr="006E1FAF">
        <w:rPr>
          <w:rFonts w:ascii="Tahoma" w:hAnsi="Tahoma" w:cs="Tahoma"/>
          <w:spacing w:val="-12"/>
        </w:rPr>
        <w:t xml:space="preserve"> </w:t>
      </w:r>
      <w:r w:rsidRPr="006E1FAF">
        <w:rPr>
          <w:rFonts w:ascii="Tahoma" w:hAnsi="Tahoma" w:cs="Tahoma"/>
        </w:rPr>
        <w:t>Rental</w:t>
      </w:r>
      <w:r w:rsidRPr="006E1FAF">
        <w:rPr>
          <w:rFonts w:ascii="Tahoma" w:hAnsi="Tahoma" w:cs="Tahoma"/>
          <w:spacing w:val="-12"/>
        </w:rPr>
        <w:t xml:space="preserve"> </w:t>
      </w:r>
      <w:r w:rsidRPr="006E1FAF">
        <w:rPr>
          <w:rFonts w:ascii="Tahoma" w:hAnsi="Tahoma" w:cs="Tahoma"/>
        </w:rPr>
        <w:t>Period</w:t>
      </w:r>
      <w:r w:rsidRPr="006E1FAF">
        <w:rPr>
          <w:rFonts w:ascii="Tahoma" w:hAnsi="Tahoma" w:cs="Tahoma"/>
          <w:spacing w:val="-13"/>
        </w:rPr>
        <w:t xml:space="preserve"> </w:t>
      </w:r>
      <w:r w:rsidRPr="006E1FAF">
        <w:rPr>
          <w:rFonts w:ascii="Tahoma" w:hAnsi="Tahoma" w:cs="Tahoma"/>
        </w:rPr>
        <w:t>(the</w:t>
      </w:r>
      <w:r w:rsidRPr="006E1FAF">
        <w:rPr>
          <w:rFonts w:ascii="Tahoma" w:hAnsi="Tahoma" w:cs="Tahoma"/>
          <w:spacing w:val="-11"/>
        </w:rPr>
        <w:t xml:space="preserve"> </w:t>
      </w:r>
      <w:r w:rsidRPr="006E1FAF">
        <w:rPr>
          <w:rFonts w:ascii="Tahoma" w:hAnsi="Tahoma" w:cs="Tahoma"/>
        </w:rPr>
        <w:t>“Contract</w:t>
      </w:r>
      <w:r w:rsidRPr="006E1FAF">
        <w:rPr>
          <w:rFonts w:ascii="Tahoma" w:hAnsi="Tahoma" w:cs="Tahoma"/>
          <w:spacing w:val="-13"/>
        </w:rPr>
        <w:t xml:space="preserve"> </w:t>
      </w:r>
      <w:r w:rsidRPr="006E1FAF">
        <w:rPr>
          <w:rFonts w:ascii="Tahoma" w:hAnsi="Tahoma" w:cs="Tahoma"/>
        </w:rPr>
        <w:t>Period”),</w:t>
      </w:r>
      <w:r w:rsidRPr="006E1FAF">
        <w:rPr>
          <w:rFonts w:ascii="Tahoma" w:hAnsi="Tahoma" w:cs="Tahoma"/>
          <w:spacing w:val="-10"/>
        </w:rPr>
        <w:t xml:space="preserve"> </w:t>
      </w:r>
      <w:r w:rsidRPr="006E1FAF">
        <w:rPr>
          <w:rFonts w:ascii="Tahoma" w:hAnsi="Tahoma" w:cs="Tahoma"/>
        </w:rPr>
        <w:t>unless</w:t>
      </w:r>
      <w:r w:rsidRPr="006E1FAF">
        <w:rPr>
          <w:rFonts w:ascii="Tahoma" w:hAnsi="Tahoma" w:cs="Tahoma"/>
          <w:spacing w:val="-13"/>
        </w:rPr>
        <w:t xml:space="preserve"> </w:t>
      </w:r>
      <w:r w:rsidRPr="006E1FAF">
        <w:rPr>
          <w:rFonts w:ascii="Tahoma" w:hAnsi="Tahoma" w:cs="Tahoma"/>
        </w:rPr>
        <w:t>it</w:t>
      </w:r>
      <w:r w:rsidRPr="006E1FAF">
        <w:rPr>
          <w:rFonts w:ascii="Tahoma" w:hAnsi="Tahoma" w:cs="Tahoma"/>
          <w:spacing w:val="-11"/>
        </w:rPr>
        <w:t xml:space="preserve"> </w:t>
      </w:r>
      <w:r w:rsidRPr="006E1FAF">
        <w:rPr>
          <w:rFonts w:ascii="Tahoma" w:hAnsi="Tahoma" w:cs="Tahoma"/>
        </w:rPr>
        <w:t>is</w:t>
      </w:r>
      <w:r w:rsidRPr="006E1FAF">
        <w:rPr>
          <w:rFonts w:ascii="Tahoma" w:hAnsi="Tahoma" w:cs="Tahoma"/>
          <w:spacing w:val="-13"/>
        </w:rPr>
        <w:t xml:space="preserve"> </w:t>
      </w:r>
      <w:r w:rsidRPr="006E1FAF">
        <w:rPr>
          <w:rFonts w:ascii="Tahoma" w:hAnsi="Tahoma" w:cs="Tahoma"/>
        </w:rPr>
        <w:t>otherwise</w:t>
      </w:r>
      <w:r w:rsidRPr="006E1FAF">
        <w:rPr>
          <w:rFonts w:ascii="Tahoma" w:hAnsi="Tahoma" w:cs="Tahoma"/>
          <w:spacing w:val="-11"/>
        </w:rPr>
        <w:t xml:space="preserve"> </w:t>
      </w:r>
      <w:r w:rsidRPr="006E1FAF">
        <w:rPr>
          <w:rFonts w:ascii="Tahoma" w:hAnsi="Tahoma" w:cs="Tahoma"/>
        </w:rPr>
        <w:t>terminated</w:t>
      </w:r>
      <w:r w:rsidRPr="006E1FAF">
        <w:rPr>
          <w:rFonts w:ascii="Tahoma" w:hAnsi="Tahoma" w:cs="Tahoma"/>
          <w:spacing w:val="-10"/>
        </w:rPr>
        <w:t xml:space="preserve"> </w:t>
      </w:r>
      <w:r w:rsidRPr="006E1FAF">
        <w:rPr>
          <w:rFonts w:ascii="Tahoma" w:hAnsi="Tahoma" w:cs="Tahoma"/>
        </w:rPr>
        <w:t>in</w:t>
      </w:r>
      <w:r w:rsidRPr="006E1FAF">
        <w:rPr>
          <w:rFonts w:ascii="Tahoma" w:hAnsi="Tahoma" w:cs="Tahoma"/>
          <w:spacing w:val="-13"/>
        </w:rPr>
        <w:t xml:space="preserve"> </w:t>
      </w:r>
      <w:r w:rsidRPr="006E1FAF">
        <w:rPr>
          <w:rFonts w:ascii="Tahoma" w:hAnsi="Tahoma" w:cs="Tahoma"/>
        </w:rPr>
        <w:t>accordance with the provisions of these terms and</w:t>
      </w:r>
      <w:r w:rsidRPr="006E1FAF">
        <w:rPr>
          <w:rFonts w:ascii="Tahoma" w:hAnsi="Tahoma" w:cs="Tahoma"/>
          <w:spacing w:val="-4"/>
        </w:rPr>
        <w:t xml:space="preserve"> </w:t>
      </w:r>
      <w:r w:rsidRPr="006E1FAF">
        <w:rPr>
          <w:rFonts w:ascii="Tahoma" w:hAnsi="Tahoma" w:cs="Tahoma"/>
        </w:rPr>
        <w:t>conditions.</w:t>
      </w:r>
    </w:p>
    <w:p w14:paraId="2ECD911C" w14:textId="77777777" w:rsidR="0052668D" w:rsidRPr="006E1FAF" w:rsidRDefault="0052668D" w:rsidP="0052668D">
      <w:pPr>
        <w:spacing w:line="259" w:lineRule="auto"/>
        <w:jc w:val="both"/>
        <w:rPr>
          <w:rFonts w:ascii="Tahoma" w:hAnsi="Tahoma" w:cs="Tahoma"/>
        </w:rPr>
        <w:sectPr w:rsidR="0052668D" w:rsidRPr="006E1FAF" w:rsidSect="0052668D">
          <w:headerReference w:type="default" r:id="rId12"/>
          <w:pgSz w:w="12240" w:h="15840"/>
          <w:pgMar w:top="1420" w:right="300" w:bottom="1060" w:left="680" w:header="0" w:footer="864" w:gutter="0"/>
          <w:pgNumType w:start="4"/>
          <w:cols w:space="720"/>
        </w:sectPr>
      </w:pPr>
    </w:p>
    <w:p w14:paraId="1F44A190"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81" w:after="0"/>
        <w:ind w:hanging="709"/>
        <w:rPr>
          <w:rFonts w:ascii="Tahoma" w:hAnsi="Tahoma" w:cs="Tahoma"/>
          <w:color w:val="auto"/>
          <w:szCs w:val="18"/>
        </w:rPr>
      </w:pPr>
      <w:bookmarkStart w:id="32" w:name="4)_Scope"/>
      <w:bookmarkEnd w:id="32"/>
      <w:r w:rsidRPr="006E1FAF">
        <w:rPr>
          <w:rFonts w:ascii="Tahoma" w:hAnsi="Tahoma" w:cs="Tahoma"/>
          <w:color w:val="auto"/>
          <w:szCs w:val="18"/>
        </w:rPr>
        <w:lastRenderedPageBreak/>
        <w:t>Scope</w:t>
      </w:r>
    </w:p>
    <w:p w14:paraId="26F6C23E" w14:textId="77777777" w:rsidR="0052668D" w:rsidRPr="006E1FAF" w:rsidRDefault="0052668D" w:rsidP="0052668D">
      <w:pPr>
        <w:pStyle w:val="BodyText"/>
        <w:spacing w:before="4"/>
        <w:rPr>
          <w:rFonts w:ascii="Tahoma" w:hAnsi="Tahoma" w:cs="Tahoma"/>
          <w:b/>
          <w:szCs w:val="18"/>
        </w:rPr>
      </w:pPr>
    </w:p>
    <w:p w14:paraId="63868F73" w14:textId="77777777" w:rsidR="0052668D" w:rsidRPr="006E1FAF" w:rsidRDefault="0052668D" w:rsidP="00292964">
      <w:pPr>
        <w:pStyle w:val="ListParagraph"/>
        <w:numPr>
          <w:ilvl w:val="1"/>
          <w:numId w:val="46"/>
        </w:numPr>
        <w:tabs>
          <w:tab w:val="left" w:pos="1871"/>
          <w:tab w:val="left" w:pos="1872"/>
        </w:tabs>
        <w:autoSpaceDE w:val="0"/>
        <w:autoSpaceDN w:val="0"/>
        <w:spacing w:before="1" w:after="0" w:line="256" w:lineRule="auto"/>
        <w:ind w:right="833" w:hanging="711"/>
        <w:contextualSpacing w:val="0"/>
        <w:jc w:val="both"/>
        <w:rPr>
          <w:rFonts w:ascii="Tahoma" w:hAnsi="Tahoma" w:cs="Tahoma"/>
        </w:rPr>
      </w:pPr>
      <w:bookmarkStart w:id="33" w:name="4.1_The_Contractor_is_appointed_pursuant"/>
      <w:bookmarkEnd w:id="33"/>
      <w:r w:rsidRPr="006E1FAF">
        <w:rPr>
          <w:rFonts w:ascii="Tahoma" w:hAnsi="Tahoma" w:cs="Tahoma"/>
        </w:rPr>
        <w:t>The Contractor is appointed pursuant to these terms and conditions on a non-exclusive basis to provide the Services to the Purchaser and the Contractor accepts such</w:t>
      </w:r>
      <w:r w:rsidRPr="006E1FAF">
        <w:rPr>
          <w:rFonts w:ascii="Tahoma" w:hAnsi="Tahoma" w:cs="Tahoma"/>
          <w:spacing w:val="-9"/>
        </w:rPr>
        <w:t xml:space="preserve"> </w:t>
      </w:r>
      <w:r w:rsidRPr="006E1FAF">
        <w:rPr>
          <w:rFonts w:ascii="Tahoma" w:hAnsi="Tahoma" w:cs="Tahoma"/>
        </w:rPr>
        <w:t>appointment.</w:t>
      </w:r>
    </w:p>
    <w:p w14:paraId="3C3A2132" w14:textId="77777777" w:rsidR="0052668D" w:rsidRPr="006E1FAF" w:rsidRDefault="0052668D" w:rsidP="0052668D">
      <w:pPr>
        <w:pStyle w:val="BodyText"/>
        <w:spacing w:before="1"/>
        <w:rPr>
          <w:rFonts w:ascii="Tahoma" w:hAnsi="Tahoma" w:cs="Tahoma"/>
          <w:szCs w:val="12"/>
        </w:rPr>
      </w:pPr>
    </w:p>
    <w:p w14:paraId="1D183CA7"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0" w:after="0"/>
        <w:ind w:hanging="709"/>
        <w:rPr>
          <w:rFonts w:ascii="Tahoma" w:hAnsi="Tahoma" w:cs="Tahoma"/>
          <w:color w:val="auto"/>
          <w:szCs w:val="18"/>
        </w:rPr>
      </w:pPr>
      <w:bookmarkStart w:id="34" w:name="5)_DPS_for_Plant_Hire_Period_–_Division_"/>
      <w:bookmarkEnd w:id="34"/>
      <w:r w:rsidRPr="006E1FAF">
        <w:rPr>
          <w:rFonts w:ascii="Tahoma" w:hAnsi="Tahoma" w:cs="Tahoma"/>
          <w:color w:val="auto"/>
          <w:szCs w:val="18"/>
        </w:rPr>
        <w:t>DPS for Plant Hire Period – Division into</w:t>
      </w:r>
      <w:r w:rsidRPr="006E1FAF">
        <w:rPr>
          <w:rFonts w:ascii="Tahoma" w:hAnsi="Tahoma" w:cs="Tahoma"/>
          <w:color w:val="auto"/>
          <w:spacing w:val="-11"/>
          <w:szCs w:val="18"/>
        </w:rPr>
        <w:t xml:space="preserve"> </w:t>
      </w:r>
      <w:r w:rsidRPr="006E1FAF">
        <w:rPr>
          <w:rFonts w:ascii="Tahoma" w:hAnsi="Tahoma" w:cs="Tahoma"/>
          <w:color w:val="auto"/>
          <w:szCs w:val="18"/>
        </w:rPr>
        <w:t>Lots</w:t>
      </w:r>
    </w:p>
    <w:p w14:paraId="45DBA311" w14:textId="77777777" w:rsidR="0052668D" w:rsidRPr="006E1FAF" w:rsidRDefault="0052668D" w:rsidP="0052668D">
      <w:pPr>
        <w:pStyle w:val="BodyText"/>
        <w:spacing w:before="7"/>
        <w:rPr>
          <w:rFonts w:ascii="Tahoma" w:hAnsi="Tahoma" w:cs="Tahoma"/>
          <w:b/>
          <w:szCs w:val="18"/>
        </w:rPr>
      </w:pPr>
    </w:p>
    <w:p w14:paraId="160B9932" w14:textId="77777777" w:rsidR="0052668D" w:rsidRPr="006E1FAF" w:rsidRDefault="0052668D" w:rsidP="00292964">
      <w:pPr>
        <w:pStyle w:val="ListParagraph"/>
        <w:numPr>
          <w:ilvl w:val="1"/>
          <w:numId w:val="46"/>
        </w:numPr>
        <w:tabs>
          <w:tab w:val="left" w:pos="1871"/>
          <w:tab w:val="left" w:pos="1872"/>
        </w:tabs>
        <w:autoSpaceDE w:val="0"/>
        <w:autoSpaceDN w:val="0"/>
        <w:spacing w:after="0" w:line="256" w:lineRule="auto"/>
        <w:ind w:right="833" w:hanging="711"/>
        <w:contextualSpacing w:val="0"/>
        <w:jc w:val="both"/>
        <w:rPr>
          <w:rFonts w:ascii="Tahoma" w:hAnsi="Tahoma" w:cs="Tahoma"/>
        </w:rPr>
      </w:pPr>
      <w:bookmarkStart w:id="35" w:name="5.1_These_terms_and_conditions_pertain_t"/>
      <w:bookmarkEnd w:id="35"/>
      <w:r w:rsidRPr="006E1FAF">
        <w:rPr>
          <w:rFonts w:ascii="Tahoma" w:hAnsi="Tahoma" w:cs="Tahoma"/>
        </w:rPr>
        <w:t>These terms and conditions pertain to the completion of 'Plant Hire Services - Lot 3. Plant Hire with Operator with</w:t>
      </w:r>
      <w:r w:rsidRPr="006E1FAF">
        <w:rPr>
          <w:rFonts w:ascii="Tahoma" w:hAnsi="Tahoma" w:cs="Tahoma"/>
          <w:spacing w:val="-3"/>
        </w:rPr>
        <w:t xml:space="preserve"> </w:t>
      </w:r>
      <w:r w:rsidRPr="006E1FAF">
        <w:rPr>
          <w:rFonts w:ascii="Tahoma" w:hAnsi="Tahoma" w:cs="Tahoma"/>
        </w:rPr>
        <w:t>PSCS'.</w:t>
      </w:r>
    </w:p>
    <w:p w14:paraId="5600DAB8" w14:textId="77777777" w:rsidR="0052668D" w:rsidRPr="006E1FAF" w:rsidRDefault="0052668D" w:rsidP="0052668D">
      <w:pPr>
        <w:pStyle w:val="BodyText"/>
        <w:spacing w:before="2"/>
        <w:rPr>
          <w:rFonts w:ascii="Tahoma" w:hAnsi="Tahoma" w:cs="Tahoma"/>
          <w:szCs w:val="12"/>
        </w:rPr>
      </w:pPr>
    </w:p>
    <w:p w14:paraId="79D3B096"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0" w:after="0"/>
        <w:ind w:hanging="709"/>
        <w:rPr>
          <w:rFonts w:ascii="Tahoma" w:hAnsi="Tahoma" w:cs="Tahoma"/>
          <w:color w:val="auto"/>
          <w:szCs w:val="18"/>
        </w:rPr>
      </w:pPr>
      <w:bookmarkStart w:id="36" w:name="6)_Not_used"/>
      <w:bookmarkEnd w:id="36"/>
      <w:r w:rsidRPr="006E1FAF">
        <w:rPr>
          <w:rFonts w:ascii="Tahoma" w:hAnsi="Tahoma" w:cs="Tahoma"/>
          <w:color w:val="auto"/>
          <w:szCs w:val="18"/>
        </w:rPr>
        <w:t>Not</w:t>
      </w:r>
      <w:r w:rsidRPr="006E1FAF">
        <w:rPr>
          <w:rFonts w:ascii="Tahoma" w:hAnsi="Tahoma" w:cs="Tahoma"/>
          <w:color w:val="auto"/>
          <w:spacing w:val="-1"/>
          <w:szCs w:val="18"/>
        </w:rPr>
        <w:t xml:space="preserve"> </w:t>
      </w:r>
      <w:r w:rsidRPr="006E1FAF">
        <w:rPr>
          <w:rFonts w:ascii="Tahoma" w:hAnsi="Tahoma" w:cs="Tahoma"/>
          <w:color w:val="auto"/>
          <w:szCs w:val="18"/>
        </w:rPr>
        <w:t>used</w:t>
      </w:r>
    </w:p>
    <w:p w14:paraId="492A7256" w14:textId="77777777" w:rsidR="0052668D" w:rsidRPr="006E1FAF" w:rsidRDefault="0052668D" w:rsidP="0052668D">
      <w:pPr>
        <w:pStyle w:val="BodyText"/>
        <w:spacing w:before="6"/>
        <w:rPr>
          <w:rFonts w:ascii="Tahoma" w:hAnsi="Tahoma" w:cs="Tahoma"/>
          <w:b/>
          <w:sz w:val="18"/>
          <w:szCs w:val="10"/>
        </w:rPr>
      </w:pPr>
    </w:p>
    <w:p w14:paraId="7C713337" w14:textId="77777777" w:rsidR="0052668D" w:rsidRPr="006E1FAF" w:rsidRDefault="0052668D" w:rsidP="00292964">
      <w:pPr>
        <w:pStyle w:val="ListParagraph"/>
        <w:numPr>
          <w:ilvl w:val="0"/>
          <w:numId w:val="46"/>
        </w:numPr>
        <w:tabs>
          <w:tab w:val="left" w:pos="1160"/>
          <w:tab w:val="left" w:pos="1161"/>
        </w:tabs>
        <w:autoSpaceDE w:val="0"/>
        <w:autoSpaceDN w:val="0"/>
        <w:spacing w:after="0"/>
        <w:ind w:hanging="709"/>
        <w:contextualSpacing w:val="0"/>
        <w:jc w:val="both"/>
        <w:rPr>
          <w:rFonts w:ascii="Tahoma" w:hAnsi="Tahoma" w:cs="Tahoma"/>
          <w:b/>
          <w:sz w:val="18"/>
        </w:rPr>
      </w:pPr>
      <w:bookmarkStart w:id="37" w:name="7)_The_Contractor’s_Obligations"/>
      <w:bookmarkEnd w:id="37"/>
      <w:r w:rsidRPr="006E1FAF">
        <w:rPr>
          <w:rFonts w:ascii="Tahoma" w:hAnsi="Tahoma" w:cs="Tahoma"/>
          <w:b/>
          <w:sz w:val="18"/>
        </w:rPr>
        <w:t>The Contractor’s</w:t>
      </w:r>
      <w:r w:rsidRPr="006E1FAF">
        <w:rPr>
          <w:rFonts w:ascii="Tahoma" w:hAnsi="Tahoma" w:cs="Tahoma"/>
          <w:b/>
          <w:spacing w:val="-2"/>
          <w:sz w:val="18"/>
        </w:rPr>
        <w:t xml:space="preserve"> </w:t>
      </w:r>
      <w:r w:rsidRPr="006E1FAF">
        <w:rPr>
          <w:rFonts w:ascii="Tahoma" w:hAnsi="Tahoma" w:cs="Tahoma"/>
          <w:b/>
          <w:sz w:val="18"/>
        </w:rPr>
        <w:t>Obligations</w:t>
      </w:r>
    </w:p>
    <w:p w14:paraId="1DC6CD5A" w14:textId="77777777" w:rsidR="0052668D" w:rsidRPr="006E1FAF" w:rsidRDefault="0052668D" w:rsidP="0052668D">
      <w:pPr>
        <w:pStyle w:val="BodyText"/>
        <w:spacing w:before="4"/>
        <w:rPr>
          <w:rFonts w:ascii="Tahoma" w:hAnsi="Tahoma" w:cs="Tahoma"/>
          <w:b/>
          <w:sz w:val="18"/>
          <w:szCs w:val="16"/>
        </w:rPr>
      </w:pPr>
    </w:p>
    <w:p w14:paraId="6EC0BFA6" w14:textId="77777777" w:rsidR="0052668D" w:rsidRPr="006E1FAF" w:rsidRDefault="0052668D" w:rsidP="00292964">
      <w:pPr>
        <w:pStyle w:val="ListParagraph"/>
        <w:numPr>
          <w:ilvl w:val="1"/>
          <w:numId w:val="46"/>
        </w:numPr>
        <w:tabs>
          <w:tab w:val="left" w:pos="708"/>
          <w:tab w:val="left" w:pos="709"/>
        </w:tabs>
        <w:autoSpaceDE w:val="0"/>
        <w:autoSpaceDN w:val="0"/>
        <w:spacing w:after="0" w:line="241" w:lineRule="exact"/>
        <w:ind w:right="832" w:hanging="1872"/>
        <w:contextualSpacing w:val="0"/>
        <w:jc w:val="right"/>
        <w:rPr>
          <w:rFonts w:ascii="Tahoma" w:hAnsi="Tahoma" w:cs="Tahoma"/>
          <w:b/>
        </w:rPr>
      </w:pPr>
      <w:bookmarkStart w:id="38" w:name="7.1_The_Contractor_shall_provide_the_Ser"/>
      <w:bookmarkEnd w:id="38"/>
      <w:r w:rsidRPr="006E1FAF">
        <w:rPr>
          <w:rFonts w:ascii="Tahoma" w:hAnsi="Tahoma" w:cs="Tahoma"/>
        </w:rPr>
        <w:t>The</w:t>
      </w:r>
      <w:r w:rsidRPr="006E1FAF">
        <w:rPr>
          <w:rFonts w:ascii="Tahoma" w:hAnsi="Tahoma" w:cs="Tahoma"/>
          <w:spacing w:val="-12"/>
        </w:rPr>
        <w:t xml:space="preserve"> </w:t>
      </w:r>
      <w:r w:rsidRPr="006E1FAF">
        <w:rPr>
          <w:rFonts w:ascii="Tahoma" w:hAnsi="Tahoma" w:cs="Tahoma"/>
        </w:rPr>
        <w:t>Contractor</w:t>
      </w:r>
      <w:r w:rsidRPr="006E1FAF">
        <w:rPr>
          <w:rFonts w:ascii="Tahoma" w:hAnsi="Tahoma" w:cs="Tahoma"/>
          <w:spacing w:val="-10"/>
        </w:rPr>
        <w:t xml:space="preserve"> </w:t>
      </w:r>
      <w:r w:rsidRPr="006E1FAF">
        <w:rPr>
          <w:rFonts w:ascii="Tahoma" w:hAnsi="Tahoma" w:cs="Tahoma"/>
        </w:rPr>
        <w:t>shall</w:t>
      </w:r>
      <w:r w:rsidRPr="006E1FAF">
        <w:rPr>
          <w:rFonts w:ascii="Tahoma" w:hAnsi="Tahoma" w:cs="Tahoma"/>
          <w:spacing w:val="-13"/>
        </w:rPr>
        <w:t xml:space="preserve"> </w:t>
      </w:r>
      <w:r w:rsidRPr="006E1FAF">
        <w:rPr>
          <w:rFonts w:ascii="Tahoma" w:hAnsi="Tahoma" w:cs="Tahoma"/>
        </w:rPr>
        <w:t>provide</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12"/>
        </w:rPr>
        <w:t xml:space="preserve"> </w:t>
      </w:r>
      <w:r w:rsidRPr="006E1FAF">
        <w:rPr>
          <w:rFonts w:ascii="Tahoma" w:hAnsi="Tahoma" w:cs="Tahoma"/>
        </w:rPr>
        <w:t>Services</w:t>
      </w:r>
      <w:r w:rsidRPr="006E1FAF">
        <w:rPr>
          <w:rFonts w:ascii="Tahoma" w:hAnsi="Tahoma" w:cs="Tahoma"/>
          <w:spacing w:val="-10"/>
        </w:rPr>
        <w:t xml:space="preserve"> </w:t>
      </w:r>
      <w:r w:rsidRPr="006E1FAF">
        <w:rPr>
          <w:rFonts w:ascii="Tahoma" w:hAnsi="Tahoma" w:cs="Tahoma"/>
        </w:rPr>
        <w:t>in</w:t>
      </w:r>
      <w:r w:rsidRPr="006E1FAF">
        <w:rPr>
          <w:rFonts w:ascii="Tahoma" w:hAnsi="Tahoma" w:cs="Tahoma"/>
          <w:spacing w:val="-11"/>
        </w:rPr>
        <w:t xml:space="preserve"> </w:t>
      </w:r>
      <w:r w:rsidRPr="006E1FAF">
        <w:rPr>
          <w:rFonts w:ascii="Tahoma" w:hAnsi="Tahoma" w:cs="Tahoma"/>
        </w:rPr>
        <w:t>compliance</w:t>
      </w:r>
      <w:r w:rsidRPr="006E1FAF">
        <w:rPr>
          <w:rFonts w:ascii="Tahoma" w:hAnsi="Tahoma" w:cs="Tahoma"/>
          <w:spacing w:val="-11"/>
        </w:rPr>
        <w:t xml:space="preserve"> </w:t>
      </w:r>
      <w:r w:rsidRPr="006E1FAF">
        <w:rPr>
          <w:rFonts w:ascii="Tahoma" w:hAnsi="Tahoma" w:cs="Tahoma"/>
        </w:rPr>
        <w:t>with</w:t>
      </w:r>
      <w:r w:rsidRPr="006E1FAF">
        <w:rPr>
          <w:rFonts w:ascii="Tahoma" w:hAnsi="Tahoma" w:cs="Tahoma"/>
          <w:spacing w:val="-14"/>
        </w:rPr>
        <w:t xml:space="preserve"> </w:t>
      </w:r>
      <w:r w:rsidRPr="006E1FAF">
        <w:rPr>
          <w:rFonts w:ascii="Tahoma" w:hAnsi="Tahoma" w:cs="Tahoma"/>
        </w:rPr>
        <w:t>the</w:t>
      </w:r>
      <w:r w:rsidRPr="006E1FAF">
        <w:rPr>
          <w:rFonts w:ascii="Tahoma" w:hAnsi="Tahoma" w:cs="Tahoma"/>
          <w:spacing w:val="-9"/>
        </w:rPr>
        <w:t xml:space="preserve"> </w:t>
      </w:r>
      <w:r w:rsidRPr="006E1FAF">
        <w:rPr>
          <w:rFonts w:ascii="Tahoma" w:hAnsi="Tahoma" w:cs="Tahoma"/>
        </w:rPr>
        <w:t>outlined</w:t>
      </w:r>
      <w:r w:rsidRPr="006E1FAF">
        <w:rPr>
          <w:rFonts w:ascii="Tahoma" w:hAnsi="Tahoma" w:cs="Tahoma"/>
          <w:spacing w:val="-13"/>
        </w:rPr>
        <w:t xml:space="preserve"> </w:t>
      </w:r>
      <w:r w:rsidRPr="006E1FAF">
        <w:rPr>
          <w:rFonts w:ascii="Tahoma" w:hAnsi="Tahoma" w:cs="Tahoma"/>
        </w:rPr>
        <w:t>Specification</w:t>
      </w:r>
      <w:r w:rsidRPr="006E1FAF">
        <w:rPr>
          <w:rFonts w:ascii="Tahoma" w:hAnsi="Tahoma" w:cs="Tahoma"/>
          <w:spacing w:val="-13"/>
        </w:rPr>
        <w:t xml:space="preserve"> </w:t>
      </w:r>
      <w:r w:rsidRPr="006E1FAF">
        <w:rPr>
          <w:rFonts w:ascii="Tahoma" w:hAnsi="Tahoma" w:cs="Tahoma"/>
        </w:rPr>
        <w:t>(</w:t>
      </w:r>
      <w:r w:rsidRPr="006E1FAF">
        <w:rPr>
          <w:rFonts w:ascii="Tahoma" w:hAnsi="Tahoma" w:cs="Tahoma"/>
          <w:b/>
        </w:rPr>
        <w:t>Schedule</w:t>
      </w:r>
    </w:p>
    <w:p w14:paraId="738527DB" w14:textId="77777777" w:rsidR="0052668D" w:rsidRPr="006E1FAF" w:rsidRDefault="0052668D" w:rsidP="0052668D">
      <w:pPr>
        <w:pStyle w:val="BodyText"/>
        <w:spacing w:line="241" w:lineRule="exact"/>
        <w:ind w:right="908"/>
        <w:jc w:val="right"/>
        <w:rPr>
          <w:rFonts w:ascii="Tahoma" w:hAnsi="Tahoma" w:cs="Tahoma"/>
        </w:rPr>
      </w:pPr>
      <w:r w:rsidRPr="006E1FAF">
        <w:rPr>
          <w:rFonts w:ascii="Tahoma" w:hAnsi="Tahoma" w:cs="Tahoma"/>
          <w:b/>
        </w:rPr>
        <w:t>1</w:t>
      </w:r>
      <w:r w:rsidRPr="006E1FAF">
        <w:rPr>
          <w:rFonts w:ascii="Tahoma" w:hAnsi="Tahoma" w:cs="Tahoma"/>
        </w:rPr>
        <w:t>) to the Purchaser, and shall ensure that its Staff shall complete the Services to the Purchaser:</w:t>
      </w:r>
    </w:p>
    <w:p w14:paraId="5656F3C5" w14:textId="77777777" w:rsidR="0052668D" w:rsidRPr="006E1FAF" w:rsidRDefault="0052668D" w:rsidP="0052668D">
      <w:pPr>
        <w:pStyle w:val="BodyText"/>
        <w:spacing w:before="2"/>
        <w:rPr>
          <w:rFonts w:ascii="Tahoma" w:hAnsi="Tahoma" w:cs="Tahoma"/>
          <w:sz w:val="4"/>
          <w:szCs w:val="4"/>
        </w:rPr>
      </w:pPr>
    </w:p>
    <w:p w14:paraId="60D2A61B" w14:textId="04B16D60" w:rsidR="0052668D" w:rsidRPr="006E1FAF" w:rsidRDefault="0052668D" w:rsidP="00292964">
      <w:pPr>
        <w:pStyle w:val="ListParagraph"/>
        <w:numPr>
          <w:ilvl w:val="2"/>
          <w:numId w:val="43"/>
        </w:numPr>
        <w:tabs>
          <w:tab w:val="left" w:pos="2862"/>
          <w:tab w:val="left" w:pos="2863"/>
        </w:tabs>
        <w:autoSpaceDE w:val="0"/>
        <w:autoSpaceDN w:val="0"/>
        <w:spacing w:after="0"/>
        <w:ind w:hanging="709"/>
        <w:contextualSpacing w:val="0"/>
        <w:jc w:val="both"/>
        <w:rPr>
          <w:rFonts w:ascii="Tahoma" w:hAnsi="Tahoma" w:cs="Tahoma"/>
        </w:rPr>
      </w:pPr>
      <w:bookmarkStart w:id="39" w:name="7.1.1_in_accordance_with_these_terms_and"/>
      <w:bookmarkEnd w:id="39"/>
      <w:r w:rsidRPr="006E1FAF">
        <w:rPr>
          <w:rFonts w:ascii="Tahoma" w:hAnsi="Tahoma" w:cs="Tahoma"/>
        </w:rPr>
        <w:t>in accordance with these terms and conditions and the</w:t>
      </w:r>
      <w:r w:rsidRPr="006E1FAF">
        <w:rPr>
          <w:rFonts w:ascii="Tahoma" w:hAnsi="Tahoma" w:cs="Tahoma"/>
          <w:spacing w:val="-6"/>
        </w:rPr>
        <w:t xml:space="preserve"> </w:t>
      </w:r>
      <w:proofErr w:type="gramStart"/>
      <w:r w:rsidRPr="006E1FAF">
        <w:rPr>
          <w:rFonts w:ascii="Tahoma" w:hAnsi="Tahoma" w:cs="Tahoma"/>
        </w:rPr>
        <w:t>Contract;</w:t>
      </w:r>
      <w:proofErr w:type="gramEnd"/>
    </w:p>
    <w:p w14:paraId="0C3B35F9" w14:textId="77777777" w:rsidR="0052668D" w:rsidRPr="006E1FAF" w:rsidRDefault="0052668D" w:rsidP="0052668D">
      <w:pPr>
        <w:pStyle w:val="BodyText"/>
        <w:rPr>
          <w:rFonts w:ascii="Tahoma" w:hAnsi="Tahoma" w:cs="Tahoma"/>
          <w:sz w:val="18"/>
          <w:szCs w:val="18"/>
        </w:rPr>
      </w:pPr>
    </w:p>
    <w:p w14:paraId="569254F7" w14:textId="77777777" w:rsidR="0052668D" w:rsidRPr="006E1FAF" w:rsidRDefault="0052668D" w:rsidP="00292964">
      <w:pPr>
        <w:pStyle w:val="ListParagraph"/>
        <w:numPr>
          <w:ilvl w:val="2"/>
          <w:numId w:val="43"/>
        </w:numPr>
        <w:tabs>
          <w:tab w:val="left" w:pos="2863"/>
        </w:tabs>
        <w:autoSpaceDE w:val="0"/>
        <w:autoSpaceDN w:val="0"/>
        <w:spacing w:after="0"/>
        <w:ind w:right="833"/>
        <w:contextualSpacing w:val="0"/>
        <w:jc w:val="both"/>
        <w:rPr>
          <w:rFonts w:ascii="Tahoma" w:hAnsi="Tahoma" w:cs="Tahoma"/>
        </w:rPr>
      </w:pPr>
      <w:bookmarkStart w:id="40" w:name="7.1.2_with_skill_and_expertise_and_in_a_"/>
      <w:bookmarkEnd w:id="40"/>
      <w:r w:rsidRPr="006E1FAF">
        <w:rPr>
          <w:rFonts w:ascii="Tahoma" w:hAnsi="Tahoma" w:cs="Tahoma"/>
        </w:rPr>
        <w:t>with skill and expertise and in a first class, professional, diligent, expeditious, conscientious and timely</w:t>
      </w:r>
      <w:r w:rsidRPr="006E1FAF">
        <w:rPr>
          <w:rFonts w:ascii="Tahoma" w:hAnsi="Tahoma" w:cs="Tahoma"/>
          <w:spacing w:val="-3"/>
        </w:rPr>
        <w:t xml:space="preserve"> </w:t>
      </w:r>
      <w:proofErr w:type="gramStart"/>
      <w:r w:rsidRPr="006E1FAF">
        <w:rPr>
          <w:rFonts w:ascii="Tahoma" w:hAnsi="Tahoma" w:cs="Tahoma"/>
        </w:rPr>
        <w:t>manner;</w:t>
      </w:r>
      <w:proofErr w:type="gramEnd"/>
    </w:p>
    <w:p w14:paraId="46D27AD2" w14:textId="77777777" w:rsidR="0052668D" w:rsidRPr="006E1FAF" w:rsidRDefault="0052668D" w:rsidP="0052668D">
      <w:pPr>
        <w:pStyle w:val="BodyText"/>
        <w:spacing w:before="1"/>
        <w:rPr>
          <w:rFonts w:ascii="Tahoma" w:hAnsi="Tahoma" w:cs="Tahoma"/>
          <w:sz w:val="18"/>
          <w:szCs w:val="18"/>
        </w:rPr>
      </w:pPr>
    </w:p>
    <w:p w14:paraId="13BEA422" w14:textId="77777777" w:rsidR="0052668D" w:rsidRPr="006E1FAF" w:rsidRDefault="0052668D" w:rsidP="00292964">
      <w:pPr>
        <w:pStyle w:val="ListParagraph"/>
        <w:numPr>
          <w:ilvl w:val="2"/>
          <w:numId w:val="43"/>
        </w:numPr>
        <w:tabs>
          <w:tab w:val="left" w:pos="2862"/>
          <w:tab w:val="left" w:pos="2863"/>
        </w:tabs>
        <w:autoSpaceDE w:val="0"/>
        <w:autoSpaceDN w:val="0"/>
        <w:spacing w:after="0"/>
        <w:ind w:hanging="709"/>
        <w:contextualSpacing w:val="0"/>
        <w:jc w:val="both"/>
        <w:rPr>
          <w:rFonts w:ascii="Tahoma" w:hAnsi="Tahoma" w:cs="Tahoma"/>
        </w:rPr>
      </w:pPr>
      <w:bookmarkStart w:id="41" w:name="7.1.3_in_compliance_with_all_instruction"/>
      <w:bookmarkEnd w:id="41"/>
      <w:r w:rsidRPr="006E1FAF">
        <w:rPr>
          <w:rFonts w:ascii="Tahoma" w:hAnsi="Tahoma" w:cs="Tahoma"/>
        </w:rPr>
        <w:t>in compliance with all instructions of the Purchaser in relation to the Services;</w:t>
      </w:r>
      <w:r w:rsidRPr="006E1FAF">
        <w:rPr>
          <w:rFonts w:ascii="Tahoma" w:hAnsi="Tahoma" w:cs="Tahoma"/>
          <w:spacing w:val="-17"/>
        </w:rPr>
        <w:t xml:space="preserve"> </w:t>
      </w:r>
      <w:r w:rsidRPr="006E1FAF">
        <w:rPr>
          <w:rFonts w:ascii="Tahoma" w:hAnsi="Tahoma" w:cs="Tahoma"/>
        </w:rPr>
        <w:t>and</w:t>
      </w:r>
    </w:p>
    <w:p w14:paraId="13AB57AA" w14:textId="77777777" w:rsidR="0052668D" w:rsidRPr="006E1FAF" w:rsidRDefault="0052668D" w:rsidP="0052668D">
      <w:pPr>
        <w:pStyle w:val="BodyText"/>
        <w:spacing w:before="11"/>
        <w:rPr>
          <w:rFonts w:ascii="Tahoma" w:hAnsi="Tahoma" w:cs="Tahoma"/>
          <w:sz w:val="18"/>
          <w:szCs w:val="18"/>
        </w:rPr>
      </w:pPr>
    </w:p>
    <w:p w14:paraId="2F4EC7C9" w14:textId="77777777" w:rsidR="0052668D" w:rsidRPr="006E1FAF" w:rsidRDefault="0052668D" w:rsidP="00292964">
      <w:pPr>
        <w:pStyle w:val="ListParagraph"/>
        <w:numPr>
          <w:ilvl w:val="2"/>
          <w:numId w:val="43"/>
        </w:numPr>
        <w:tabs>
          <w:tab w:val="left" w:pos="2863"/>
        </w:tabs>
        <w:autoSpaceDE w:val="0"/>
        <w:autoSpaceDN w:val="0"/>
        <w:spacing w:after="0"/>
        <w:ind w:right="832"/>
        <w:contextualSpacing w:val="0"/>
        <w:jc w:val="both"/>
        <w:rPr>
          <w:rFonts w:ascii="Tahoma" w:hAnsi="Tahoma" w:cs="Tahoma"/>
        </w:rPr>
      </w:pPr>
      <w:bookmarkStart w:id="42" w:name="7.1.4_in_compliance_with_all_requirement"/>
      <w:bookmarkEnd w:id="42"/>
      <w:r w:rsidRPr="006E1FAF">
        <w:rPr>
          <w:rFonts w:ascii="Tahoma" w:hAnsi="Tahoma" w:cs="Tahoma"/>
        </w:rPr>
        <w:t>in compliance with all requirements and/or obligations of any law, statute, statutory instrument, rule, order, regulation, directive and/or byelaws or other legislative measures.</w:t>
      </w:r>
    </w:p>
    <w:p w14:paraId="7C53383E" w14:textId="77777777" w:rsidR="0052668D" w:rsidRPr="006E1FAF" w:rsidRDefault="0052668D" w:rsidP="0052668D">
      <w:pPr>
        <w:pStyle w:val="BodyText"/>
        <w:spacing w:before="10"/>
        <w:rPr>
          <w:rFonts w:ascii="Tahoma" w:hAnsi="Tahoma" w:cs="Tahoma"/>
          <w:sz w:val="6"/>
          <w:szCs w:val="2"/>
        </w:rPr>
      </w:pPr>
    </w:p>
    <w:p w14:paraId="1FA194A4" w14:textId="77777777" w:rsidR="0052668D" w:rsidRPr="006E1FAF" w:rsidRDefault="0052668D" w:rsidP="00292964">
      <w:pPr>
        <w:pStyle w:val="ListParagraph"/>
        <w:numPr>
          <w:ilvl w:val="1"/>
          <w:numId w:val="46"/>
        </w:numPr>
        <w:tabs>
          <w:tab w:val="left" w:pos="1871"/>
          <w:tab w:val="left" w:pos="1872"/>
        </w:tabs>
        <w:autoSpaceDE w:val="0"/>
        <w:autoSpaceDN w:val="0"/>
        <w:spacing w:before="1" w:after="0"/>
        <w:ind w:hanging="710"/>
        <w:contextualSpacing w:val="0"/>
        <w:jc w:val="both"/>
        <w:rPr>
          <w:rFonts w:ascii="Tahoma" w:hAnsi="Tahoma" w:cs="Tahoma"/>
        </w:rPr>
      </w:pPr>
      <w:bookmarkStart w:id="43" w:name="7.2_The_Contractor’s_obligations_also_in"/>
      <w:bookmarkEnd w:id="43"/>
      <w:r w:rsidRPr="006E1FAF">
        <w:rPr>
          <w:rFonts w:ascii="Tahoma" w:hAnsi="Tahoma" w:cs="Tahoma"/>
        </w:rPr>
        <w:t>The Contractor’s obligations also include, but are not limited</w:t>
      </w:r>
      <w:r w:rsidRPr="006E1FAF">
        <w:rPr>
          <w:rFonts w:ascii="Tahoma" w:hAnsi="Tahoma" w:cs="Tahoma"/>
          <w:spacing w:val="-7"/>
        </w:rPr>
        <w:t xml:space="preserve"> </w:t>
      </w:r>
      <w:r w:rsidRPr="006E1FAF">
        <w:rPr>
          <w:rFonts w:ascii="Tahoma" w:hAnsi="Tahoma" w:cs="Tahoma"/>
        </w:rPr>
        <w:t>to:</w:t>
      </w:r>
    </w:p>
    <w:p w14:paraId="14D023A2" w14:textId="77777777" w:rsidR="0052668D" w:rsidRPr="006E1FAF" w:rsidRDefault="0052668D" w:rsidP="0052668D">
      <w:pPr>
        <w:pStyle w:val="BodyText"/>
        <w:spacing w:before="11"/>
        <w:rPr>
          <w:rFonts w:ascii="Tahoma" w:hAnsi="Tahoma" w:cs="Tahoma"/>
          <w:sz w:val="18"/>
          <w:szCs w:val="14"/>
        </w:rPr>
      </w:pPr>
    </w:p>
    <w:p w14:paraId="0FF3BF58" w14:textId="77777777" w:rsidR="0052668D" w:rsidRPr="006E1FAF" w:rsidRDefault="0052668D" w:rsidP="00292964">
      <w:pPr>
        <w:pStyle w:val="ListParagraph"/>
        <w:numPr>
          <w:ilvl w:val="2"/>
          <w:numId w:val="42"/>
        </w:numPr>
        <w:tabs>
          <w:tab w:val="left" w:pos="2863"/>
        </w:tabs>
        <w:autoSpaceDE w:val="0"/>
        <w:autoSpaceDN w:val="0"/>
        <w:spacing w:after="0"/>
        <w:ind w:right="832"/>
        <w:contextualSpacing w:val="0"/>
        <w:jc w:val="both"/>
        <w:rPr>
          <w:rFonts w:ascii="Tahoma" w:hAnsi="Tahoma" w:cs="Tahoma"/>
        </w:rPr>
      </w:pPr>
      <w:bookmarkStart w:id="44" w:name="7.2.1_open_communication_with_the_Purcha"/>
      <w:bookmarkEnd w:id="44"/>
      <w:r w:rsidRPr="006E1FAF">
        <w:rPr>
          <w:rFonts w:ascii="Tahoma" w:hAnsi="Tahoma" w:cs="Tahoma"/>
        </w:rPr>
        <w:t>open communication with the Purchaser and with any third parties appropriately authorised by the Purchaser so as to facilitate the efficient provision of</w:t>
      </w:r>
      <w:r w:rsidRPr="006E1FAF">
        <w:rPr>
          <w:rFonts w:ascii="Tahoma" w:hAnsi="Tahoma" w:cs="Tahoma"/>
          <w:spacing w:val="-22"/>
        </w:rPr>
        <w:t xml:space="preserve"> </w:t>
      </w:r>
      <w:proofErr w:type="gramStart"/>
      <w:r w:rsidRPr="006E1FAF">
        <w:rPr>
          <w:rFonts w:ascii="Tahoma" w:hAnsi="Tahoma" w:cs="Tahoma"/>
        </w:rPr>
        <w:t>Services;</w:t>
      </w:r>
      <w:proofErr w:type="gramEnd"/>
    </w:p>
    <w:p w14:paraId="15003D02" w14:textId="77777777" w:rsidR="0052668D" w:rsidRPr="006E1FAF" w:rsidRDefault="0052668D" w:rsidP="0052668D">
      <w:pPr>
        <w:pStyle w:val="BodyText"/>
        <w:rPr>
          <w:rFonts w:ascii="Tahoma" w:hAnsi="Tahoma" w:cs="Tahoma"/>
          <w:sz w:val="18"/>
          <w:szCs w:val="10"/>
        </w:rPr>
      </w:pPr>
    </w:p>
    <w:p w14:paraId="45312562" w14:textId="77777777" w:rsidR="0052668D" w:rsidRPr="006E1FAF" w:rsidRDefault="0052668D" w:rsidP="00292964">
      <w:pPr>
        <w:pStyle w:val="ListParagraph"/>
        <w:numPr>
          <w:ilvl w:val="2"/>
          <w:numId w:val="42"/>
        </w:numPr>
        <w:tabs>
          <w:tab w:val="left" w:pos="2863"/>
        </w:tabs>
        <w:autoSpaceDE w:val="0"/>
        <w:autoSpaceDN w:val="0"/>
        <w:spacing w:after="0"/>
        <w:ind w:right="833"/>
        <w:contextualSpacing w:val="0"/>
        <w:jc w:val="both"/>
        <w:rPr>
          <w:rFonts w:ascii="Tahoma" w:hAnsi="Tahoma" w:cs="Tahoma"/>
        </w:rPr>
      </w:pPr>
      <w:bookmarkStart w:id="45" w:name="7.2.2_maintaining_the_minimum_quality_le"/>
      <w:bookmarkEnd w:id="45"/>
      <w:r w:rsidRPr="006E1FAF">
        <w:rPr>
          <w:rFonts w:ascii="Tahoma" w:hAnsi="Tahoma" w:cs="Tahoma"/>
        </w:rPr>
        <w:t xml:space="preserve">maintaining the minimum quality levels of the Services as set out in the Specification appended at </w:t>
      </w:r>
      <w:r w:rsidRPr="006E1FAF">
        <w:rPr>
          <w:rFonts w:ascii="Tahoma" w:hAnsi="Tahoma" w:cs="Tahoma"/>
          <w:b/>
        </w:rPr>
        <w:t>Schedule</w:t>
      </w:r>
      <w:r w:rsidRPr="006E1FAF">
        <w:rPr>
          <w:rFonts w:ascii="Tahoma" w:hAnsi="Tahoma" w:cs="Tahoma"/>
          <w:b/>
          <w:spacing w:val="-3"/>
        </w:rPr>
        <w:t xml:space="preserve"> </w:t>
      </w:r>
      <w:proofErr w:type="gramStart"/>
      <w:r w:rsidRPr="006E1FAF">
        <w:rPr>
          <w:rFonts w:ascii="Tahoma" w:hAnsi="Tahoma" w:cs="Tahoma"/>
          <w:b/>
        </w:rPr>
        <w:t>1</w:t>
      </w:r>
      <w:r w:rsidRPr="006E1FAF">
        <w:rPr>
          <w:rFonts w:ascii="Tahoma" w:hAnsi="Tahoma" w:cs="Tahoma"/>
        </w:rPr>
        <w:t>;</w:t>
      </w:r>
      <w:proofErr w:type="gramEnd"/>
    </w:p>
    <w:p w14:paraId="0973E829" w14:textId="77777777" w:rsidR="0052668D" w:rsidRPr="006E1FAF" w:rsidRDefault="0052668D" w:rsidP="0052668D">
      <w:pPr>
        <w:pStyle w:val="BodyText"/>
        <w:spacing w:before="9"/>
        <w:rPr>
          <w:rFonts w:ascii="Tahoma" w:hAnsi="Tahoma" w:cs="Tahoma"/>
          <w:sz w:val="18"/>
          <w:szCs w:val="10"/>
        </w:rPr>
      </w:pPr>
    </w:p>
    <w:p w14:paraId="3E9E3247" w14:textId="77777777" w:rsidR="0052668D" w:rsidRPr="006E1FAF" w:rsidRDefault="0052668D" w:rsidP="00292964">
      <w:pPr>
        <w:pStyle w:val="ListParagraph"/>
        <w:numPr>
          <w:ilvl w:val="2"/>
          <w:numId w:val="42"/>
        </w:numPr>
        <w:tabs>
          <w:tab w:val="left" w:pos="2863"/>
        </w:tabs>
        <w:autoSpaceDE w:val="0"/>
        <w:autoSpaceDN w:val="0"/>
        <w:spacing w:after="0"/>
        <w:ind w:right="831"/>
        <w:contextualSpacing w:val="0"/>
        <w:jc w:val="both"/>
        <w:rPr>
          <w:rFonts w:ascii="Tahoma" w:hAnsi="Tahoma" w:cs="Tahoma"/>
        </w:rPr>
      </w:pPr>
      <w:bookmarkStart w:id="46" w:name="7.2.3_permitting_nominated_officers_of_t"/>
      <w:bookmarkEnd w:id="46"/>
      <w:r w:rsidRPr="006E1FAF">
        <w:rPr>
          <w:rFonts w:ascii="Tahoma" w:hAnsi="Tahoma" w:cs="Tahoma"/>
        </w:rPr>
        <w:t>permitting</w:t>
      </w:r>
      <w:r w:rsidRPr="006E1FAF">
        <w:rPr>
          <w:rFonts w:ascii="Tahoma" w:hAnsi="Tahoma" w:cs="Tahoma"/>
          <w:spacing w:val="-8"/>
        </w:rPr>
        <w:t xml:space="preserve"> </w:t>
      </w:r>
      <w:r w:rsidRPr="006E1FAF">
        <w:rPr>
          <w:rFonts w:ascii="Tahoma" w:hAnsi="Tahoma" w:cs="Tahoma"/>
        </w:rPr>
        <w:t>nominated</w:t>
      </w:r>
      <w:r w:rsidRPr="006E1FAF">
        <w:rPr>
          <w:rFonts w:ascii="Tahoma" w:hAnsi="Tahoma" w:cs="Tahoma"/>
          <w:spacing w:val="-7"/>
        </w:rPr>
        <w:t xml:space="preserve"> </w:t>
      </w:r>
      <w:r w:rsidRPr="006E1FAF">
        <w:rPr>
          <w:rFonts w:ascii="Tahoma" w:hAnsi="Tahoma" w:cs="Tahoma"/>
        </w:rPr>
        <w:t>officers</w:t>
      </w:r>
      <w:r w:rsidRPr="006E1FAF">
        <w:rPr>
          <w:rFonts w:ascii="Tahoma" w:hAnsi="Tahoma" w:cs="Tahoma"/>
          <w:spacing w:val="-7"/>
        </w:rPr>
        <w:t xml:space="preserve"> </w:t>
      </w:r>
      <w:r w:rsidRPr="006E1FAF">
        <w:rPr>
          <w:rFonts w:ascii="Tahoma" w:hAnsi="Tahoma" w:cs="Tahoma"/>
        </w:rPr>
        <w:t>of</w:t>
      </w:r>
      <w:r w:rsidRPr="006E1FAF">
        <w:rPr>
          <w:rFonts w:ascii="Tahoma" w:hAnsi="Tahoma" w:cs="Tahoma"/>
          <w:spacing w:val="-8"/>
        </w:rPr>
        <w:t xml:space="preserve"> </w:t>
      </w:r>
      <w:r w:rsidRPr="006E1FAF">
        <w:rPr>
          <w:rFonts w:ascii="Tahoma" w:hAnsi="Tahoma" w:cs="Tahoma"/>
        </w:rPr>
        <w:t>the</w:t>
      </w:r>
      <w:r w:rsidRPr="006E1FAF">
        <w:rPr>
          <w:rFonts w:ascii="Tahoma" w:hAnsi="Tahoma" w:cs="Tahoma"/>
          <w:spacing w:val="-7"/>
        </w:rPr>
        <w:t xml:space="preserve"> </w:t>
      </w:r>
      <w:r w:rsidRPr="006E1FAF">
        <w:rPr>
          <w:rFonts w:ascii="Tahoma" w:hAnsi="Tahoma" w:cs="Tahoma"/>
        </w:rPr>
        <w:t>Purchaser</w:t>
      </w:r>
      <w:r w:rsidRPr="006E1FAF">
        <w:rPr>
          <w:rFonts w:ascii="Tahoma" w:hAnsi="Tahoma" w:cs="Tahoma"/>
          <w:spacing w:val="-7"/>
        </w:rPr>
        <w:t xml:space="preserve"> </w:t>
      </w:r>
      <w:r w:rsidRPr="006E1FAF">
        <w:rPr>
          <w:rFonts w:ascii="Tahoma" w:hAnsi="Tahoma" w:cs="Tahoma"/>
        </w:rPr>
        <w:t>at</w:t>
      </w:r>
      <w:r w:rsidRPr="006E1FAF">
        <w:rPr>
          <w:rFonts w:ascii="Tahoma" w:hAnsi="Tahoma" w:cs="Tahoma"/>
          <w:spacing w:val="-7"/>
        </w:rPr>
        <w:t xml:space="preserve"> </w:t>
      </w:r>
      <w:r w:rsidRPr="006E1FAF">
        <w:rPr>
          <w:rFonts w:ascii="Tahoma" w:hAnsi="Tahoma" w:cs="Tahoma"/>
        </w:rPr>
        <w:t>any</w:t>
      </w:r>
      <w:r w:rsidRPr="006E1FAF">
        <w:rPr>
          <w:rFonts w:ascii="Tahoma" w:hAnsi="Tahoma" w:cs="Tahoma"/>
          <w:spacing w:val="-8"/>
        </w:rPr>
        <w:t xml:space="preserve"> </w:t>
      </w:r>
      <w:r w:rsidRPr="006E1FAF">
        <w:rPr>
          <w:rFonts w:ascii="Tahoma" w:hAnsi="Tahoma" w:cs="Tahoma"/>
        </w:rPr>
        <w:t>time</w:t>
      </w:r>
      <w:r w:rsidRPr="006E1FAF">
        <w:rPr>
          <w:rFonts w:ascii="Tahoma" w:hAnsi="Tahoma" w:cs="Tahoma"/>
          <w:spacing w:val="-7"/>
        </w:rPr>
        <w:t xml:space="preserve"> </w:t>
      </w:r>
      <w:r w:rsidRPr="006E1FAF">
        <w:rPr>
          <w:rFonts w:ascii="Tahoma" w:hAnsi="Tahoma" w:cs="Tahoma"/>
        </w:rPr>
        <w:t>for</w:t>
      </w:r>
      <w:r w:rsidRPr="006E1FAF">
        <w:rPr>
          <w:rFonts w:ascii="Tahoma" w:hAnsi="Tahoma" w:cs="Tahoma"/>
          <w:spacing w:val="-7"/>
        </w:rPr>
        <w:t xml:space="preserve"> </w:t>
      </w:r>
      <w:r w:rsidRPr="006E1FAF">
        <w:rPr>
          <w:rFonts w:ascii="Tahoma" w:hAnsi="Tahoma" w:cs="Tahoma"/>
        </w:rPr>
        <w:t>the</w:t>
      </w:r>
      <w:r w:rsidRPr="006E1FAF">
        <w:rPr>
          <w:rFonts w:ascii="Tahoma" w:hAnsi="Tahoma" w:cs="Tahoma"/>
          <w:spacing w:val="-5"/>
        </w:rPr>
        <w:t xml:space="preserve"> </w:t>
      </w:r>
      <w:r w:rsidRPr="006E1FAF">
        <w:rPr>
          <w:rFonts w:ascii="Tahoma" w:hAnsi="Tahoma" w:cs="Tahoma"/>
        </w:rPr>
        <w:t>duration</w:t>
      </w:r>
      <w:r w:rsidRPr="006E1FAF">
        <w:rPr>
          <w:rFonts w:ascii="Tahoma" w:hAnsi="Tahoma" w:cs="Tahoma"/>
          <w:spacing w:val="-6"/>
        </w:rPr>
        <w:t xml:space="preserve"> </w:t>
      </w:r>
      <w:r w:rsidRPr="006E1FAF">
        <w:rPr>
          <w:rFonts w:ascii="Tahoma" w:hAnsi="Tahoma" w:cs="Tahoma"/>
        </w:rPr>
        <w:t>of</w:t>
      </w:r>
      <w:r w:rsidRPr="006E1FAF">
        <w:rPr>
          <w:rFonts w:ascii="Tahoma" w:hAnsi="Tahoma" w:cs="Tahoma"/>
          <w:spacing w:val="-6"/>
        </w:rPr>
        <w:t xml:space="preserve"> </w:t>
      </w:r>
      <w:r w:rsidRPr="006E1FAF">
        <w:rPr>
          <w:rFonts w:ascii="Tahoma" w:hAnsi="Tahoma" w:cs="Tahoma"/>
        </w:rPr>
        <w:t>the</w:t>
      </w:r>
      <w:r w:rsidRPr="006E1FAF">
        <w:rPr>
          <w:rFonts w:ascii="Tahoma" w:hAnsi="Tahoma" w:cs="Tahoma"/>
          <w:spacing w:val="-4"/>
        </w:rPr>
        <w:t xml:space="preserve"> </w:t>
      </w:r>
      <w:r w:rsidRPr="006E1FAF">
        <w:rPr>
          <w:rFonts w:ascii="Tahoma" w:hAnsi="Tahoma" w:cs="Tahoma"/>
        </w:rPr>
        <w:t>DPS to inspect the manufacturer or production facilities used by the Contractor for the purpose of carrying out quality tests to ensure compliance with the minimum quality levels as set out in the</w:t>
      </w:r>
      <w:r w:rsidRPr="006E1FAF">
        <w:rPr>
          <w:rFonts w:ascii="Tahoma" w:hAnsi="Tahoma" w:cs="Tahoma"/>
          <w:spacing w:val="-4"/>
        </w:rPr>
        <w:t xml:space="preserve"> </w:t>
      </w:r>
      <w:proofErr w:type="gramStart"/>
      <w:r w:rsidRPr="006E1FAF">
        <w:rPr>
          <w:rFonts w:ascii="Tahoma" w:hAnsi="Tahoma" w:cs="Tahoma"/>
        </w:rPr>
        <w:t>Specification;</w:t>
      </w:r>
      <w:proofErr w:type="gramEnd"/>
    </w:p>
    <w:p w14:paraId="55FBAF46" w14:textId="77777777" w:rsidR="0052668D" w:rsidRPr="006E1FAF" w:rsidRDefault="0052668D" w:rsidP="0052668D">
      <w:pPr>
        <w:pStyle w:val="BodyText"/>
        <w:rPr>
          <w:rFonts w:ascii="Tahoma" w:hAnsi="Tahoma" w:cs="Tahoma"/>
          <w:sz w:val="18"/>
          <w:szCs w:val="10"/>
        </w:rPr>
      </w:pPr>
    </w:p>
    <w:p w14:paraId="337FF655" w14:textId="77777777" w:rsidR="0052668D" w:rsidRPr="006E1FAF" w:rsidRDefault="0052668D" w:rsidP="00292964">
      <w:pPr>
        <w:pStyle w:val="ListParagraph"/>
        <w:numPr>
          <w:ilvl w:val="2"/>
          <w:numId w:val="42"/>
        </w:numPr>
        <w:tabs>
          <w:tab w:val="left" w:pos="2863"/>
        </w:tabs>
        <w:autoSpaceDE w:val="0"/>
        <w:autoSpaceDN w:val="0"/>
        <w:spacing w:after="0"/>
        <w:ind w:right="832"/>
        <w:contextualSpacing w:val="0"/>
        <w:jc w:val="both"/>
        <w:rPr>
          <w:rFonts w:ascii="Tahoma" w:hAnsi="Tahoma" w:cs="Tahoma"/>
        </w:rPr>
      </w:pPr>
      <w:bookmarkStart w:id="47" w:name="7.2.4_notifying_the_Purchaser_in_writing"/>
      <w:bookmarkEnd w:id="47"/>
      <w:r w:rsidRPr="006E1FAF">
        <w:rPr>
          <w:rFonts w:ascii="Tahoma" w:hAnsi="Tahoma" w:cs="Tahoma"/>
        </w:rPr>
        <w:t>notifying the Purchaser in writing of any notice or order by any court, governmental agency, local authority or regulatory agency which may have an impact on the Contractor’s ability to provide the Services as soon as such notice or order is received by the Contractor;</w:t>
      </w:r>
      <w:r w:rsidRPr="006E1FAF">
        <w:rPr>
          <w:rFonts w:ascii="Tahoma" w:hAnsi="Tahoma" w:cs="Tahoma"/>
          <w:spacing w:val="-3"/>
        </w:rPr>
        <w:t xml:space="preserve"> </w:t>
      </w:r>
      <w:r w:rsidRPr="006E1FAF">
        <w:rPr>
          <w:rFonts w:ascii="Tahoma" w:hAnsi="Tahoma" w:cs="Tahoma"/>
        </w:rPr>
        <w:t>and</w:t>
      </w:r>
    </w:p>
    <w:p w14:paraId="4F19F5EB" w14:textId="77777777" w:rsidR="0052668D" w:rsidRPr="006E1FAF" w:rsidRDefault="0052668D" w:rsidP="0052668D">
      <w:pPr>
        <w:pStyle w:val="BodyText"/>
        <w:rPr>
          <w:rFonts w:ascii="Tahoma" w:hAnsi="Tahoma" w:cs="Tahoma"/>
          <w:sz w:val="18"/>
          <w:szCs w:val="14"/>
        </w:rPr>
      </w:pPr>
    </w:p>
    <w:p w14:paraId="31FC0673" w14:textId="77777777" w:rsidR="0052668D" w:rsidRPr="006E1FAF" w:rsidRDefault="0052668D" w:rsidP="00292964">
      <w:pPr>
        <w:pStyle w:val="ListParagraph"/>
        <w:numPr>
          <w:ilvl w:val="2"/>
          <w:numId w:val="42"/>
        </w:numPr>
        <w:tabs>
          <w:tab w:val="left" w:pos="2862"/>
        </w:tabs>
        <w:autoSpaceDE w:val="0"/>
        <w:autoSpaceDN w:val="0"/>
        <w:spacing w:before="192" w:after="0"/>
        <w:ind w:left="2861" w:right="832"/>
        <w:contextualSpacing w:val="0"/>
        <w:jc w:val="both"/>
        <w:rPr>
          <w:rFonts w:ascii="Tahoma" w:hAnsi="Tahoma" w:cs="Tahoma"/>
        </w:rPr>
      </w:pPr>
      <w:bookmarkStart w:id="48" w:name="7.2.5_notifying_the_Purchaser_immediatel"/>
      <w:bookmarkEnd w:id="48"/>
      <w:r w:rsidRPr="006E1FAF">
        <w:rPr>
          <w:rFonts w:ascii="Tahoma" w:hAnsi="Tahoma" w:cs="Tahoma"/>
        </w:rPr>
        <w:t>notifying</w:t>
      </w:r>
      <w:r w:rsidRPr="006E1FAF">
        <w:rPr>
          <w:rFonts w:ascii="Tahoma" w:hAnsi="Tahoma" w:cs="Tahoma"/>
          <w:spacing w:val="-8"/>
        </w:rPr>
        <w:t xml:space="preserve"> </w:t>
      </w:r>
      <w:r w:rsidRPr="006E1FAF">
        <w:rPr>
          <w:rFonts w:ascii="Tahoma" w:hAnsi="Tahoma" w:cs="Tahoma"/>
        </w:rPr>
        <w:t>the</w:t>
      </w:r>
      <w:r w:rsidRPr="006E1FAF">
        <w:rPr>
          <w:rFonts w:ascii="Tahoma" w:hAnsi="Tahoma" w:cs="Tahoma"/>
          <w:spacing w:val="-8"/>
        </w:rPr>
        <w:t xml:space="preserve"> </w:t>
      </w:r>
      <w:r w:rsidRPr="006E1FAF">
        <w:rPr>
          <w:rFonts w:ascii="Tahoma" w:hAnsi="Tahoma" w:cs="Tahoma"/>
        </w:rPr>
        <w:t>Purchaser</w:t>
      </w:r>
      <w:r w:rsidRPr="006E1FAF">
        <w:rPr>
          <w:rFonts w:ascii="Tahoma" w:hAnsi="Tahoma" w:cs="Tahoma"/>
          <w:spacing w:val="-7"/>
        </w:rPr>
        <w:t xml:space="preserve"> </w:t>
      </w:r>
      <w:r w:rsidRPr="006E1FAF">
        <w:rPr>
          <w:rFonts w:ascii="Tahoma" w:hAnsi="Tahoma" w:cs="Tahoma"/>
        </w:rPr>
        <w:t>immediately</w:t>
      </w:r>
      <w:r w:rsidRPr="006E1FAF">
        <w:rPr>
          <w:rFonts w:ascii="Tahoma" w:hAnsi="Tahoma" w:cs="Tahoma"/>
          <w:spacing w:val="-9"/>
        </w:rPr>
        <w:t xml:space="preserve"> </w:t>
      </w:r>
      <w:r w:rsidRPr="006E1FAF">
        <w:rPr>
          <w:rFonts w:ascii="Tahoma" w:hAnsi="Tahoma" w:cs="Tahoma"/>
        </w:rPr>
        <w:t>in</w:t>
      </w:r>
      <w:r w:rsidRPr="006E1FAF">
        <w:rPr>
          <w:rFonts w:ascii="Tahoma" w:hAnsi="Tahoma" w:cs="Tahoma"/>
          <w:spacing w:val="-8"/>
        </w:rPr>
        <w:t xml:space="preserve"> </w:t>
      </w:r>
      <w:r w:rsidRPr="006E1FAF">
        <w:rPr>
          <w:rFonts w:ascii="Tahoma" w:hAnsi="Tahoma" w:cs="Tahoma"/>
        </w:rPr>
        <w:t>respect</w:t>
      </w:r>
      <w:r w:rsidRPr="006E1FAF">
        <w:rPr>
          <w:rFonts w:ascii="Tahoma" w:hAnsi="Tahoma" w:cs="Tahoma"/>
          <w:spacing w:val="-8"/>
        </w:rPr>
        <w:t xml:space="preserve"> </w:t>
      </w:r>
      <w:r w:rsidRPr="006E1FAF">
        <w:rPr>
          <w:rFonts w:ascii="Tahoma" w:hAnsi="Tahoma" w:cs="Tahoma"/>
        </w:rPr>
        <w:t>of</w:t>
      </w:r>
      <w:r w:rsidRPr="006E1FAF">
        <w:rPr>
          <w:rFonts w:ascii="Tahoma" w:hAnsi="Tahoma" w:cs="Tahoma"/>
          <w:spacing w:val="-8"/>
        </w:rPr>
        <w:t xml:space="preserve"> </w:t>
      </w:r>
      <w:r w:rsidRPr="006E1FAF">
        <w:rPr>
          <w:rFonts w:ascii="Tahoma" w:hAnsi="Tahoma" w:cs="Tahoma"/>
        </w:rPr>
        <w:t>any</w:t>
      </w:r>
      <w:r w:rsidRPr="006E1FAF">
        <w:rPr>
          <w:rFonts w:ascii="Tahoma" w:hAnsi="Tahoma" w:cs="Tahoma"/>
          <w:spacing w:val="-7"/>
        </w:rPr>
        <w:t xml:space="preserve"> </w:t>
      </w:r>
      <w:r w:rsidRPr="006E1FAF">
        <w:rPr>
          <w:rFonts w:ascii="Tahoma" w:hAnsi="Tahoma" w:cs="Tahoma"/>
        </w:rPr>
        <w:t>claims</w:t>
      </w:r>
      <w:r w:rsidRPr="006E1FAF">
        <w:rPr>
          <w:rFonts w:ascii="Tahoma" w:hAnsi="Tahoma" w:cs="Tahoma"/>
          <w:spacing w:val="-8"/>
        </w:rPr>
        <w:t xml:space="preserve"> </w:t>
      </w:r>
      <w:r w:rsidRPr="006E1FAF">
        <w:rPr>
          <w:rFonts w:ascii="Tahoma" w:hAnsi="Tahoma" w:cs="Tahoma"/>
        </w:rPr>
        <w:t>arising</w:t>
      </w:r>
      <w:r w:rsidRPr="006E1FAF">
        <w:rPr>
          <w:rFonts w:ascii="Tahoma" w:hAnsi="Tahoma" w:cs="Tahoma"/>
          <w:spacing w:val="-8"/>
        </w:rPr>
        <w:t xml:space="preserve"> </w:t>
      </w:r>
      <w:r w:rsidRPr="006E1FAF">
        <w:rPr>
          <w:rFonts w:ascii="Tahoma" w:hAnsi="Tahoma" w:cs="Tahoma"/>
        </w:rPr>
        <w:t>in</w:t>
      </w:r>
      <w:r w:rsidRPr="006E1FAF">
        <w:rPr>
          <w:rFonts w:ascii="Tahoma" w:hAnsi="Tahoma" w:cs="Tahoma"/>
          <w:spacing w:val="-8"/>
        </w:rPr>
        <w:t xml:space="preserve"> </w:t>
      </w:r>
      <w:r w:rsidRPr="006E1FAF">
        <w:rPr>
          <w:rFonts w:ascii="Tahoma" w:hAnsi="Tahoma" w:cs="Tahoma"/>
        </w:rPr>
        <w:t>connection</w:t>
      </w:r>
      <w:r w:rsidRPr="006E1FAF">
        <w:rPr>
          <w:rFonts w:ascii="Tahoma" w:hAnsi="Tahoma" w:cs="Tahoma"/>
          <w:spacing w:val="-7"/>
        </w:rPr>
        <w:t xml:space="preserve"> </w:t>
      </w:r>
      <w:r w:rsidRPr="006E1FAF">
        <w:rPr>
          <w:rFonts w:ascii="Tahoma" w:hAnsi="Tahoma" w:cs="Tahoma"/>
        </w:rPr>
        <w:t>with these terms and conditions within seven (7) days of such a claim</w:t>
      </w:r>
      <w:r w:rsidRPr="006E1FAF">
        <w:rPr>
          <w:rFonts w:ascii="Tahoma" w:hAnsi="Tahoma" w:cs="Tahoma"/>
          <w:spacing w:val="-11"/>
        </w:rPr>
        <w:t xml:space="preserve"> </w:t>
      </w:r>
      <w:r w:rsidRPr="006E1FAF">
        <w:rPr>
          <w:rFonts w:ascii="Tahoma" w:hAnsi="Tahoma" w:cs="Tahoma"/>
        </w:rPr>
        <w:t>arising.</w:t>
      </w:r>
    </w:p>
    <w:p w14:paraId="2C902798" w14:textId="77777777" w:rsidR="0052668D" w:rsidRPr="006E1FAF" w:rsidRDefault="0052668D" w:rsidP="00292964">
      <w:pPr>
        <w:pStyle w:val="ListParagraph"/>
        <w:numPr>
          <w:ilvl w:val="2"/>
          <w:numId w:val="42"/>
        </w:numPr>
        <w:tabs>
          <w:tab w:val="left" w:pos="2862"/>
        </w:tabs>
        <w:autoSpaceDE w:val="0"/>
        <w:autoSpaceDN w:val="0"/>
        <w:spacing w:before="59" w:after="0"/>
        <w:ind w:left="2861" w:right="833"/>
        <w:contextualSpacing w:val="0"/>
        <w:jc w:val="both"/>
        <w:rPr>
          <w:rFonts w:ascii="Tahoma" w:hAnsi="Tahoma" w:cs="Tahoma"/>
        </w:rPr>
      </w:pPr>
      <w:bookmarkStart w:id="49" w:name="7.2.6_other_than_in_the_exercise_of_its_"/>
      <w:bookmarkEnd w:id="49"/>
      <w:r w:rsidRPr="006E1FAF">
        <w:rPr>
          <w:rFonts w:ascii="Tahoma" w:hAnsi="Tahoma" w:cs="Tahoma"/>
        </w:rPr>
        <w:t>other than in the exercise of its rights under the Contract, not interfering with the Purchaser's quiet possession and use of the</w:t>
      </w:r>
      <w:r w:rsidRPr="006E1FAF">
        <w:rPr>
          <w:rFonts w:ascii="Tahoma" w:hAnsi="Tahoma" w:cs="Tahoma"/>
          <w:spacing w:val="-7"/>
        </w:rPr>
        <w:t xml:space="preserve"> </w:t>
      </w:r>
      <w:r w:rsidRPr="006E1FAF">
        <w:rPr>
          <w:rFonts w:ascii="Tahoma" w:hAnsi="Tahoma" w:cs="Tahoma"/>
        </w:rPr>
        <w:t>Plant.</w:t>
      </w:r>
    </w:p>
    <w:p w14:paraId="314BC670" w14:textId="77777777" w:rsidR="0052668D" w:rsidRPr="006E1FAF" w:rsidRDefault="0052668D" w:rsidP="0052668D">
      <w:pPr>
        <w:jc w:val="both"/>
        <w:rPr>
          <w:rFonts w:ascii="Tahoma" w:hAnsi="Tahoma" w:cs="Tahoma"/>
        </w:rPr>
        <w:sectPr w:rsidR="0052668D" w:rsidRPr="006E1FAF" w:rsidSect="0052668D">
          <w:headerReference w:type="default" r:id="rId13"/>
          <w:pgSz w:w="12240" w:h="15840"/>
          <w:pgMar w:top="1000" w:right="300" w:bottom="1060" w:left="680" w:header="0" w:footer="864" w:gutter="0"/>
          <w:pgNumType w:start="5"/>
          <w:cols w:space="720"/>
        </w:sectPr>
      </w:pPr>
    </w:p>
    <w:p w14:paraId="430896D2"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79" w:after="0"/>
        <w:ind w:hanging="709"/>
        <w:rPr>
          <w:rFonts w:ascii="Tahoma" w:hAnsi="Tahoma" w:cs="Tahoma"/>
          <w:color w:val="auto"/>
          <w:szCs w:val="18"/>
        </w:rPr>
      </w:pPr>
      <w:bookmarkStart w:id="50" w:name="8)_Pricing"/>
      <w:bookmarkEnd w:id="50"/>
      <w:r w:rsidRPr="006E1FAF">
        <w:rPr>
          <w:rFonts w:ascii="Tahoma" w:hAnsi="Tahoma" w:cs="Tahoma"/>
          <w:color w:val="auto"/>
          <w:szCs w:val="18"/>
        </w:rPr>
        <w:lastRenderedPageBreak/>
        <w:t>Pricing</w:t>
      </w:r>
    </w:p>
    <w:p w14:paraId="3B8ED1DA" w14:textId="77777777" w:rsidR="0052668D" w:rsidRPr="006E1FAF" w:rsidRDefault="0052668D" w:rsidP="00292964">
      <w:pPr>
        <w:pStyle w:val="ListParagraph"/>
        <w:numPr>
          <w:ilvl w:val="1"/>
          <w:numId w:val="46"/>
        </w:numPr>
        <w:tabs>
          <w:tab w:val="left" w:pos="1871"/>
          <w:tab w:val="left" w:pos="1872"/>
        </w:tabs>
        <w:autoSpaceDE w:val="0"/>
        <w:autoSpaceDN w:val="0"/>
        <w:spacing w:before="181" w:after="0"/>
        <w:contextualSpacing w:val="0"/>
        <w:jc w:val="both"/>
        <w:rPr>
          <w:rFonts w:ascii="Tahoma" w:hAnsi="Tahoma" w:cs="Tahoma"/>
          <w:b/>
        </w:rPr>
      </w:pPr>
      <w:bookmarkStart w:id="51" w:name="8.1_Pricing_shall_be_in_accordance_with_"/>
      <w:bookmarkEnd w:id="51"/>
      <w:r w:rsidRPr="006E1FAF">
        <w:rPr>
          <w:rFonts w:ascii="Tahoma" w:hAnsi="Tahoma" w:cs="Tahoma"/>
        </w:rPr>
        <w:t xml:space="preserve">Pricing shall be in accordance with the provisions set out in </w:t>
      </w:r>
      <w:r w:rsidRPr="006E1FAF">
        <w:rPr>
          <w:rFonts w:ascii="Tahoma" w:hAnsi="Tahoma" w:cs="Tahoma"/>
          <w:b/>
        </w:rPr>
        <w:t>Schedule</w:t>
      </w:r>
      <w:r w:rsidRPr="006E1FAF">
        <w:rPr>
          <w:rFonts w:ascii="Tahoma" w:hAnsi="Tahoma" w:cs="Tahoma"/>
          <w:b/>
          <w:spacing w:val="-12"/>
        </w:rPr>
        <w:t xml:space="preserve"> </w:t>
      </w:r>
      <w:r w:rsidRPr="006E1FAF">
        <w:rPr>
          <w:rFonts w:ascii="Tahoma" w:hAnsi="Tahoma" w:cs="Tahoma"/>
          <w:b/>
        </w:rPr>
        <w:t>1.</w:t>
      </w:r>
    </w:p>
    <w:p w14:paraId="711570AF" w14:textId="77777777" w:rsidR="0052668D" w:rsidRPr="006E1FAF" w:rsidRDefault="0052668D" w:rsidP="0052668D">
      <w:pPr>
        <w:pStyle w:val="BodyText"/>
        <w:spacing w:before="10"/>
        <w:rPr>
          <w:rFonts w:ascii="Tahoma" w:hAnsi="Tahoma" w:cs="Tahoma"/>
          <w:b/>
          <w:szCs w:val="10"/>
        </w:rPr>
      </w:pPr>
    </w:p>
    <w:p w14:paraId="5E90D745" w14:textId="77777777" w:rsidR="0052668D" w:rsidRPr="006E1FAF" w:rsidRDefault="0052668D" w:rsidP="00292964">
      <w:pPr>
        <w:pStyle w:val="ListParagraph"/>
        <w:numPr>
          <w:ilvl w:val="1"/>
          <w:numId w:val="46"/>
        </w:numPr>
        <w:tabs>
          <w:tab w:val="left" w:pos="1871"/>
          <w:tab w:val="left" w:pos="1872"/>
        </w:tabs>
        <w:autoSpaceDE w:val="0"/>
        <w:autoSpaceDN w:val="0"/>
        <w:spacing w:after="0"/>
        <w:contextualSpacing w:val="0"/>
        <w:jc w:val="both"/>
        <w:rPr>
          <w:rFonts w:ascii="Tahoma" w:hAnsi="Tahoma" w:cs="Tahoma"/>
        </w:rPr>
      </w:pPr>
      <w:bookmarkStart w:id="52" w:name="8.2_Unless_otherwise_stated,_the_Price_s"/>
      <w:bookmarkEnd w:id="52"/>
      <w:r w:rsidRPr="006E1FAF">
        <w:rPr>
          <w:rFonts w:ascii="Tahoma" w:hAnsi="Tahoma" w:cs="Tahoma"/>
        </w:rPr>
        <w:t>Unless otherwise stated, the Price shall</w:t>
      </w:r>
      <w:r w:rsidRPr="006E1FAF">
        <w:rPr>
          <w:rFonts w:ascii="Tahoma" w:hAnsi="Tahoma" w:cs="Tahoma"/>
          <w:spacing w:val="-1"/>
        </w:rPr>
        <w:t xml:space="preserve"> </w:t>
      </w:r>
      <w:r w:rsidRPr="006E1FAF">
        <w:rPr>
          <w:rFonts w:ascii="Tahoma" w:hAnsi="Tahoma" w:cs="Tahoma"/>
        </w:rPr>
        <w:t>be:</w:t>
      </w:r>
    </w:p>
    <w:p w14:paraId="759F48E8" w14:textId="77777777" w:rsidR="0052668D" w:rsidRPr="006E1FAF" w:rsidRDefault="0052668D" w:rsidP="0052668D">
      <w:pPr>
        <w:pStyle w:val="BodyText"/>
        <w:spacing w:before="11"/>
        <w:rPr>
          <w:rFonts w:ascii="Tahoma" w:hAnsi="Tahoma" w:cs="Tahoma"/>
          <w:szCs w:val="10"/>
        </w:rPr>
      </w:pPr>
    </w:p>
    <w:p w14:paraId="7ABCDA1F" w14:textId="77777777" w:rsidR="0052668D" w:rsidRPr="006E1FAF" w:rsidRDefault="0052668D" w:rsidP="00292964">
      <w:pPr>
        <w:pStyle w:val="ListParagraph"/>
        <w:numPr>
          <w:ilvl w:val="2"/>
          <w:numId w:val="41"/>
        </w:numPr>
        <w:tabs>
          <w:tab w:val="left" w:pos="2862"/>
          <w:tab w:val="left" w:pos="2863"/>
        </w:tabs>
        <w:autoSpaceDE w:val="0"/>
        <w:autoSpaceDN w:val="0"/>
        <w:spacing w:after="0"/>
        <w:ind w:right="831"/>
        <w:contextualSpacing w:val="0"/>
        <w:jc w:val="both"/>
        <w:rPr>
          <w:rFonts w:ascii="Tahoma" w:hAnsi="Tahoma" w:cs="Tahoma"/>
        </w:rPr>
      </w:pPr>
      <w:bookmarkStart w:id="53" w:name="8.2.1_exclusive_of_any_applicable_VAT_(w"/>
      <w:bookmarkEnd w:id="53"/>
      <w:r w:rsidRPr="006E1FAF">
        <w:rPr>
          <w:rFonts w:ascii="Tahoma" w:hAnsi="Tahoma" w:cs="Tahoma"/>
        </w:rPr>
        <w:t>exclusive of any applicable VAT (which shall be payable by the Purchaser subject to receipt of a valid VAT invoice);</w:t>
      </w:r>
      <w:r w:rsidRPr="006E1FAF">
        <w:rPr>
          <w:rFonts w:ascii="Tahoma" w:hAnsi="Tahoma" w:cs="Tahoma"/>
          <w:spacing w:val="-3"/>
        </w:rPr>
        <w:t xml:space="preserve"> </w:t>
      </w:r>
      <w:r w:rsidRPr="006E1FAF">
        <w:rPr>
          <w:rFonts w:ascii="Tahoma" w:hAnsi="Tahoma" w:cs="Tahoma"/>
        </w:rPr>
        <w:t>and</w:t>
      </w:r>
    </w:p>
    <w:p w14:paraId="3A08E28E" w14:textId="77777777" w:rsidR="0052668D" w:rsidRPr="006E1FAF" w:rsidRDefault="0052668D" w:rsidP="0052668D">
      <w:pPr>
        <w:pStyle w:val="BodyText"/>
        <w:spacing w:before="9"/>
        <w:rPr>
          <w:rFonts w:ascii="Tahoma" w:hAnsi="Tahoma" w:cs="Tahoma"/>
          <w:szCs w:val="10"/>
        </w:rPr>
      </w:pPr>
    </w:p>
    <w:p w14:paraId="01E82ED7" w14:textId="77777777" w:rsidR="0052668D" w:rsidRPr="006E1FAF" w:rsidRDefault="0052668D" w:rsidP="00292964">
      <w:pPr>
        <w:pStyle w:val="ListParagraph"/>
        <w:numPr>
          <w:ilvl w:val="2"/>
          <w:numId w:val="41"/>
        </w:numPr>
        <w:tabs>
          <w:tab w:val="left" w:pos="2862"/>
          <w:tab w:val="left" w:pos="2863"/>
        </w:tabs>
        <w:autoSpaceDE w:val="0"/>
        <w:autoSpaceDN w:val="0"/>
        <w:spacing w:after="0"/>
        <w:ind w:hanging="709"/>
        <w:contextualSpacing w:val="0"/>
        <w:jc w:val="both"/>
        <w:rPr>
          <w:rFonts w:ascii="Tahoma" w:hAnsi="Tahoma" w:cs="Tahoma"/>
        </w:rPr>
      </w:pPr>
      <w:bookmarkStart w:id="54" w:name="8.2.2_payable_in_euro_(€)."/>
      <w:bookmarkEnd w:id="54"/>
      <w:r w:rsidRPr="006E1FAF">
        <w:rPr>
          <w:rFonts w:ascii="Tahoma" w:hAnsi="Tahoma" w:cs="Tahoma"/>
        </w:rPr>
        <w:t>payable in euro</w:t>
      </w:r>
      <w:r w:rsidRPr="006E1FAF">
        <w:rPr>
          <w:rFonts w:ascii="Tahoma" w:hAnsi="Tahoma" w:cs="Tahoma"/>
          <w:spacing w:val="-3"/>
        </w:rPr>
        <w:t xml:space="preserve"> </w:t>
      </w:r>
      <w:r w:rsidRPr="006E1FAF">
        <w:rPr>
          <w:rFonts w:ascii="Tahoma" w:hAnsi="Tahoma" w:cs="Tahoma"/>
        </w:rPr>
        <w:t>(€).</w:t>
      </w:r>
    </w:p>
    <w:p w14:paraId="4359ABFF" w14:textId="77777777" w:rsidR="0052668D" w:rsidRPr="006E1FAF" w:rsidRDefault="0052668D" w:rsidP="0052668D">
      <w:pPr>
        <w:pStyle w:val="ListParagraph"/>
        <w:rPr>
          <w:rFonts w:ascii="Tahoma" w:hAnsi="Tahoma" w:cs="Tahoma"/>
        </w:rPr>
      </w:pPr>
    </w:p>
    <w:p w14:paraId="622830D3" w14:textId="77777777" w:rsidR="0052668D" w:rsidRPr="006E1FAF" w:rsidRDefault="0052668D" w:rsidP="00292964">
      <w:pPr>
        <w:pStyle w:val="ListParagraph"/>
        <w:numPr>
          <w:ilvl w:val="1"/>
          <w:numId w:val="46"/>
        </w:numPr>
        <w:tabs>
          <w:tab w:val="left" w:pos="1872"/>
        </w:tabs>
        <w:autoSpaceDE w:val="0"/>
        <w:autoSpaceDN w:val="0"/>
        <w:spacing w:before="1" w:after="0"/>
        <w:ind w:right="835"/>
        <w:contextualSpacing w:val="0"/>
        <w:jc w:val="both"/>
        <w:rPr>
          <w:rFonts w:ascii="Tahoma" w:hAnsi="Tahoma" w:cs="Tahoma"/>
        </w:rPr>
      </w:pPr>
      <w:bookmarkStart w:id="55" w:name="8.3_The_Price_shall_be_inclusive_of_any_"/>
      <w:bookmarkEnd w:id="55"/>
      <w:r w:rsidRPr="006E1FAF">
        <w:rPr>
          <w:rFonts w:ascii="Tahoma" w:hAnsi="Tahoma" w:cs="Tahoma"/>
        </w:rPr>
        <w:t>The</w:t>
      </w:r>
      <w:r w:rsidRPr="006E1FAF">
        <w:rPr>
          <w:rFonts w:ascii="Tahoma" w:hAnsi="Tahoma" w:cs="Tahoma"/>
          <w:spacing w:val="-7"/>
        </w:rPr>
        <w:t xml:space="preserve"> </w:t>
      </w:r>
      <w:r w:rsidRPr="006E1FAF">
        <w:rPr>
          <w:rFonts w:ascii="Tahoma" w:hAnsi="Tahoma" w:cs="Tahoma"/>
        </w:rPr>
        <w:t>Price</w:t>
      </w:r>
      <w:r w:rsidRPr="006E1FAF">
        <w:rPr>
          <w:rFonts w:ascii="Tahoma" w:hAnsi="Tahoma" w:cs="Tahoma"/>
          <w:spacing w:val="-7"/>
        </w:rPr>
        <w:t xml:space="preserve"> </w:t>
      </w:r>
      <w:r w:rsidRPr="006E1FAF">
        <w:rPr>
          <w:rFonts w:ascii="Tahoma" w:hAnsi="Tahoma" w:cs="Tahoma"/>
        </w:rPr>
        <w:t>shall</w:t>
      </w:r>
      <w:r w:rsidRPr="006E1FAF">
        <w:rPr>
          <w:rFonts w:ascii="Tahoma" w:hAnsi="Tahoma" w:cs="Tahoma"/>
          <w:spacing w:val="-7"/>
        </w:rPr>
        <w:t xml:space="preserve"> </w:t>
      </w:r>
      <w:r w:rsidRPr="006E1FAF">
        <w:rPr>
          <w:rFonts w:ascii="Tahoma" w:hAnsi="Tahoma" w:cs="Tahoma"/>
        </w:rPr>
        <w:t>be</w:t>
      </w:r>
      <w:r w:rsidRPr="006E1FAF">
        <w:rPr>
          <w:rFonts w:ascii="Tahoma" w:hAnsi="Tahoma" w:cs="Tahoma"/>
          <w:spacing w:val="-4"/>
        </w:rPr>
        <w:t xml:space="preserve"> </w:t>
      </w:r>
      <w:r w:rsidRPr="006E1FAF">
        <w:rPr>
          <w:rFonts w:ascii="Tahoma" w:hAnsi="Tahoma" w:cs="Tahoma"/>
        </w:rPr>
        <w:t>inclusive</w:t>
      </w:r>
      <w:r w:rsidRPr="006E1FAF">
        <w:rPr>
          <w:rFonts w:ascii="Tahoma" w:hAnsi="Tahoma" w:cs="Tahoma"/>
          <w:spacing w:val="-4"/>
        </w:rPr>
        <w:t xml:space="preserve"> </w:t>
      </w:r>
      <w:r w:rsidRPr="006E1FAF">
        <w:rPr>
          <w:rFonts w:ascii="Tahoma" w:hAnsi="Tahoma" w:cs="Tahoma"/>
        </w:rPr>
        <w:t>of</w:t>
      </w:r>
      <w:r w:rsidRPr="006E1FAF">
        <w:rPr>
          <w:rFonts w:ascii="Tahoma" w:hAnsi="Tahoma" w:cs="Tahoma"/>
          <w:spacing w:val="-7"/>
        </w:rPr>
        <w:t xml:space="preserve"> </w:t>
      </w:r>
      <w:r w:rsidRPr="006E1FAF">
        <w:rPr>
          <w:rFonts w:ascii="Tahoma" w:hAnsi="Tahoma" w:cs="Tahoma"/>
        </w:rPr>
        <w:t>any</w:t>
      </w:r>
      <w:r w:rsidRPr="006E1FAF">
        <w:rPr>
          <w:rFonts w:ascii="Tahoma" w:hAnsi="Tahoma" w:cs="Tahoma"/>
          <w:spacing w:val="-8"/>
        </w:rPr>
        <w:t xml:space="preserve"> </w:t>
      </w:r>
      <w:r w:rsidRPr="006E1FAF">
        <w:rPr>
          <w:rFonts w:ascii="Tahoma" w:hAnsi="Tahoma" w:cs="Tahoma"/>
        </w:rPr>
        <w:t>and</w:t>
      </w:r>
      <w:r w:rsidRPr="006E1FAF">
        <w:rPr>
          <w:rFonts w:ascii="Tahoma" w:hAnsi="Tahoma" w:cs="Tahoma"/>
          <w:spacing w:val="-6"/>
        </w:rPr>
        <w:t xml:space="preserve"> </w:t>
      </w:r>
      <w:r w:rsidRPr="006E1FAF">
        <w:rPr>
          <w:rFonts w:ascii="Tahoma" w:hAnsi="Tahoma" w:cs="Tahoma"/>
        </w:rPr>
        <w:t>all</w:t>
      </w:r>
      <w:r w:rsidRPr="006E1FAF">
        <w:rPr>
          <w:rFonts w:ascii="Tahoma" w:hAnsi="Tahoma" w:cs="Tahoma"/>
          <w:spacing w:val="-5"/>
        </w:rPr>
        <w:t xml:space="preserve"> </w:t>
      </w:r>
      <w:r w:rsidRPr="006E1FAF">
        <w:rPr>
          <w:rFonts w:ascii="Tahoma" w:hAnsi="Tahoma" w:cs="Tahoma"/>
        </w:rPr>
        <w:t>costs</w:t>
      </w:r>
      <w:r w:rsidRPr="006E1FAF">
        <w:rPr>
          <w:rFonts w:ascii="Tahoma" w:hAnsi="Tahoma" w:cs="Tahoma"/>
          <w:spacing w:val="-5"/>
        </w:rPr>
        <w:t xml:space="preserve"> </w:t>
      </w:r>
      <w:r w:rsidRPr="006E1FAF">
        <w:rPr>
          <w:rFonts w:ascii="Tahoma" w:hAnsi="Tahoma" w:cs="Tahoma"/>
        </w:rPr>
        <w:t>and/or</w:t>
      </w:r>
      <w:r w:rsidRPr="006E1FAF">
        <w:rPr>
          <w:rFonts w:ascii="Tahoma" w:hAnsi="Tahoma" w:cs="Tahoma"/>
          <w:spacing w:val="-1"/>
        </w:rPr>
        <w:t xml:space="preserve"> </w:t>
      </w:r>
      <w:r w:rsidRPr="006E1FAF">
        <w:rPr>
          <w:rFonts w:ascii="Tahoma" w:hAnsi="Tahoma" w:cs="Tahoma"/>
        </w:rPr>
        <w:t>expenses</w:t>
      </w:r>
      <w:r w:rsidRPr="006E1FAF">
        <w:rPr>
          <w:rFonts w:ascii="Tahoma" w:hAnsi="Tahoma" w:cs="Tahoma"/>
          <w:spacing w:val="-7"/>
        </w:rPr>
        <w:t xml:space="preserve"> </w:t>
      </w:r>
      <w:r w:rsidRPr="006E1FAF">
        <w:rPr>
          <w:rFonts w:ascii="Tahoma" w:hAnsi="Tahoma" w:cs="Tahoma"/>
        </w:rPr>
        <w:t>incurred</w:t>
      </w:r>
      <w:r w:rsidRPr="006E1FAF">
        <w:rPr>
          <w:rFonts w:ascii="Tahoma" w:hAnsi="Tahoma" w:cs="Tahoma"/>
          <w:spacing w:val="-6"/>
        </w:rPr>
        <w:t xml:space="preserve"> </w:t>
      </w:r>
      <w:r w:rsidRPr="006E1FAF">
        <w:rPr>
          <w:rFonts w:ascii="Tahoma" w:hAnsi="Tahoma" w:cs="Tahoma"/>
        </w:rPr>
        <w:t>by</w:t>
      </w:r>
      <w:r w:rsidRPr="006E1FAF">
        <w:rPr>
          <w:rFonts w:ascii="Tahoma" w:hAnsi="Tahoma" w:cs="Tahoma"/>
          <w:spacing w:val="-8"/>
        </w:rPr>
        <w:t xml:space="preserve"> </w:t>
      </w:r>
      <w:r w:rsidRPr="006E1FAF">
        <w:rPr>
          <w:rFonts w:ascii="Tahoma" w:hAnsi="Tahoma" w:cs="Tahoma"/>
        </w:rPr>
        <w:t>the</w:t>
      </w:r>
      <w:r w:rsidRPr="006E1FAF">
        <w:rPr>
          <w:rFonts w:ascii="Tahoma" w:hAnsi="Tahoma" w:cs="Tahoma"/>
          <w:spacing w:val="-7"/>
        </w:rPr>
        <w:t xml:space="preserve"> </w:t>
      </w:r>
      <w:r w:rsidRPr="006E1FAF">
        <w:rPr>
          <w:rFonts w:ascii="Tahoma" w:hAnsi="Tahoma" w:cs="Tahoma"/>
        </w:rPr>
        <w:t>Contractor</w:t>
      </w:r>
      <w:r w:rsidRPr="006E1FAF">
        <w:rPr>
          <w:rFonts w:ascii="Tahoma" w:hAnsi="Tahoma" w:cs="Tahoma"/>
          <w:spacing w:val="-6"/>
        </w:rPr>
        <w:t xml:space="preserve"> </w:t>
      </w:r>
      <w:r w:rsidRPr="006E1FAF">
        <w:rPr>
          <w:rFonts w:ascii="Tahoma" w:hAnsi="Tahoma" w:cs="Tahoma"/>
        </w:rPr>
        <w:t>in</w:t>
      </w:r>
      <w:r w:rsidRPr="006E1FAF">
        <w:rPr>
          <w:rFonts w:ascii="Tahoma" w:hAnsi="Tahoma" w:cs="Tahoma"/>
          <w:spacing w:val="-8"/>
        </w:rPr>
        <w:t xml:space="preserve"> </w:t>
      </w:r>
      <w:r w:rsidRPr="006E1FAF">
        <w:rPr>
          <w:rFonts w:ascii="Tahoma" w:hAnsi="Tahoma" w:cs="Tahoma"/>
        </w:rPr>
        <w:t>the provision of the</w:t>
      </w:r>
      <w:r w:rsidRPr="006E1FAF">
        <w:rPr>
          <w:rFonts w:ascii="Tahoma" w:hAnsi="Tahoma" w:cs="Tahoma"/>
          <w:spacing w:val="-4"/>
        </w:rPr>
        <w:t xml:space="preserve"> </w:t>
      </w:r>
      <w:r w:rsidRPr="006E1FAF">
        <w:rPr>
          <w:rFonts w:ascii="Tahoma" w:hAnsi="Tahoma" w:cs="Tahoma"/>
        </w:rPr>
        <w:t>Services.</w:t>
      </w:r>
    </w:p>
    <w:p w14:paraId="3AE601AB" w14:textId="77777777" w:rsidR="0052668D" w:rsidRPr="006E1FAF" w:rsidRDefault="0052668D" w:rsidP="0052668D">
      <w:pPr>
        <w:pStyle w:val="BodyText"/>
        <w:spacing w:before="9"/>
        <w:rPr>
          <w:rFonts w:ascii="Tahoma" w:hAnsi="Tahoma" w:cs="Tahoma"/>
          <w:szCs w:val="10"/>
        </w:rPr>
      </w:pPr>
    </w:p>
    <w:p w14:paraId="24DACFFE"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0" w:after="0"/>
        <w:ind w:hanging="709"/>
        <w:rPr>
          <w:rFonts w:ascii="Tahoma" w:hAnsi="Tahoma" w:cs="Tahoma"/>
          <w:color w:val="auto"/>
          <w:szCs w:val="18"/>
        </w:rPr>
      </w:pPr>
      <w:bookmarkStart w:id="56" w:name="9)_Terms_of_Payment"/>
      <w:bookmarkEnd w:id="56"/>
      <w:r w:rsidRPr="006E1FAF">
        <w:rPr>
          <w:rFonts w:ascii="Tahoma" w:hAnsi="Tahoma" w:cs="Tahoma"/>
          <w:color w:val="auto"/>
          <w:szCs w:val="18"/>
        </w:rPr>
        <w:t>Terms of Payment</w:t>
      </w:r>
    </w:p>
    <w:p w14:paraId="796A1910" w14:textId="77777777" w:rsidR="0052668D" w:rsidRPr="006E1FAF" w:rsidRDefault="0052668D" w:rsidP="0052668D">
      <w:pPr>
        <w:pStyle w:val="BodyText"/>
        <w:rPr>
          <w:rFonts w:ascii="Tahoma" w:hAnsi="Tahoma" w:cs="Tahoma"/>
          <w:b/>
        </w:rPr>
      </w:pPr>
    </w:p>
    <w:p w14:paraId="76507A30" w14:textId="0EE3E4EF" w:rsidR="0052668D" w:rsidRPr="006E1FAF" w:rsidRDefault="0052668D" w:rsidP="00292964">
      <w:pPr>
        <w:pStyle w:val="ListParagraph"/>
        <w:numPr>
          <w:ilvl w:val="1"/>
          <w:numId w:val="46"/>
        </w:numPr>
        <w:tabs>
          <w:tab w:val="left" w:pos="1872"/>
        </w:tabs>
        <w:autoSpaceDE w:val="0"/>
        <w:autoSpaceDN w:val="0"/>
        <w:spacing w:after="0"/>
        <w:ind w:right="832"/>
        <w:contextualSpacing w:val="0"/>
        <w:jc w:val="both"/>
        <w:rPr>
          <w:rFonts w:ascii="Tahoma" w:hAnsi="Tahoma" w:cs="Tahoma"/>
        </w:rPr>
      </w:pPr>
      <w:bookmarkStart w:id="57" w:name="9.1_Subject_as_hereinafter_provided,_the"/>
      <w:bookmarkEnd w:id="57"/>
      <w:r w:rsidRPr="006E1FAF">
        <w:rPr>
          <w:rFonts w:ascii="Tahoma" w:hAnsi="Tahoma" w:cs="Tahoma"/>
        </w:rPr>
        <w:t xml:space="preserve">Subject </w:t>
      </w:r>
      <w:proofErr w:type="gramStart"/>
      <w:r w:rsidRPr="006E1FAF">
        <w:rPr>
          <w:rFonts w:ascii="Tahoma" w:hAnsi="Tahoma" w:cs="Tahoma"/>
        </w:rPr>
        <w:t>as hereinafter provided,</w:t>
      </w:r>
      <w:proofErr w:type="gramEnd"/>
      <w:r w:rsidRPr="006E1FAF">
        <w:rPr>
          <w:rFonts w:ascii="Tahoma" w:hAnsi="Tahoma" w:cs="Tahoma"/>
        </w:rPr>
        <w:t xml:space="preserve"> the Contractor shall be entitled to invoice the Purchaser in accordance with the Contract</w:t>
      </w:r>
      <w:r w:rsidRPr="006E1FAF">
        <w:rPr>
          <w:rFonts w:ascii="Tahoma" w:hAnsi="Tahoma" w:cs="Tahoma"/>
          <w:spacing w:val="-2"/>
        </w:rPr>
        <w:t xml:space="preserve"> </w:t>
      </w:r>
      <w:r w:rsidRPr="006E1FAF">
        <w:rPr>
          <w:rFonts w:ascii="Tahoma" w:hAnsi="Tahoma" w:cs="Tahoma"/>
        </w:rPr>
        <w:t>awarded.</w:t>
      </w:r>
    </w:p>
    <w:p w14:paraId="086C7B8D" w14:textId="77777777" w:rsidR="0052668D" w:rsidRPr="006E1FAF" w:rsidRDefault="0052668D" w:rsidP="0052668D">
      <w:pPr>
        <w:pStyle w:val="BodyText"/>
        <w:spacing w:before="11"/>
        <w:rPr>
          <w:rFonts w:ascii="Tahoma" w:hAnsi="Tahoma" w:cs="Tahoma"/>
          <w:szCs w:val="10"/>
        </w:rPr>
      </w:pPr>
    </w:p>
    <w:p w14:paraId="44CC8A4B" w14:textId="77777777" w:rsidR="0052668D" w:rsidRPr="006E1FAF" w:rsidRDefault="0052668D" w:rsidP="00292964">
      <w:pPr>
        <w:pStyle w:val="ListParagraph"/>
        <w:numPr>
          <w:ilvl w:val="1"/>
          <w:numId w:val="46"/>
        </w:numPr>
        <w:tabs>
          <w:tab w:val="left" w:pos="1872"/>
        </w:tabs>
        <w:autoSpaceDE w:val="0"/>
        <w:autoSpaceDN w:val="0"/>
        <w:spacing w:after="0"/>
        <w:ind w:right="834"/>
        <w:contextualSpacing w:val="0"/>
        <w:jc w:val="both"/>
        <w:rPr>
          <w:rFonts w:ascii="Tahoma" w:hAnsi="Tahoma" w:cs="Tahoma"/>
        </w:rPr>
      </w:pPr>
      <w:bookmarkStart w:id="58" w:name="9.2_Each_invoice_shall_be_sent_by_the_Co"/>
      <w:bookmarkEnd w:id="58"/>
      <w:r w:rsidRPr="006E1FAF">
        <w:rPr>
          <w:rFonts w:ascii="Tahoma" w:hAnsi="Tahoma" w:cs="Tahoma"/>
        </w:rPr>
        <w:t>Each invoice shall be sent by the Contractor on completion of the relevant Services or at such other interval(s) as otherwise agreed in writing between the Purchaser and the Contractor. Each invoice</w:t>
      </w:r>
      <w:r w:rsidRPr="006E1FAF">
        <w:rPr>
          <w:rFonts w:ascii="Tahoma" w:hAnsi="Tahoma" w:cs="Tahoma"/>
          <w:spacing w:val="-1"/>
        </w:rPr>
        <w:t xml:space="preserve"> </w:t>
      </w:r>
      <w:r w:rsidRPr="006E1FAF">
        <w:rPr>
          <w:rFonts w:ascii="Tahoma" w:hAnsi="Tahoma" w:cs="Tahoma"/>
        </w:rPr>
        <w:t>must:</w:t>
      </w:r>
    </w:p>
    <w:p w14:paraId="75E23051" w14:textId="77777777" w:rsidR="0052668D" w:rsidRPr="006E1FAF" w:rsidRDefault="0052668D" w:rsidP="0052668D">
      <w:pPr>
        <w:pStyle w:val="BodyText"/>
        <w:rPr>
          <w:rFonts w:ascii="Tahoma" w:hAnsi="Tahoma" w:cs="Tahoma"/>
        </w:rPr>
      </w:pPr>
    </w:p>
    <w:p w14:paraId="016481CD" w14:textId="77777777" w:rsidR="0052668D" w:rsidRPr="006E1FAF" w:rsidRDefault="0052668D" w:rsidP="00292964">
      <w:pPr>
        <w:pStyle w:val="ListParagraph"/>
        <w:numPr>
          <w:ilvl w:val="2"/>
          <w:numId w:val="40"/>
        </w:numPr>
        <w:tabs>
          <w:tab w:val="left" w:pos="2862"/>
          <w:tab w:val="left" w:pos="2863"/>
        </w:tabs>
        <w:autoSpaceDE w:val="0"/>
        <w:autoSpaceDN w:val="0"/>
        <w:spacing w:after="0"/>
        <w:ind w:hanging="709"/>
        <w:contextualSpacing w:val="0"/>
        <w:jc w:val="both"/>
        <w:rPr>
          <w:rFonts w:ascii="Tahoma" w:hAnsi="Tahoma" w:cs="Tahoma"/>
        </w:rPr>
      </w:pPr>
      <w:bookmarkStart w:id="59" w:name="9.2.1_quote_the_Purchaser_contract_numbe"/>
      <w:bookmarkEnd w:id="59"/>
      <w:r w:rsidRPr="006E1FAF">
        <w:rPr>
          <w:rFonts w:ascii="Tahoma" w:hAnsi="Tahoma" w:cs="Tahoma"/>
        </w:rPr>
        <w:t>quote the Purchaser contract</w:t>
      </w:r>
      <w:r w:rsidRPr="006E1FAF">
        <w:rPr>
          <w:rFonts w:ascii="Tahoma" w:hAnsi="Tahoma" w:cs="Tahoma"/>
          <w:spacing w:val="1"/>
        </w:rPr>
        <w:t xml:space="preserve"> </w:t>
      </w:r>
      <w:proofErr w:type="gramStart"/>
      <w:r w:rsidRPr="006E1FAF">
        <w:rPr>
          <w:rFonts w:ascii="Tahoma" w:hAnsi="Tahoma" w:cs="Tahoma"/>
        </w:rPr>
        <w:t>number;</w:t>
      </w:r>
      <w:proofErr w:type="gramEnd"/>
    </w:p>
    <w:p w14:paraId="07D43805" w14:textId="77777777" w:rsidR="0052668D" w:rsidRPr="006E1FAF" w:rsidRDefault="0052668D" w:rsidP="0052668D">
      <w:pPr>
        <w:pStyle w:val="BodyText"/>
        <w:spacing w:before="11"/>
        <w:rPr>
          <w:rFonts w:ascii="Tahoma" w:hAnsi="Tahoma" w:cs="Tahoma"/>
          <w:sz w:val="19"/>
        </w:rPr>
      </w:pPr>
    </w:p>
    <w:p w14:paraId="7375C12D" w14:textId="77777777" w:rsidR="0052668D" w:rsidRPr="006E1FAF" w:rsidRDefault="0052668D" w:rsidP="00292964">
      <w:pPr>
        <w:pStyle w:val="ListParagraph"/>
        <w:numPr>
          <w:ilvl w:val="2"/>
          <w:numId w:val="40"/>
        </w:numPr>
        <w:tabs>
          <w:tab w:val="left" w:pos="2862"/>
          <w:tab w:val="left" w:pos="2863"/>
        </w:tabs>
        <w:autoSpaceDE w:val="0"/>
        <w:autoSpaceDN w:val="0"/>
        <w:spacing w:after="0"/>
        <w:ind w:hanging="709"/>
        <w:contextualSpacing w:val="0"/>
        <w:jc w:val="both"/>
        <w:rPr>
          <w:rFonts w:ascii="Tahoma" w:hAnsi="Tahoma" w:cs="Tahoma"/>
        </w:rPr>
      </w:pPr>
      <w:bookmarkStart w:id="60" w:name="9.2.2_quote_the_purchase_order_number;"/>
      <w:bookmarkEnd w:id="60"/>
      <w:r w:rsidRPr="006E1FAF">
        <w:rPr>
          <w:rFonts w:ascii="Tahoma" w:hAnsi="Tahoma" w:cs="Tahoma"/>
        </w:rPr>
        <w:t>quote the purchase order</w:t>
      </w:r>
      <w:r w:rsidRPr="006E1FAF">
        <w:rPr>
          <w:rFonts w:ascii="Tahoma" w:hAnsi="Tahoma" w:cs="Tahoma"/>
          <w:spacing w:val="-1"/>
        </w:rPr>
        <w:t xml:space="preserve"> </w:t>
      </w:r>
      <w:proofErr w:type="gramStart"/>
      <w:r w:rsidRPr="006E1FAF">
        <w:rPr>
          <w:rFonts w:ascii="Tahoma" w:hAnsi="Tahoma" w:cs="Tahoma"/>
        </w:rPr>
        <w:t>number;</w:t>
      </w:r>
      <w:proofErr w:type="gramEnd"/>
    </w:p>
    <w:p w14:paraId="0780CAE2" w14:textId="77777777" w:rsidR="0052668D" w:rsidRPr="006E1FAF" w:rsidRDefault="0052668D" w:rsidP="0052668D">
      <w:pPr>
        <w:pStyle w:val="BodyText"/>
        <w:spacing w:before="2"/>
        <w:rPr>
          <w:rFonts w:ascii="Tahoma" w:hAnsi="Tahoma" w:cs="Tahoma"/>
        </w:rPr>
      </w:pPr>
    </w:p>
    <w:p w14:paraId="72F3EEC7" w14:textId="77777777" w:rsidR="0052668D" w:rsidRPr="006E1FAF" w:rsidRDefault="0052668D" w:rsidP="00292964">
      <w:pPr>
        <w:pStyle w:val="ListParagraph"/>
        <w:numPr>
          <w:ilvl w:val="2"/>
          <w:numId w:val="40"/>
        </w:numPr>
        <w:tabs>
          <w:tab w:val="left" w:pos="2862"/>
          <w:tab w:val="left" w:pos="2863"/>
        </w:tabs>
        <w:autoSpaceDE w:val="0"/>
        <w:autoSpaceDN w:val="0"/>
        <w:spacing w:after="0"/>
        <w:ind w:hanging="709"/>
        <w:contextualSpacing w:val="0"/>
        <w:jc w:val="both"/>
        <w:rPr>
          <w:rFonts w:ascii="Tahoma" w:hAnsi="Tahoma" w:cs="Tahoma"/>
        </w:rPr>
      </w:pPr>
      <w:bookmarkStart w:id="61" w:name="9.2.3_quote_the_Request_for_Tender_numbe"/>
      <w:bookmarkEnd w:id="61"/>
      <w:r w:rsidRPr="006E1FAF">
        <w:rPr>
          <w:rFonts w:ascii="Tahoma" w:hAnsi="Tahoma" w:cs="Tahoma"/>
        </w:rPr>
        <w:t>quote the Request for Tender</w:t>
      </w:r>
      <w:r w:rsidRPr="006E1FAF">
        <w:rPr>
          <w:rFonts w:ascii="Tahoma" w:hAnsi="Tahoma" w:cs="Tahoma"/>
          <w:spacing w:val="-1"/>
        </w:rPr>
        <w:t xml:space="preserve"> </w:t>
      </w:r>
      <w:proofErr w:type="gramStart"/>
      <w:r w:rsidRPr="006E1FAF">
        <w:rPr>
          <w:rFonts w:ascii="Tahoma" w:hAnsi="Tahoma" w:cs="Tahoma"/>
        </w:rPr>
        <w:t>number;</w:t>
      </w:r>
      <w:proofErr w:type="gramEnd"/>
    </w:p>
    <w:p w14:paraId="131C4EB8" w14:textId="77777777" w:rsidR="0052668D" w:rsidRPr="006E1FAF" w:rsidRDefault="0052668D" w:rsidP="0052668D">
      <w:pPr>
        <w:pStyle w:val="BodyText"/>
        <w:rPr>
          <w:rFonts w:ascii="Tahoma" w:hAnsi="Tahoma" w:cs="Tahoma"/>
        </w:rPr>
      </w:pPr>
    </w:p>
    <w:p w14:paraId="4004973A" w14:textId="77777777" w:rsidR="0052668D" w:rsidRPr="006E1FAF" w:rsidRDefault="0052668D" w:rsidP="00292964">
      <w:pPr>
        <w:pStyle w:val="ListParagraph"/>
        <w:numPr>
          <w:ilvl w:val="2"/>
          <w:numId w:val="40"/>
        </w:numPr>
        <w:tabs>
          <w:tab w:val="left" w:pos="2862"/>
          <w:tab w:val="left" w:pos="2863"/>
        </w:tabs>
        <w:autoSpaceDE w:val="0"/>
        <w:autoSpaceDN w:val="0"/>
        <w:spacing w:after="0"/>
        <w:ind w:hanging="709"/>
        <w:contextualSpacing w:val="0"/>
        <w:jc w:val="both"/>
        <w:rPr>
          <w:rFonts w:ascii="Tahoma" w:hAnsi="Tahoma" w:cs="Tahoma"/>
        </w:rPr>
      </w:pPr>
      <w:bookmarkStart w:id="62" w:name="9.2.4_quote_the_Price;_and"/>
      <w:bookmarkEnd w:id="62"/>
      <w:r w:rsidRPr="006E1FAF">
        <w:rPr>
          <w:rFonts w:ascii="Tahoma" w:hAnsi="Tahoma" w:cs="Tahoma"/>
        </w:rPr>
        <w:t>quote the Price;</w:t>
      </w:r>
      <w:r w:rsidRPr="006E1FAF">
        <w:rPr>
          <w:rFonts w:ascii="Tahoma" w:hAnsi="Tahoma" w:cs="Tahoma"/>
          <w:spacing w:val="-2"/>
        </w:rPr>
        <w:t xml:space="preserve"> </w:t>
      </w:r>
      <w:r w:rsidRPr="006E1FAF">
        <w:rPr>
          <w:rFonts w:ascii="Tahoma" w:hAnsi="Tahoma" w:cs="Tahoma"/>
        </w:rPr>
        <w:t>and</w:t>
      </w:r>
    </w:p>
    <w:p w14:paraId="0B2A5042" w14:textId="77777777" w:rsidR="0052668D" w:rsidRPr="006E1FAF" w:rsidRDefault="0052668D" w:rsidP="0052668D">
      <w:pPr>
        <w:pStyle w:val="BodyText"/>
        <w:rPr>
          <w:rFonts w:ascii="Tahoma" w:hAnsi="Tahoma" w:cs="Tahoma"/>
        </w:rPr>
      </w:pPr>
    </w:p>
    <w:p w14:paraId="7155B2B0" w14:textId="77777777" w:rsidR="0052668D" w:rsidRPr="006E1FAF" w:rsidRDefault="0052668D" w:rsidP="00292964">
      <w:pPr>
        <w:pStyle w:val="ListParagraph"/>
        <w:numPr>
          <w:ilvl w:val="2"/>
          <w:numId w:val="40"/>
        </w:numPr>
        <w:tabs>
          <w:tab w:val="left" w:pos="2862"/>
          <w:tab w:val="left" w:pos="2863"/>
        </w:tabs>
        <w:autoSpaceDE w:val="0"/>
        <w:autoSpaceDN w:val="0"/>
        <w:spacing w:after="0"/>
        <w:ind w:hanging="709"/>
        <w:contextualSpacing w:val="0"/>
        <w:jc w:val="both"/>
        <w:rPr>
          <w:rFonts w:ascii="Tahoma" w:hAnsi="Tahoma" w:cs="Tahoma"/>
        </w:rPr>
      </w:pPr>
      <w:bookmarkStart w:id="63" w:name="9.2.5_contain_a_detailed_narrative_descr"/>
      <w:bookmarkEnd w:id="63"/>
      <w:r w:rsidRPr="006E1FAF">
        <w:rPr>
          <w:rFonts w:ascii="Tahoma" w:hAnsi="Tahoma" w:cs="Tahoma"/>
        </w:rPr>
        <w:t>contain a detailed narrative describing the Services</w:t>
      </w:r>
      <w:r w:rsidRPr="006E1FAF">
        <w:rPr>
          <w:rFonts w:ascii="Tahoma" w:hAnsi="Tahoma" w:cs="Tahoma"/>
          <w:spacing w:val="-2"/>
        </w:rPr>
        <w:t xml:space="preserve"> </w:t>
      </w:r>
      <w:r w:rsidRPr="006E1FAF">
        <w:rPr>
          <w:rFonts w:ascii="Tahoma" w:hAnsi="Tahoma" w:cs="Tahoma"/>
        </w:rPr>
        <w:t>provided</w:t>
      </w:r>
    </w:p>
    <w:p w14:paraId="7FB50B69" w14:textId="77777777" w:rsidR="0052668D" w:rsidRPr="006E1FAF" w:rsidRDefault="0052668D" w:rsidP="0052668D">
      <w:pPr>
        <w:pStyle w:val="BodyText"/>
        <w:spacing w:before="11"/>
        <w:rPr>
          <w:rFonts w:ascii="Tahoma" w:hAnsi="Tahoma" w:cs="Tahoma"/>
          <w:sz w:val="19"/>
        </w:rPr>
      </w:pPr>
    </w:p>
    <w:p w14:paraId="5F83B68D" w14:textId="77777777" w:rsidR="0052668D" w:rsidRPr="006E1FAF" w:rsidRDefault="0052668D" w:rsidP="00292964">
      <w:pPr>
        <w:pStyle w:val="ListParagraph"/>
        <w:numPr>
          <w:ilvl w:val="1"/>
          <w:numId w:val="46"/>
        </w:numPr>
        <w:tabs>
          <w:tab w:val="left" w:pos="1872"/>
        </w:tabs>
        <w:autoSpaceDE w:val="0"/>
        <w:autoSpaceDN w:val="0"/>
        <w:spacing w:after="0"/>
        <w:ind w:right="835"/>
        <w:contextualSpacing w:val="0"/>
        <w:jc w:val="both"/>
        <w:rPr>
          <w:rFonts w:ascii="Tahoma" w:hAnsi="Tahoma" w:cs="Tahoma"/>
        </w:rPr>
      </w:pPr>
      <w:bookmarkStart w:id="64" w:name="9.3_VAT_shall_be_itemised_separately_on_"/>
      <w:bookmarkEnd w:id="64"/>
      <w:r w:rsidRPr="006E1FAF">
        <w:rPr>
          <w:rFonts w:ascii="Tahoma" w:hAnsi="Tahoma" w:cs="Tahoma"/>
        </w:rPr>
        <w:t>VAT shall be itemised separately on each invoice. Where appropriate, invoices must show the Contractor’s VAT</w:t>
      </w:r>
      <w:r w:rsidRPr="006E1FAF">
        <w:rPr>
          <w:rFonts w:ascii="Tahoma" w:hAnsi="Tahoma" w:cs="Tahoma"/>
          <w:spacing w:val="-1"/>
        </w:rPr>
        <w:t xml:space="preserve"> </w:t>
      </w:r>
      <w:r w:rsidRPr="006E1FAF">
        <w:rPr>
          <w:rFonts w:ascii="Tahoma" w:hAnsi="Tahoma" w:cs="Tahoma"/>
        </w:rPr>
        <w:t>Number.</w:t>
      </w:r>
    </w:p>
    <w:p w14:paraId="5AFF1F5B" w14:textId="77777777" w:rsidR="0052668D" w:rsidRPr="006E1FAF" w:rsidRDefault="0052668D" w:rsidP="0052668D">
      <w:pPr>
        <w:pStyle w:val="BodyText"/>
        <w:spacing w:before="9"/>
        <w:rPr>
          <w:rFonts w:ascii="Tahoma" w:hAnsi="Tahoma" w:cs="Tahoma"/>
          <w:szCs w:val="10"/>
        </w:rPr>
      </w:pPr>
    </w:p>
    <w:p w14:paraId="0862C1A0" w14:textId="77777777" w:rsidR="0052668D" w:rsidRPr="006E1FAF" w:rsidRDefault="0052668D" w:rsidP="00292964">
      <w:pPr>
        <w:pStyle w:val="ListParagraph"/>
        <w:numPr>
          <w:ilvl w:val="1"/>
          <w:numId w:val="46"/>
        </w:numPr>
        <w:tabs>
          <w:tab w:val="left" w:pos="1872"/>
        </w:tabs>
        <w:autoSpaceDE w:val="0"/>
        <w:autoSpaceDN w:val="0"/>
        <w:spacing w:before="1" w:after="0"/>
        <w:ind w:right="835"/>
        <w:contextualSpacing w:val="0"/>
        <w:jc w:val="both"/>
        <w:rPr>
          <w:rFonts w:ascii="Tahoma" w:hAnsi="Tahoma" w:cs="Tahoma"/>
        </w:rPr>
      </w:pPr>
      <w:bookmarkStart w:id="65" w:name="9.4_The_Price_for_the_Services_provided_"/>
      <w:bookmarkEnd w:id="65"/>
      <w:r w:rsidRPr="006E1FAF">
        <w:rPr>
          <w:rFonts w:ascii="Tahoma" w:hAnsi="Tahoma" w:cs="Tahoma"/>
        </w:rPr>
        <w:t>The Price for the Services provided pursuant to each individual Contract shall be invoiced to the Purchaser</w:t>
      </w:r>
      <w:r w:rsidRPr="006E1FAF">
        <w:rPr>
          <w:rFonts w:ascii="Tahoma" w:hAnsi="Tahoma" w:cs="Tahoma"/>
          <w:spacing w:val="-1"/>
        </w:rPr>
        <w:t xml:space="preserve"> </w:t>
      </w:r>
      <w:r w:rsidRPr="006E1FAF">
        <w:rPr>
          <w:rFonts w:ascii="Tahoma" w:hAnsi="Tahoma" w:cs="Tahoma"/>
        </w:rPr>
        <w:t>separately.</w:t>
      </w:r>
    </w:p>
    <w:p w14:paraId="4FAAC940" w14:textId="77777777" w:rsidR="0052668D" w:rsidRPr="006E1FAF" w:rsidRDefault="0052668D" w:rsidP="0052668D">
      <w:pPr>
        <w:pStyle w:val="BodyText"/>
        <w:spacing w:before="11"/>
        <w:rPr>
          <w:rFonts w:ascii="Tahoma" w:hAnsi="Tahoma" w:cs="Tahoma"/>
          <w:sz w:val="14"/>
          <w:szCs w:val="4"/>
        </w:rPr>
      </w:pPr>
    </w:p>
    <w:p w14:paraId="65F789F1" w14:textId="77777777" w:rsidR="0052668D" w:rsidRPr="006E1FAF" w:rsidRDefault="0052668D" w:rsidP="00292964">
      <w:pPr>
        <w:pStyle w:val="ListParagraph"/>
        <w:numPr>
          <w:ilvl w:val="1"/>
          <w:numId w:val="46"/>
        </w:numPr>
        <w:tabs>
          <w:tab w:val="left" w:pos="1872"/>
        </w:tabs>
        <w:autoSpaceDE w:val="0"/>
        <w:autoSpaceDN w:val="0"/>
        <w:spacing w:after="0"/>
        <w:ind w:right="833"/>
        <w:contextualSpacing w:val="0"/>
        <w:jc w:val="both"/>
        <w:rPr>
          <w:rFonts w:ascii="Tahoma" w:hAnsi="Tahoma" w:cs="Tahoma"/>
        </w:rPr>
      </w:pPr>
      <w:bookmarkStart w:id="66" w:name="9.5_Unless_otherwise_agreed_by_the_Contr"/>
      <w:bookmarkEnd w:id="66"/>
      <w:r w:rsidRPr="006E1FAF">
        <w:rPr>
          <w:rFonts w:ascii="Tahoma" w:hAnsi="Tahoma" w:cs="Tahoma"/>
        </w:rPr>
        <w:t>Unless otherwise agreed by the Contractor and the Purchaser and recorded in the Contract, the Purchaser</w:t>
      </w:r>
      <w:r w:rsidRPr="006E1FAF">
        <w:rPr>
          <w:rFonts w:ascii="Tahoma" w:hAnsi="Tahoma" w:cs="Tahoma"/>
          <w:spacing w:val="-15"/>
        </w:rPr>
        <w:t xml:space="preserve"> </w:t>
      </w:r>
      <w:r w:rsidRPr="006E1FAF">
        <w:rPr>
          <w:rFonts w:ascii="Tahoma" w:hAnsi="Tahoma" w:cs="Tahoma"/>
        </w:rPr>
        <w:t>shall</w:t>
      </w:r>
      <w:r w:rsidRPr="006E1FAF">
        <w:rPr>
          <w:rFonts w:ascii="Tahoma" w:hAnsi="Tahoma" w:cs="Tahoma"/>
          <w:spacing w:val="-14"/>
        </w:rPr>
        <w:t xml:space="preserve"> </w:t>
      </w:r>
      <w:r w:rsidRPr="006E1FAF">
        <w:rPr>
          <w:rFonts w:ascii="Tahoma" w:hAnsi="Tahoma" w:cs="Tahoma"/>
        </w:rPr>
        <w:t>pay</w:t>
      </w:r>
      <w:r w:rsidRPr="006E1FAF">
        <w:rPr>
          <w:rFonts w:ascii="Tahoma" w:hAnsi="Tahoma" w:cs="Tahoma"/>
          <w:spacing w:val="-18"/>
        </w:rPr>
        <w:t xml:space="preserve"> </w:t>
      </w:r>
      <w:r w:rsidRPr="006E1FAF">
        <w:rPr>
          <w:rFonts w:ascii="Tahoma" w:hAnsi="Tahoma" w:cs="Tahoma"/>
        </w:rPr>
        <w:t>the</w:t>
      </w:r>
      <w:r w:rsidRPr="006E1FAF">
        <w:rPr>
          <w:rFonts w:ascii="Tahoma" w:hAnsi="Tahoma" w:cs="Tahoma"/>
          <w:spacing w:val="-16"/>
        </w:rPr>
        <w:t xml:space="preserve"> </w:t>
      </w:r>
      <w:r w:rsidRPr="006E1FAF">
        <w:rPr>
          <w:rFonts w:ascii="Tahoma" w:hAnsi="Tahoma" w:cs="Tahoma"/>
        </w:rPr>
        <w:t>Contractor</w:t>
      </w:r>
      <w:r w:rsidRPr="006E1FAF">
        <w:rPr>
          <w:rFonts w:ascii="Tahoma" w:hAnsi="Tahoma" w:cs="Tahoma"/>
          <w:spacing w:val="-17"/>
        </w:rPr>
        <w:t xml:space="preserve"> </w:t>
      </w:r>
      <w:r w:rsidRPr="006E1FAF">
        <w:rPr>
          <w:rFonts w:ascii="Tahoma" w:hAnsi="Tahoma" w:cs="Tahoma"/>
        </w:rPr>
        <w:t>for</w:t>
      </w:r>
      <w:r w:rsidRPr="006E1FAF">
        <w:rPr>
          <w:rFonts w:ascii="Tahoma" w:hAnsi="Tahoma" w:cs="Tahoma"/>
          <w:spacing w:val="-15"/>
        </w:rPr>
        <w:t xml:space="preserve"> </w:t>
      </w:r>
      <w:r w:rsidRPr="006E1FAF">
        <w:rPr>
          <w:rFonts w:ascii="Tahoma" w:hAnsi="Tahoma" w:cs="Tahoma"/>
        </w:rPr>
        <w:t>the</w:t>
      </w:r>
      <w:r w:rsidRPr="006E1FAF">
        <w:rPr>
          <w:rFonts w:ascii="Tahoma" w:hAnsi="Tahoma" w:cs="Tahoma"/>
          <w:spacing w:val="-14"/>
        </w:rPr>
        <w:t xml:space="preserve"> </w:t>
      </w:r>
      <w:r w:rsidRPr="006E1FAF">
        <w:rPr>
          <w:rFonts w:ascii="Tahoma" w:hAnsi="Tahoma" w:cs="Tahoma"/>
        </w:rPr>
        <w:t>provision</w:t>
      </w:r>
      <w:r w:rsidRPr="006E1FAF">
        <w:rPr>
          <w:rFonts w:ascii="Tahoma" w:hAnsi="Tahoma" w:cs="Tahoma"/>
          <w:spacing w:val="-15"/>
        </w:rPr>
        <w:t xml:space="preserve"> </w:t>
      </w:r>
      <w:r w:rsidRPr="006E1FAF">
        <w:rPr>
          <w:rFonts w:ascii="Tahoma" w:hAnsi="Tahoma" w:cs="Tahoma"/>
        </w:rPr>
        <w:t>of</w:t>
      </w:r>
      <w:r w:rsidRPr="006E1FAF">
        <w:rPr>
          <w:rFonts w:ascii="Tahoma" w:hAnsi="Tahoma" w:cs="Tahoma"/>
          <w:spacing w:val="-18"/>
        </w:rPr>
        <w:t xml:space="preserve"> </w:t>
      </w:r>
      <w:r w:rsidRPr="006E1FAF">
        <w:rPr>
          <w:rFonts w:ascii="Tahoma" w:hAnsi="Tahoma" w:cs="Tahoma"/>
        </w:rPr>
        <w:t>the</w:t>
      </w:r>
      <w:r w:rsidRPr="006E1FAF">
        <w:rPr>
          <w:rFonts w:ascii="Tahoma" w:hAnsi="Tahoma" w:cs="Tahoma"/>
          <w:spacing w:val="-17"/>
        </w:rPr>
        <w:t xml:space="preserve"> </w:t>
      </w:r>
      <w:r w:rsidRPr="006E1FAF">
        <w:rPr>
          <w:rFonts w:ascii="Tahoma" w:hAnsi="Tahoma" w:cs="Tahoma"/>
        </w:rPr>
        <w:t>Services</w:t>
      </w:r>
      <w:r w:rsidRPr="006E1FAF">
        <w:rPr>
          <w:rFonts w:ascii="Tahoma" w:hAnsi="Tahoma" w:cs="Tahoma"/>
          <w:spacing w:val="-15"/>
        </w:rPr>
        <w:t xml:space="preserve"> </w:t>
      </w:r>
      <w:r w:rsidRPr="006E1FAF">
        <w:rPr>
          <w:rFonts w:ascii="Tahoma" w:hAnsi="Tahoma" w:cs="Tahoma"/>
        </w:rPr>
        <w:t>within</w:t>
      </w:r>
      <w:r w:rsidRPr="006E1FAF">
        <w:rPr>
          <w:rFonts w:ascii="Tahoma" w:hAnsi="Tahoma" w:cs="Tahoma"/>
          <w:spacing w:val="-15"/>
        </w:rPr>
        <w:t xml:space="preserve"> </w:t>
      </w:r>
      <w:r w:rsidRPr="006E1FAF">
        <w:rPr>
          <w:rFonts w:ascii="Tahoma" w:hAnsi="Tahoma" w:cs="Tahoma"/>
        </w:rPr>
        <w:t>fifteen</w:t>
      </w:r>
      <w:r w:rsidRPr="006E1FAF">
        <w:rPr>
          <w:rFonts w:ascii="Tahoma" w:hAnsi="Tahoma" w:cs="Tahoma"/>
          <w:spacing w:val="-15"/>
        </w:rPr>
        <w:t xml:space="preserve"> </w:t>
      </w:r>
      <w:r w:rsidRPr="006E1FAF">
        <w:rPr>
          <w:rFonts w:ascii="Tahoma" w:hAnsi="Tahoma" w:cs="Tahoma"/>
        </w:rPr>
        <w:t>15</w:t>
      </w:r>
      <w:r w:rsidRPr="006E1FAF">
        <w:rPr>
          <w:rFonts w:ascii="Tahoma" w:hAnsi="Tahoma" w:cs="Tahoma"/>
          <w:spacing w:val="-15"/>
        </w:rPr>
        <w:t xml:space="preserve"> </w:t>
      </w:r>
      <w:r w:rsidRPr="006E1FAF">
        <w:rPr>
          <w:rFonts w:ascii="Tahoma" w:hAnsi="Tahoma" w:cs="Tahoma"/>
        </w:rPr>
        <w:t>days</w:t>
      </w:r>
      <w:r w:rsidRPr="006E1FAF">
        <w:rPr>
          <w:rFonts w:ascii="Tahoma" w:hAnsi="Tahoma" w:cs="Tahoma"/>
          <w:spacing w:val="-16"/>
        </w:rPr>
        <w:t xml:space="preserve"> </w:t>
      </w:r>
      <w:r w:rsidRPr="006E1FAF">
        <w:rPr>
          <w:rFonts w:ascii="Tahoma" w:hAnsi="Tahoma" w:cs="Tahoma"/>
        </w:rPr>
        <w:t>of</w:t>
      </w:r>
      <w:r w:rsidRPr="006E1FAF">
        <w:rPr>
          <w:rFonts w:ascii="Tahoma" w:hAnsi="Tahoma" w:cs="Tahoma"/>
          <w:spacing w:val="-16"/>
        </w:rPr>
        <w:t xml:space="preserve"> </w:t>
      </w:r>
      <w:r w:rsidRPr="006E1FAF">
        <w:rPr>
          <w:rFonts w:ascii="Tahoma" w:hAnsi="Tahoma" w:cs="Tahoma"/>
        </w:rPr>
        <w:t>receipt of the invoice, provided all monies specified on the Contractor’s invoice are properly due and payable in accordance with these terms and conditions and the invoice meets the requirements set out in this Clause 9. The Prompt Payments of Accounts Act 1997 (as amended by the Late Payments in Commercial Transactions Regulations 2002) shall apply to the payment of invoices under these terms and</w:t>
      </w:r>
      <w:r w:rsidRPr="006E1FAF">
        <w:rPr>
          <w:rFonts w:ascii="Tahoma" w:hAnsi="Tahoma" w:cs="Tahoma"/>
          <w:spacing w:val="-2"/>
        </w:rPr>
        <w:t xml:space="preserve"> </w:t>
      </w:r>
      <w:r w:rsidRPr="006E1FAF">
        <w:rPr>
          <w:rFonts w:ascii="Tahoma" w:hAnsi="Tahoma" w:cs="Tahoma"/>
        </w:rPr>
        <w:t>conditions.</w:t>
      </w:r>
    </w:p>
    <w:p w14:paraId="6473DFC1" w14:textId="77777777" w:rsidR="0052668D" w:rsidRPr="006E1FAF" w:rsidRDefault="0052668D" w:rsidP="0052668D">
      <w:pPr>
        <w:pStyle w:val="BodyText"/>
        <w:spacing w:before="10"/>
        <w:rPr>
          <w:rFonts w:ascii="Tahoma" w:hAnsi="Tahoma" w:cs="Tahoma"/>
          <w:sz w:val="16"/>
          <w:szCs w:val="6"/>
        </w:rPr>
      </w:pPr>
    </w:p>
    <w:p w14:paraId="4C5BDCF5" w14:textId="77777777" w:rsidR="0052668D" w:rsidRPr="006E1FAF" w:rsidRDefault="0052668D" w:rsidP="00292964">
      <w:pPr>
        <w:pStyle w:val="ListParagraph"/>
        <w:numPr>
          <w:ilvl w:val="1"/>
          <w:numId w:val="46"/>
        </w:numPr>
        <w:tabs>
          <w:tab w:val="left" w:pos="1872"/>
        </w:tabs>
        <w:autoSpaceDE w:val="0"/>
        <w:autoSpaceDN w:val="0"/>
        <w:spacing w:after="0"/>
        <w:ind w:right="835"/>
        <w:contextualSpacing w:val="0"/>
        <w:jc w:val="both"/>
        <w:rPr>
          <w:rFonts w:ascii="Tahoma" w:hAnsi="Tahoma" w:cs="Tahoma"/>
        </w:rPr>
      </w:pPr>
      <w:bookmarkStart w:id="67" w:name="9.6_The_Purchaser_may_retain_or_set_off_"/>
      <w:bookmarkEnd w:id="67"/>
      <w:r w:rsidRPr="006E1FAF">
        <w:rPr>
          <w:rFonts w:ascii="Tahoma" w:hAnsi="Tahoma" w:cs="Tahoma"/>
        </w:rPr>
        <w:t>The Purchaser may retain or set off against the Price any amount owed to the Purchaser by the Contractor on any account</w:t>
      </w:r>
      <w:r w:rsidRPr="006E1FAF">
        <w:rPr>
          <w:rFonts w:ascii="Tahoma" w:hAnsi="Tahoma" w:cs="Tahoma"/>
          <w:spacing w:val="-1"/>
        </w:rPr>
        <w:t xml:space="preserve"> </w:t>
      </w:r>
      <w:r w:rsidRPr="006E1FAF">
        <w:rPr>
          <w:rFonts w:ascii="Tahoma" w:hAnsi="Tahoma" w:cs="Tahoma"/>
        </w:rPr>
        <w:t>whatsoever.</w:t>
      </w:r>
    </w:p>
    <w:p w14:paraId="7B3887C7" w14:textId="77777777" w:rsidR="0052668D" w:rsidRPr="006E1FAF" w:rsidRDefault="0052668D" w:rsidP="0052668D">
      <w:pPr>
        <w:jc w:val="both"/>
        <w:rPr>
          <w:rFonts w:ascii="Tahoma" w:hAnsi="Tahoma" w:cs="Tahoma"/>
        </w:rPr>
        <w:sectPr w:rsidR="0052668D" w:rsidRPr="006E1FAF" w:rsidSect="0052668D">
          <w:headerReference w:type="default" r:id="rId14"/>
          <w:pgSz w:w="12240" w:h="15840"/>
          <w:pgMar w:top="1240" w:right="300" w:bottom="1060" w:left="680" w:header="0" w:footer="864" w:gutter="0"/>
          <w:pgNumType w:start="6"/>
          <w:cols w:space="720"/>
        </w:sectPr>
      </w:pPr>
    </w:p>
    <w:p w14:paraId="42BDE942" w14:textId="11C8B874" w:rsidR="0052668D" w:rsidRPr="006E1FAF" w:rsidRDefault="0052668D" w:rsidP="00292964">
      <w:pPr>
        <w:pStyle w:val="ListParagraph"/>
        <w:numPr>
          <w:ilvl w:val="1"/>
          <w:numId w:val="46"/>
        </w:numPr>
        <w:tabs>
          <w:tab w:val="left" w:pos="1872"/>
        </w:tabs>
        <w:autoSpaceDE w:val="0"/>
        <w:autoSpaceDN w:val="0"/>
        <w:spacing w:before="79" w:after="0"/>
        <w:ind w:right="830"/>
        <w:contextualSpacing w:val="0"/>
        <w:jc w:val="both"/>
        <w:rPr>
          <w:rFonts w:ascii="Tahoma" w:hAnsi="Tahoma" w:cs="Tahoma"/>
        </w:rPr>
      </w:pPr>
      <w:bookmarkStart w:id="68" w:name="9.7_In_the_event_that_the_Purchaser_dete"/>
      <w:bookmarkEnd w:id="68"/>
      <w:r w:rsidRPr="006E1FAF">
        <w:rPr>
          <w:rFonts w:ascii="Tahoma" w:hAnsi="Tahoma" w:cs="Tahoma"/>
        </w:rPr>
        <w:lastRenderedPageBreak/>
        <w:t>In the event that the Purchaser determines at any time that the quality of any Services provided by the Contractor are of a standard below that required by these terms and conditions, or that any Services in any other respect are not being rendered in accordance with these terms and conditions, the Purchaser will notify the Contractor accordingly and will be entitled to withhold a proportionate</w:t>
      </w:r>
      <w:r w:rsidRPr="006E1FAF">
        <w:rPr>
          <w:rFonts w:ascii="Tahoma" w:hAnsi="Tahoma" w:cs="Tahoma"/>
          <w:spacing w:val="-5"/>
        </w:rPr>
        <w:t xml:space="preserve"> </w:t>
      </w:r>
      <w:r w:rsidRPr="006E1FAF">
        <w:rPr>
          <w:rFonts w:ascii="Tahoma" w:hAnsi="Tahoma" w:cs="Tahoma"/>
        </w:rPr>
        <w:t>amount</w:t>
      </w:r>
      <w:r w:rsidRPr="006E1FAF">
        <w:rPr>
          <w:rFonts w:ascii="Tahoma" w:hAnsi="Tahoma" w:cs="Tahoma"/>
          <w:spacing w:val="-2"/>
        </w:rPr>
        <w:t xml:space="preserve"> </w:t>
      </w:r>
      <w:r w:rsidRPr="006E1FAF">
        <w:rPr>
          <w:rFonts w:ascii="Tahoma" w:hAnsi="Tahoma" w:cs="Tahoma"/>
        </w:rPr>
        <w:t>(determined</w:t>
      </w:r>
      <w:r w:rsidRPr="006E1FAF">
        <w:rPr>
          <w:rFonts w:ascii="Tahoma" w:hAnsi="Tahoma" w:cs="Tahoma"/>
          <w:spacing w:val="-6"/>
        </w:rPr>
        <w:t xml:space="preserve"> </w:t>
      </w:r>
      <w:r w:rsidRPr="006E1FAF">
        <w:rPr>
          <w:rFonts w:ascii="Tahoma" w:hAnsi="Tahoma" w:cs="Tahoma"/>
        </w:rPr>
        <w:t>at</w:t>
      </w:r>
      <w:r w:rsidRPr="006E1FAF">
        <w:rPr>
          <w:rFonts w:ascii="Tahoma" w:hAnsi="Tahoma" w:cs="Tahoma"/>
          <w:spacing w:val="-4"/>
        </w:rPr>
        <w:t xml:space="preserve"> </w:t>
      </w:r>
      <w:r w:rsidRPr="006E1FAF">
        <w:rPr>
          <w:rFonts w:ascii="Tahoma" w:hAnsi="Tahoma" w:cs="Tahoma"/>
        </w:rPr>
        <w:t>the</w:t>
      </w:r>
      <w:r w:rsidRPr="006E1FAF">
        <w:rPr>
          <w:rFonts w:ascii="Tahoma" w:hAnsi="Tahoma" w:cs="Tahoma"/>
          <w:spacing w:val="-2"/>
        </w:rPr>
        <w:t xml:space="preserve"> </w:t>
      </w:r>
      <w:r w:rsidRPr="006E1FAF">
        <w:rPr>
          <w:rFonts w:ascii="Tahoma" w:hAnsi="Tahoma" w:cs="Tahoma"/>
        </w:rPr>
        <w:t>discretion</w:t>
      </w:r>
      <w:r w:rsidRPr="006E1FAF">
        <w:rPr>
          <w:rFonts w:ascii="Tahoma" w:hAnsi="Tahoma" w:cs="Tahoma"/>
          <w:spacing w:val="-4"/>
        </w:rPr>
        <w:t xml:space="preserve"> </w:t>
      </w:r>
      <w:r w:rsidRPr="006E1FAF">
        <w:rPr>
          <w:rFonts w:ascii="Tahoma" w:hAnsi="Tahoma" w:cs="Tahoma"/>
        </w:rPr>
        <w:t>of</w:t>
      </w:r>
      <w:r w:rsidRPr="006E1FAF">
        <w:rPr>
          <w:rFonts w:ascii="Tahoma" w:hAnsi="Tahoma" w:cs="Tahoma"/>
          <w:spacing w:val="-1"/>
        </w:rPr>
        <w:t xml:space="preserve"> </w:t>
      </w:r>
      <w:r w:rsidRPr="006E1FAF">
        <w:rPr>
          <w:rFonts w:ascii="Tahoma" w:hAnsi="Tahoma" w:cs="Tahoma"/>
        </w:rPr>
        <w:t>the</w:t>
      </w:r>
      <w:r w:rsidRPr="006E1FAF">
        <w:rPr>
          <w:rFonts w:ascii="Tahoma" w:hAnsi="Tahoma" w:cs="Tahoma"/>
          <w:spacing w:val="-4"/>
        </w:rPr>
        <w:t xml:space="preserve"> </w:t>
      </w:r>
      <w:r w:rsidRPr="006E1FAF">
        <w:rPr>
          <w:rFonts w:ascii="Tahoma" w:hAnsi="Tahoma" w:cs="Tahoma"/>
        </w:rPr>
        <w:t>Purchaser)</w:t>
      </w:r>
      <w:r w:rsidRPr="006E1FAF">
        <w:rPr>
          <w:rFonts w:ascii="Tahoma" w:hAnsi="Tahoma" w:cs="Tahoma"/>
          <w:spacing w:val="-5"/>
        </w:rPr>
        <w:t xml:space="preserve"> </w:t>
      </w:r>
      <w:r w:rsidRPr="006E1FAF">
        <w:rPr>
          <w:rFonts w:ascii="Tahoma" w:hAnsi="Tahoma" w:cs="Tahoma"/>
        </w:rPr>
        <w:t>of</w:t>
      </w:r>
      <w:r w:rsidRPr="006E1FAF">
        <w:rPr>
          <w:rFonts w:ascii="Tahoma" w:hAnsi="Tahoma" w:cs="Tahoma"/>
          <w:spacing w:val="-6"/>
        </w:rPr>
        <w:t xml:space="preserve"> </w:t>
      </w:r>
      <w:r w:rsidRPr="006E1FAF">
        <w:rPr>
          <w:rFonts w:ascii="Tahoma" w:hAnsi="Tahoma" w:cs="Tahoma"/>
        </w:rPr>
        <w:t>any</w:t>
      </w:r>
      <w:r w:rsidRPr="006E1FAF">
        <w:rPr>
          <w:rFonts w:ascii="Tahoma" w:hAnsi="Tahoma" w:cs="Tahoma"/>
          <w:spacing w:val="-3"/>
        </w:rPr>
        <w:t xml:space="preserve"> </w:t>
      </w:r>
      <w:r w:rsidRPr="006E1FAF">
        <w:rPr>
          <w:rFonts w:ascii="Tahoma" w:hAnsi="Tahoma" w:cs="Tahoma"/>
        </w:rPr>
        <w:t>future</w:t>
      </w:r>
      <w:r w:rsidRPr="006E1FAF">
        <w:rPr>
          <w:rFonts w:ascii="Tahoma" w:hAnsi="Tahoma" w:cs="Tahoma"/>
          <w:spacing w:val="-5"/>
        </w:rPr>
        <w:t xml:space="preserve"> </w:t>
      </w:r>
      <w:r w:rsidRPr="006E1FAF">
        <w:rPr>
          <w:rFonts w:ascii="Tahoma" w:hAnsi="Tahoma" w:cs="Tahoma"/>
        </w:rPr>
        <w:t>payment</w:t>
      </w:r>
      <w:r w:rsidRPr="006E1FAF">
        <w:rPr>
          <w:rFonts w:ascii="Tahoma" w:hAnsi="Tahoma" w:cs="Tahoma"/>
          <w:spacing w:val="-4"/>
        </w:rPr>
        <w:t xml:space="preserve"> </w:t>
      </w:r>
      <w:r w:rsidRPr="006E1FAF">
        <w:rPr>
          <w:rFonts w:ascii="Tahoma" w:hAnsi="Tahoma" w:cs="Tahoma"/>
        </w:rPr>
        <w:t>due to</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9"/>
        </w:rPr>
        <w:t xml:space="preserve"> </w:t>
      </w:r>
      <w:r w:rsidRPr="006E1FAF">
        <w:rPr>
          <w:rFonts w:ascii="Tahoma" w:hAnsi="Tahoma" w:cs="Tahoma"/>
        </w:rPr>
        <w:t>Contractor</w:t>
      </w:r>
      <w:r w:rsidRPr="006E1FAF">
        <w:rPr>
          <w:rFonts w:ascii="Tahoma" w:hAnsi="Tahoma" w:cs="Tahoma"/>
          <w:spacing w:val="-10"/>
        </w:rPr>
        <w:t xml:space="preserve"> </w:t>
      </w:r>
      <w:r w:rsidRPr="006E1FAF">
        <w:rPr>
          <w:rFonts w:ascii="Tahoma" w:hAnsi="Tahoma" w:cs="Tahoma"/>
        </w:rPr>
        <w:t>pursuant</w:t>
      </w:r>
      <w:r w:rsidRPr="006E1FAF">
        <w:rPr>
          <w:rFonts w:ascii="Tahoma" w:hAnsi="Tahoma" w:cs="Tahoma"/>
          <w:spacing w:val="-9"/>
        </w:rPr>
        <w:t xml:space="preserve"> </w:t>
      </w:r>
      <w:r w:rsidRPr="006E1FAF">
        <w:rPr>
          <w:rFonts w:ascii="Tahoma" w:hAnsi="Tahoma" w:cs="Tahoma"/>
        </w:rPr>
        <w:t>to</w:t>
      </w:r>
      <w:r w:rsidRPr="006E1FAF">
        <w:rPr>
          <w:rFonts w:ascii="Tahoma" w:hAnsi="Tahoma" w:cs="Tahoma"/>
          <w:spacing w:val="-11"/>
        </w:rPr>
        <w:t xml:space="preserve"> </w:t>
      </w:r>
      <w:r w:rsidRPr="006E1FAF">
        <w:rPr>
          <w:rFonts w:ascii="Tahoma" w:hAnsi="Tahoma" w:cs="Tahoma"/>
        </w:rPr>
        <w:t>these</w:t>
      </w:r>
      <w:r w:rsidRPr="006E1FAF">
        <w:rPr>
          <w:rFonts w:ascii="Tahoma" w:hAnsi="Tahoma" w:cs="Tahoma"/>
          <w:spacing w:val="-9"/>
        </w:rPr>
        <w:t xml:space="preserve"> </w:t>
      </w:r>
      <w:r w:rsidRPr="006E1FAF">
        <w:rPr>
          <w:rFonts w:ascii="Tahoma" w:hAnsi="Tahoma" w:cs="Tahoma"/>
        </w:rPr>
        <w:t>terms</w:t>
      </w:r>
      <w:r w:rsidRPr="006E1FAF">
        <w:rPr>
          <w:rFonts w:ascii="Tahoma" w:hAnsi="Tahoma" w:cs="Tahoma"/>
          <w:spacing w:val="-10"/>
        </w:rPr>
        <w:t xml:space="preserve"> </w:t>
      </w:r>
      <w:r w:rsidRPr="006E1FAF">
        <w:rPr>
          <w:rFonts w:ascii="Tahoma" w:hAnsi="Tahoma" w:cs="Tahoma"/>
        </w:rPr>
        <w:t>and</w:t>
      </w:r>
      <w:r w:rsidRPr="006E1FAF">
        <w:rPr>
          <w:rFonts w:ascii="Tahoma" w:hAnsi="Tahoma" w:cs="Tahoma"/>
          <w:spacing w:val="-9"/>
        </w:rPr>
        <w:t xml:space="preserve"> </w:t>
      </w:r>
      <w:r w:rsidRPr="006E1FAF">
        <w:rPr>
          <w:rFonts w:ascii="Tahoma" w:hAnsi="Tahoma" w:cs="Tahoma"/>
        </w:rPr>
        <w:t>conditions</w:t>
      </w:r>
      <w:r w:rsidRPr="006E1FAF">
        <w:rPr>
          <w:rFonts w:ascii="Tahoma" w:hAnsi="Tahoma" w:cs="Tahoma"/>
          <w:spacing w:val="-11"/>
        </w:rPr>
        <w:t xml:space="preserve"> </w:t>
      </w:r>
      <w:r w:rsidRPr="006E1FAF">
        <w:rPr>
          <w:rFonts w:ascii="Tahoma" w:hAnsi="Tahoma" w:cs="Tahoma"/>
        </w:rPr>
        <w:t>until</w:t>
      </w:r>
      <w:r w:rsidRPr="006E1FAF">
        <w:rPr>
          <w:rFonts w:ascii="Tahoma" w:hAnsi="Tahoma" w:cs="Tahoma"/>
          <w:spacing w:val="-10"/>
        </w:rPr>
        <w:t xml:space="preserve"> </w:t>
      </w:r>
      <w:r w:rsidRPr="006E1FAF">
        <w:rPr>
          <w:rFonts w:ascii="Tahoma" w:hAnsi="Tahoma" w:cs="Tahoma"/>
        </w:rPr>
        <w:t>such</w:t>
      </w:r>
      <w:r w:rsidRPr="006E1FAF">
        <w:rPr>
          <w:rFonts w:ascii="Tahoma" w:hAnsi="Tahoma" w:cs="Tahoma"/>
          <w:spacing w:val="-11"/>
        </w:rPr>
        <w:t xml:space="preserve"> </w:t>
      </w:r>
      <w:r w:rsidRPr="006E1FAF">
        <w:rPr>
          <w:rFonts w:ascii="Tahoma" w:hAnsi="Tahoma" w:cs="Tahoma"/>
        </w:rPr>
        <w:t>time</w:t>
      </w:r>
      <w:r w:rsidRPr="006E1FAF">
        <w:rPr>
          <w:rFonts w:ascii="Tahoma" w:hAnsi="Tahoma" w:cs="Tahoma"/>
          <w:spacing w:val="-9"/>
        </w:rPr>
        <w:t xml:space="preserve"> </w:t>
      </w:r>
      <w:r w:rsidRPr="006E1FAF">
        <w:rPr>
          <w:rFonts w:ascii="Tahoma" w:hAnsi="Tahoma" w:cs="Tahoma"/>
        </w:rPr>
        <w:t>as</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9"/>
        </w:rPr>
        <w:t xml:space="preserve"> </w:t>
      </w:r>
      <w:r w:rsidRPr="006E1FAF">
        <w:rPr>
          <w:rFonts w:ascii="Tahoma" w:hAnsi="Tahoma" w:cs="Tahoma"/>
        </w:rPr>
        <w:t>matter</w:t>
      </w:r>
      <w:r w:rsidRPr="006E1FAF">
        <w:rPr>
          <w:rFonts w:ascii="Tahoma" w:hAnsi="Tahoma" w:cs="Tahoma"/>
          <w:spacing w:val="-10"/>
        </w:rPr>
        <w:t xml:space="preserve"> </w:t>
      </w:r>
      <w:r w:rsidRPr="006E1FAF">
        <w:rPr>
          <w:rFonts w:ascii="Tahoma" w:hAnsi="Tahoma" w:cs="Tahoma"/>
        </w:rPr>
        <w:t>in</w:t>
      </w:r>
      <w:r w:rsidRPr="006E1FAF">
        <w:rPr>
          <w:rFonts w:ascii="Tahoma" w:hAnsi="Tahoma" w:cs="Tahoma"/>
          <w:spacing w:val="-10"/>
        </w:rPr>
        <w:t xml:space="preserve"> </w:t>
      </w:r>
      <w:r w:rsidRPr="006E1FAF">
        <w:rPr>
          <w:rFonts w:ascii="Tahoma" w:hAnsi="Tahoma" w:cs="Tahoma"/>
        </w:rPr>
        <w:t>question has been remedied to the reasonable satisfaction of the Purchaser. The rights of the Purchaser pursuant</w:t>
      </w:r>
      <w:r w:rsidRPr="006E1FAF">
        <w:rPr>
          <w:rFonts w:ascii="Tahoma" w:hAnsi="Tahoma" w:cs="Tahoma"/>
          <w:spacing w:val="-4"/>
        </w:rPr>
        <w:t xml:space="preserve"> </w:t>
      </w:r>
      <w:r w:rsidRPr="006E1FAF">
        <w:rPr>
          <w:rFonts w:ascii="Tahoma" w:hAnsi="Tahoma" w:cs="Tahoma"/>
        </w:rPr>
        <w:t>to</w:t>
      </w:r>
      <w:r w:rsidRPr="006E1FAF">
        <w:rPr>
          <w:rFonts w:ascii="Tahoma" w:hAnsi="Tahoma" w:cs="Tahoma"/>
          <w:spacing w:val="-5"/>
        </w:rPr>
        <w:t xml:space="preserve"> </w:t>
      </w:r>
      <w:r w:rsidRPr="006E1FAF">
        <w:rPr>
          <w:rFonts w:ascii="Tahoma" w:hAnsi="Tahoma" w:cs="Tahoma"/>
        </w:rPr>
        <w:t>this</w:t>
      </w:r>
      <w:r w:rsidRPr="006E1FAF">
        <w:rPr>
          <w:rFonts w:ascii="Tahoma" w:hAnsi="Tahoma" w:cs="Tahoma"/>
          <w:spacing w:val="-5"/>
        </w:rPr>
        <w:t xml:space="preserve"> </w:t>
      </w:r>
      <w:r w:rsidRPr="006E1FAF">
        <w:rPr>
          <w:rFonts w:ascii="Tahoma" w:hAnsi="Tahoma" w:cs="Tahoma"/>
        </w:rPr>
        <w:t>Clause</w:t>
      </w:r>
      <w:r w:rsidRPr="006E1FAF">
        <w:rPr>
          <w:rFonts w:ascii="Tahoma" w:hAnsi="Tahoma" w:cs="Tahoma"/>
          <w:spacing w:val="-4"/>
        </w:rPr>
        <w:t xml:space="preserve"> </w:t>
      </w:r>
      <w:r w:rsidRPr="006E1FAF">
        <w:rPr>
          <w:rFonts w:ascii="Tahoma" w:hAnsi="Tahoma" w:cs="Tahoma"/>
        </w:rPr>
        <w:t>9.7</w:t>
      </w:r>
      <w:r w:rsidRPr="006E1FAF">
        <w:rPr>
          <w:rFonts w:ascii="Tahoma" w:hAnsi="Tahoma" w:cs="Tahoma"/>
          <w:spacing w:val="-6"/>
        </w:rPr>
        <w:t xml:space="preserve"> </w:t>
      </w:r>
      <w:r w:rsidRPr="006E1FAF">
        <w:rPr>
          <w:rFonts w:ascii="Tahoma" w:hAnsi="Tahoma" w:cs="Tahoma"/>
        </w:rPr>
        <w:t>shall</w:t>
      </w:r>
      <w:r w:rsidRPr="006E1FAF">
        <w:rPr>
          <w:rFonts w:ascii="Tahoma" w:hAnsi="Tahoma" w:cs="Tahoma"/>
          <w:spacing w:val="-5"/>
        </w:rPr>
        <w:t xml:space="preserve"> </w:t>
      </w:r>
      <w:r w:rsidRPr="006E1FAF">
        <w:rPr>
          <w:rFonts w:ascii="Tahoma" w:hAnsi="Tahoma" w:cs="Tahoma"/>
        </w:rPr>
        <w:t>be</w:t>
      </w:r>
      <w:r w:rsidRPr="006E1FAF">
        <w:rPr>
          <w:rFonts w:ascii="Tahoma" w:hAnsi="Tahoma" w:cs="Tahoma"/>
          <w:spacing w:val="-7"/>
        </w:rPr>
        <w:t xml:space="preserve"> </w:t>
      </w:r>
      <w:r w:rsidRPr="006E1FAF">
        <w:rPr>
          <w:rFonts w:ascii="Tahoma" w:hAnsi="Tahoma" w:cs="Tahoma"/>
        </w:rPr>
        <w:t>without</w:t>
      </w:r>
      <w:r w:rsidRPr="006E1FAF">
        <w:rPr>
          <w:rFonts w:ascii="Tahoma" w:hAnsi="Tahoma" w:cs="Tahoma"/>
          <w:spacing w:val="-4"/>
        </w:rPr>
        <w:t xml:space="preserve"> </w:t>
      </w:r>
      <w:r w:rsidRPr="006E1FAF">
        <w:rPr>
          <w:rFonts w:ascii="Tahoma" w:hAnsi="Tahoma" w:cs="Tahoma"/>
        </w:rPr>
        <w:t>prejudice</w:t>
      </w:r>
      <w:r w:rsidRPr="006E1FAF">
        <w:rPr>
          <w:rFonts w:ascii="Tahoma" w:hAnsi="Tahoma" w:cs="Tahoma"/>
          <w:spacing w:val="-4"/>
        </w:rPr>
        <w:t xml:space="preserve"> </w:t>
      </w:r>
      <w:r w:rsidRPr="006E1FAF">
        <w:rPr>
          <w:rFonts w:ascii="Tahoma" w:hAnsi="Tahoma" w:cs="Tahoma"/>
        </w:rPr>
        <w:t>to</w:t>
      </w:r>
      <w:r w:rsidRPr="006E1FAF">
        <w:rPr>
          <w:rFonts w:ascii="Tahoma" w:hAnsi="Tahoma" w:cs="Tahoma"/>
          <w:spacing w:val="-8"/>
        </w:rPr>
        <w:t xml:space="preserve"> </w:t>
      </w:r>
      <w:r w:rsidRPr="006E1FAF">
        <w:rPr>
          <w:rFonts w:ascii="Tahoma" w:hAnsi="Tahoma" w:cs="Tahoma"/>
        </w:rPr>
        <w:t>any</w:t>
      </w:r>
      <w:r w:rsidRPr="006E1FAF">
        <w:rPr>
          <w:rFonts w:ascii="Tahoma" w:hAnsi="Tahoma" w:cs="Tahoma"/>
          <w:spacing w:val="-8"/>
        </w:rPr>
        <w:t xml:space="preserve"> </w:t>
      </w:r>
      <w:r w:rsidRPr="006E1FAF">
        <w:rPr>
          <w:rFonts w:ascii="Tahoma" w:hAnsi="Tahoma" w:cs="Tahoma"/>
        </w:rPr>
        <w:t>other</w:t>
      </w:r>
      <w:r w:rsidRPr="006E1FAF">
        <w:rPr>
          <w:rFonts w:ascii="Tahoma" w:hAnsi="Tahoma" w:cs="Tahoma"/>
          <w:spacing w:val="-5"/>
        </w:rPr>
        <w:t xml:space="preserve"> </w:t>
      </w:r>
      <w:r w:rsidRPr="006E1FAF">
        <w:rPr>
          <w:rFonts w:ascii="Tahoma" w:hAnsi="Tahoma" w:cs="Tahoma"/>
        </w:rPr>
        <w:t>rights</w:t>
      </w:r>
      <w:r w:rsidRPr="006E1FAF">
        <w:rPr>
          <w:rFonts w:ascii="Tahoma" w:hAnsi="Tahoma" w:cs="Tahoma"/>
          <w:spacing w:val="-7"/>
        </w:rPr>
        <w:t xml:space="preserve"> </w:t>
      </w:r>
      <w:r w:rsidRPr="006E1FAF">
        <w:rPr>
          <w:rFonts w:ascii="Tahoma" w:hAnsi="Tahoma" w:cs="Tahoma"/>
        </w:rPr>
        <w:t>it</w:t>
      </w:r>
      <w:r w:rsidRPr="006E1FAF">
        <w:rPr>
          <w:rFonts w:ascii="Tahoma" w:hAnsi="Tahoma" w:cs="Tahoma"/>
          <w:spacing w:val="-4"/>
        </w:rPr>
        <w:t xml:space="preserve"> </w:t>
      </w:r>
      <w:r w:rsidRPr="006E1FAF">
        <w:rPr>
          <w:rFonts w:ascii="Tahoma" w:hAnsi="Tahoma" w:cs="Tahoma"/>
        </w:rPr>
        <w:t>may</w:t>
      </w:r>
      <w:r w:rsidRPr="006E1FAF">
        <w:rPr>
          <w:rFonts w:ascii="Tahoma" w:hAnsi="Tahoma" w:cs="Tahoma"/>
          <w:spacing w:val="-6"/>
        </w:rPr>
        <w:t xml:space="preserve"> </w:t>
      </w:r>
      <w:r w:rsidRPr="006E1FAF">
        <w:rPr>
          <w:rFonts w:ascii="Tahoma" w:hAnsi="Tahoma" w:cs="Tahoma"/>
        </w:rPr>
        <w:t>have</w:t>
      </w:r>
      <w:r w:rsidRPr="006E1FAF">
        <w:rPr>
          <w:rFonts w:ascii="Tahoma" w:hAnsi="Tahoma" w:cs="Tahoma"/>
          <w:spacing w:val="-6"/>
        </w:rPr>
        <w:t xml:space="preserve"> </w:t>
      </w:r>
      <w:r w:rsidRPr="006E1FAF">
        <w:rPr>
          <w:rFonts w:ascii="Tahoma" w:hAnsi="Tahoma" w:cs="Tahoma"/>
        </w:rPr>
        <w:t>under</w:t>
      </w:r>
      <w:r w:rsidRPr="006E1FAF">
        <w:rPr>
          <w:rFonts w:ascii="Tahoma" w:hAnsi="Tahoma" w:cs="Tahoma"/>
          <w:spacing w:val="-7"/>
        </w:rPr>
        <w:t xml:space="preserve"> </w:t>
      </w:r>
      <w:r w:rsidRPr="006E1FAF">
        <w:rPr>
          <w:rFonts w:ascii="Tahoma" w:hAnsi="Tahoma" w:cs="Tahoma"/>
        </w:rPr>
        <w:t>these terms and conditions or at law, including the right of termination as provided in Clause</w:t>
      </w:r>
      <w:r w:rsidRPr="006E1FAF">
        <w:rPr>
          <w:rFonts w:ascii="Tahoma" w:hAnsi="Tahoma" w:cs="Tahoma"/>
          <w:spacing w:val="-19"/>
        </w:rPr>
        <w:t xml:space="preserve"> </w:t>
      </w:r>
      <w:r w:rsidRPr="006E1FAF">
        <w:rPr>
          <w:rFonts w:ascii="Tahoma" w:hAnsi="Tahoma" w:cs="Tahoma"/>
        </w:rPr>
        <w:t>19</w:t>
      </w:r>
      <w:r w:rsidR="005E093B" w:rsidRPr="006E1FAF">
        <w:rPr>
          <w:rFonts w:ascii="Tahoma" w:hAnsi="Tahoma" w:cs="Tahoma"/>
        </w:rPr>
        <w:t>.</w:t>
      </w:r>
    </w:p>
    <w:p w14:paraId="0AAA6E82" w14:textId="77777777" w:rsidR="0052668D" w:rsidRPr="006E1FAF" w:rsidRDefault="0052668D" w:rsidP="0052668D">
      <w:pPr>
        <w:pStyle w:val="BodyText"/>
        <w:rPr>
          <w:rFonts w:ascii="Tahoma" w:hAnsi="Tahoma" w:cs="Tahoma"/>
          <w:szCs w:val="16"/>
        </w:rPr>
      </w:pPr>
    </w:p>
    <w:p w14:paraId="475E296C"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192" w:after="0"/>
        <w:ind w:hanging="709"/>
        <w:rPr>
          <w:rFonts w:ascii="Tahoma" w:hAnsi="Tahoma" w:cs="Tahoma"/>
          <w:color w:val="auto"/>
          <w:szCs w:val="18"/>
        </w:rPr>
      </w:pPr>
      <w:r w:rsidRPr="006E1FAF">
        <w:rPr>
          <w:rFonts w:ascii="Tahoma" w:hAnsi="Tahoma" w:cs="Tahoma"/>
          <w:color w:val="auto"/>
          <w:szCs w:val="18"/>
        </w:rPr>
        <w:t>Time</w:t>
      </w:r>
    </w:p>
    <w:p w14:paraId="0267F6EB" w14:textId="77777777" w:rsidR="0052668D" w:rsidRPr="006E1FAF" w:rsidRDefault="0052668D" w:rsidP="0052668D">
      <w:pPr>
        <w:pStyle w:val="BodyText"/>
        <w:spacing w:before="4"/>
        <w:rPr>
          <w:rFonts w:ascii="Tahoma" w:hAnsi="Tahoma" w:cs="Tahoma"/>
          <w:b/>
          <w:sz w:val="18"/>
        </w:rPr>
      </w:pPr>
    </w:p>
    <w:p w14:paraId="69785150" w14:textId="6D59C338" w:rsidR="0052668D" w:rsidRPr="006E1FAF" w:rsidRDefault="0052668D" w:rsidP="00292964">
      <w:pPr>
        <w:pStyle w:val="ListParagraph"/>
        <w:numPr>
          <w:ilvl w:val="1"/>
          <w:numId w:val="46"/>
        </w:numPr>
        <w:tabs>
          <w:tab w:val="left" w:pos="1872"/>
        </w:tabs>
        <w:autoSpaceDE w:val="0"/>
        <w:autoSpaceDN w:val="0"/>
        <w:spacing w:before="1" w:after="0" w:line="259" w:lineRule="auto"/>
        <w:ind w:right="831" w:hanging="711"/>
        <w:contextualSpacing w:val="0"/>
        <w:jc w:val="both"/>
        <w:rPr>
          <w:rFonts w:ascii="Tahoma" w:hAnsi="Tahoma" w:cs="Tahoma"/>
        </w:rPr>
      </w:pPr>
      <w:bookmarkStart w:id="69" w:name="10.1_The_Contractor_shall_deliver_the_Se"/>
      <w:bookmarkEnd w:id="69"/>
      <w:r w:rsidRPr="006E1FAF">
        <w:rPr>
          <w:rFonts w:ascii="Tahoma" w:hAnsi="Tahoma" w:cs="Tahoma"/>
        </w:rPr>
        <w:t>The Contractor shall deliver the Services to the Delivery Address on or before the Delivery Date specified in the Contract, unless otherwise agreed to in writing by the Purchaser. The Services to be</w:t>
      </w:r>
      <w:r w:rsidRPr="006E1FAF">
        <w:rPr>
          <w:rFonts w:ascii="Tahoma" w:hAnsi="Tahoma" w:cs="Tahoma"/>
          <w:spacing w:val="-5"/>
        </w:rPr>
        <w:t xml:space="preserve"> </w:t>
      </w:r>
      <w:r w:rsidRPr="006E1FAF">
        <w:rPr>
          <w:rFonts w:ascii="Tahoma" w:hAnsi="Tahoma" w:cs="Tahoma"/>
        </w:rPr>
        <w:t>completed,</w:t>
      </w:r>
      <w:r w:rsidRPr="006E1FAF">
        <w:rPr>
          <w:rFonts w:ascii="Tahoma" w:hAnsi="Tahoma" w:cs="Tahoma"/>
          <w:spacing w:val="-6"/>
        </w:rPr>
        <w:t xml:space="preserve"> </w:t>
      </w:r>
      <w:r w:rsidRPr="006E1FAF">
        <w:rPr>
          <w:rFonts w:ascii="Tahoma" w:hAnsi="Tahoma" w:cs="Tahoma"/>
        </w:rPr>
        <w:t>locations,</w:t>
      </w:r>
      <w:r w:rsidRPr="006E1FAF">
        <w:rPr>
          <w:rFonts w:ascii="Tahoma" w:hAnsi="Tahoma" w:cs="Tahoma"/>
          <w:spacing w:val="-6"/>
        </w:rPr>
        <w:t xml:space="preserve"> </w:t>
      </w:r>
      <w:r w:rsidRPr="006E1FAF">
        <w:rPr>
          <w:rFonts w:ascii="Tahoma" w:hAnsi="Tahoma" w:cs="Tahoma"/>
        </w:rPr>
        <w:t>and</w:t>
      </w:r>
      <w:r w:rsidRPr="006E1FAF">
        <w:rPr>
          <w:rFonts w:ascii="Tahoma" w:hAnsi="Tahoma" w:cs="Tahoma"/>
          <w:spacing w:val="-5"/>
        </w:rPr>
        <w:t xml:space="preserve"> </w:t>
      </w:r>
      <w:r w:rsidRPr="006E1FAF">
        <w:rPr>
          <w:rFonts w:ascii="Tahoma" w:hAnsi="Tahoma" w:cs="Tahoma"/>
        </w:rPr>
        <w:t>the</w:t>
      </w:r>
      <w:r w:rsidRPr="006E1FAF">
        <w:rPr>
          <w:rFonts w:ascii="Tahoma" w:hAnsi="Tahoma" w:cs="Tahoma"/>
          <w:spacing w:val="-5"/>
        </w:rPr>
        <w:t xml:space="preserve"> </w:t>
      </w:r>
      <w:r w:rsidRPr="006E1FAF">
        <w:rPr>
          <w:rFonts w:ascii="Tahoma" w:hAnsi="Tahoma" w:cs="Tahoma"/>
        </w:rPr>
        <w:t>time</w:t>
      </w:r>
      <w:r w:rsidRPr="006E1FAF">
        <w:rPr>
          <w:rFonts w:ascii="Tahoma" w:hAnsi="Tahoma" w:cs="Tahoma"/>
          <w:spacing w:val="-5"/>
        </w:rPr>
        <w:t xml:space="preserve"> </w:t>
      </w:r>
      <w:r w:rsidRPr="006E1FAF">
        <w:rPr>
          <w:rFonts w:ascii="Tahoma" w:hAnsi="Tahoma" w:cs="Tahoma"/>
        </w:rPr>
        <w:t>for</w:t>
      </w:r>
      <w:r w:rsidRPr="006E1FAF">
        <w:rPr>
          <w:rFonts w:ascii="Tahoma" w:hAnsi="Tahoma" w:cs="Tahoma"/>
          <w:spacing w:val="-5"/>
        </w:rPr>
        <w:t xml:space="preserve"> </w:t>
      </w:r>
      <w:r w:rsidRPr="006E1FAF">
        <w:rPr>
          <w:rFonts w:ascii="Tahoma" w:hAnsi="Tahoma" w:cs="Tahoma"/>
        </w:rPr>
        <w:t>completion</w:t>
      </w:r>
      <w:r w:rsidRPr="006E1FAF">
        <w:rPr>
          <w:rFonts w:ascii="Tahoma" w:hAnsi="Tahoma" w:cs="Tahoma"/>
          <w:spacing w:val="-7"/>
        </w:rPr>
        <w:t xml:space="preserve"> </w:t>
      </w:r>
      <w:r w:rsidRPr="006E1FAF">
        <w:rPr>
          <w:rFonts w:ascii="Tahoma" w:hAnsi="Tahoma" w:cs="Tahoma"/>
        </w:rPr>
        <w:t>shall</w:t>
      </w:r>
      <w:r w:rsidRPr="006E1FAF">
        <w:rPr>
          <w:rFonts w:ascii="Tahoma" w:hAnsi="Tahoma" w:cs="Tahoma"/>
          <w:spacing w:val="-5"/>
        </w:rPr>
        <w:t xml:space="preserve"> </w:t>
      </w:r>
      <w:r w:rsidRPr="006E1FAF">
        <w:rPr>
          <w:rFonts w:ascii="Tahoma" w:hAnsi="Tahoma" w:cs="Tahoma"/>
        </w:rPr>
        <w:t>be</w:t>
      </w:r>
      <w:r w:rsidRPr="006E1FAF">
        <w:rPr>
          <w:rFonts w:ascii="Tahoma" w:hAnsi="Tahoma" w:cs="Tahoma"/>
          <w:spacing w:val="-5"/>
        </w:rPr>
        <w:t xml:space="preserve"> </w:t>
      </w:r>
      <w:r w:rsidRPr="006E1FAF">
        <w:rPr>
          <w:rFonts w:ascii="Tahoma" w:hAnsi="Tahoma" w:cs="Tahoma"/>
        </w:rPr>
        <w:t>as</w:t>
      </w:r>
      <w:r w:rsidRPr="006E1FAF">
        <w:rPr>
          <w:rFonts w:ascii="Tahoma" w:hAnsi="Tahoma" w:cs="Tahoma"/>
          <w:spacing w:val="-6"/>
        </w:rPr>
        <w:t xml:space="preserve"> </w:t>
      </w:r>
      <w:r w:rsidRPr="006E1FAF">
        <w:rPr>
          <w:rFonts w:ascii="Tahoma" w:hAnsi="Tahoma" w:cs="Tahoma"/>
        </w:rPr>
        <w:t>specified</w:t>
      </w:r>
      <w:r w:rsidRPr="006E1FAF">
        <w:rPr>
          <w:rFonts w:ascii="Tahoma" w:hAnsi="Tahoma" w:cs="Tahoma"/>
          <w:spacing w:val="-5"/>
        </w:rPr>
        <w:t xml:space="preserve"> </w:t>
      </w:r>
      <w:r w:rsidRPr="006E1FAF">
        <w:rPr>
          <w:rFonts w:ascii="Tahoma" w:hAnsi="Tahoma" w:cs="Tahoma"/>
        </w:rPr>
        <w:t>by</w:t>
      </w:r>
      <w:r w:rsidRPr="006E1FAF">
        <w:rPr>
          <w:rFonts w:ascii="Tahoma" w:hAnsi="Tahoma" w:cs="Tahoma"/>
          <w:spacing w:val="-7"/>
        </w:rPr>
        <w:t xml:space="preserve"> </w:t>
      </w:r>
      <w:r w:rsidRPr="006E1FAF">
        <w:rPr>
          <w:rFonts w:ascii="Tahoma" w:hAnsi="Tahoma" w:cs="Tahoma"/>
        </w:rPr>
        <w:t>the</w:t>
      </w:r>
      <w:r w:rsidRPr="006E1FAF">
        <w:rPr>
          <w:rFonts w:ascii="Tahoma" w:hAnsi="Tahoma" w:cs="Tahoma"/>
          <w:spacing w:val="-5"/>
        </w:rPr>
        <w:t xml:space="preserve"> </w:t>
      </w:r>
      <w:r w:rsidRPr="006E1FAF">
        <w:rPr>
          <w:rFonts w:ascii="Tahoma" w:hAnsi="Tahoma" w:cs="Tahoma"/>
        </w:rPr>
        <w:t>Purchaser</w:t>
      </w:r>
      <w:r w:rsidRPr="006E1FAF">
        <w:rPr>
          <w:rFonts w:ascii="Tahoma" w:hAnsi="Tahoma" w:cs="Tahoma"/>
          <w:spacing w:val="-5"/>
        </w:rPr>
        <w:t xml:space="preserve"> </w:t>
      </w:r>
      <w:r w:rsidRPr="006E1FAF">
        <w:rPr>
          <w:rFonts w:ascii="Tahoma" w:hAnsi="Tahoma" w:cs="Tahoma"/>
        </w:rPr>
        <w:t>in</w:t>
      </w:r>
      <w:r w:rsidRPr="006E1FAF">
        <w:rPr>
          <w:rFonts w:ascii="Tahoma" w:hAnsi="Tahoma" w:cs="Tahoma"/>
          <w:spacing w:val="-7"/>
        </w:rPr>
        <w:t xml:space="preserve"> </w:t>
      </w:r>
      <w:r w:rsidRPr="006E1FAF">
        <w:rPr>
          <w:rFonts w:ascii="Tahoma" w:hAnsi="Tahoma" w:cs="Tahoma"/>
        </w:rPr>
        <w:t>the Contract.</w:t>
      </w:r>
    </w:p>
    <w:p w14:paraId="47D44FE4" w14:textId="72CBBEF7" w:rsidR="0052668D" w:rsidRPr="006E1FAF" w:rsidRDefault="0052668D" w:rsidP="00292964">
      <w:pPr>
        <w:pStyle w:val="ListParagraph"/>
        <w:numPr>
          <w:ilvl w:val="1"/>
          <w:numId w:val="46"/>
        </w:numPr>
        <w:tabs>
          <w:tab w:val="left" w:pos="1871"/>
        </w:tabs>
        <w:autoSpaceDE w:val="0"/>
        <w:autoSpaceDN w:val="0"/>
        <w:spacing w:before="159" w:after="0"/>
        <w:ind w:left="1870" w:right="833" w:hanging="708"/>
        <w:contextualSpacing w:val="0"/>
        <w:jc w:val="both"/>
        <w:rPr>
          <w:rFonts w:ascii="Tahoma" w:hAnsi="Tahoma" w:cs="Tahoma"/>
        </w:rPr>
      </w:pPr>
      <w:bookmarkStart w:id="70" w:name="10.2_If_a_Delivery_Date_cannot_be_met_by"/>
      <w:bookmarkEnd w:id="70"/>
      <w:r w:rsidRPr="006E1FAF">
        <w:rPr>
          <w:rFonts w:ascii="Tahoma" w:hAnsi="Tahoma" w:cs="Tahoma"/>
        </w:rPr>
        <w:t>If a Delivery Date cannot be met by the Contractor, the Contractor shall promptly notify the Purchaser.</w:t>
      </w:r>
      <w:r w:rsidRPr="006E1FAF">
        <w:rPr>
          <w:rFonts w:ascii="Tahoma" w:hAnsi="Tahoma" w:cs="Tahoma"/>
          <w:spacing w:val="-5"/>
        </w:rPr>
        <w:t xml:space="preserve"> </w:t>
      </w:r>
      <w:r w:rsidRPr="006E1FAF">
        <w:rPr>
          <w:rFonts w:ascii="Tahoma" w:hAnsi="Tahoma" w:cs="Tahoma"/>
        </w:rPr>
        <w:t>Notwithstanding</w:t>
      </w:r>
      <w:r w:rsidRPr="006E1FAF">
        <w:rPr>
          <w:rFonts w:ascii="Tahoma" w:hAnsi="Tahoma" w:cs="Tahoma"/>
          <w:spacing w:val="-3"/>
        </w:rPr>
        <w:t xml:space="preserve"> </w:t>
      </w:r>
      <w:r w:rsidRPr="006E1FAF">
        <w:rPr>
          <w:rFonts w:ascii="Tahoma" w:hAnsi="Tahoma" w:cs="Tahoma"/>
        </w:rPr>
        <w:t>such</w:t>
      </w:r>
      <w:r w:rsidRPr="006E1FAF">
        <w:rPr>
          <w:rFonts w:ascii="Tahoma" w:hAnsi="Tahoma" w:cs="Tahoma"/>
          <w:spacing w:val="-7"/>
        </w:rPr>
        <w:t xml:space="preserve"> </w:t>
      </w:r>
      <w:r w:rsidRPr="006E1FAF">
        <w:rPr>
          <w:rFonts w:ascii="Tahoma" w:hAnsi="Tahoma" w:cs="Tahoma"/>
        </w:rPr>
        <w:t>notice</w:t>
      </w:r>
      <w:r w:rsidRPr="006E1FAF">
        <w:rPr>
          <w:rFonts w:ascii="Tahoma" w:hAnsi="Tahoma" w:cs="Tahoma"/>
          <w:spacing w:val="-5"/>
        </w:rPr>
        <w:t xml:space="preserve"> </w:t>
      </w:r>
      <w:r w:rsidRPr="006E1FAF">
        <w:rPr>
          <w:rFonts w:ascii="Tahoma" w:hAnsi="Tahoma" w:cs="Tahoma"/>
        </w:rPr>
        <w:t>and</w:t>
      </w:r>
      <w:r w:rsidRPr="006E1FAF">
        <w:rPr>
          <w:rFonts w:ascii="Tahoma" w:hAnsi="Tahoma" w:cs="Tahoma"/>
          <w:spacing w:val="-3"/>
        </w:rPr>
        <w:t xml:space="preserve"> </w:t>
      </w:r>
      <w:r w:rsidRPr="006E1FAF">
        <w:rPr>
          <w:rFonts w:ascii="Tahoma" w:hAnsi="Tahoma" w:cs="Tahoma"/>
        </w:rPr>
        <w:t>unless</w:t>
      </w:r>
      <w:r w:rsidRPr="006E1FAF">
        <w:rPr>
          <w:rFonts w:ascii="Tahoma" w:hAnsi="Tahoma" w:cs="Tahoma"/>
          <w:spacing w:val="-6"/>
        </w:rPr>
        <w:t xml:space="preserve"> </w:t>
      </w:r>
      <w:r w:rsidRPr="006E1FAF">
        <w:rPr>
          <w:rFonts w:ascii="Tahoma" w:hAnsi="Tahoma" w:cs="Tahoma"/>
        </w:rPr>
        <w:t>a</w:t>
      </w:r>
      <w:r w:rsidRPr="006E1FAF">
        <w:rPr>
          <w:rFonts w:ascii="Tahoma" w:hAnsi="Tahoma" w:cs="Tahoma"/>
          <w:spacing w:val="-5"/>
        </w:rPr>
        <w:t xml:space="preserve"> </w:t>
      </w:r>
      <w:r w:rsidRPr="006E1FAF">
        <w:rPr>
          <w:rFonts w:ascii="Tahoma" w:hAnsi="Tahoma" w:cs="Tahoma"/>
        </w:rPr>
        <w:t>substitute</w:t>
      </w:r>
      <w:r w:rsidRPr="006E1FAF">
        <w:rPr>
          <w:rFonts w:ascii="Tahoma" w:hAnsi="Tahoma" w:cs="Tahoma"/>
          <w:spacing w:val="-5"/>
        </w:rPr>
        <w:t xml:space="preserve"> </w:t>
      </w:r>
      <w:r w:rsidRPr="006E1FAF">
        <w:rPr>
          <w:rFonts w:ascii="Tahoma" w:hAnsi="Tahoma" w:cs="Tahoma"/>
        </w:rPr>
        <w:t>delivery</w:t>
      </w:r>
      <w:r w:rsidRPr="006E1FAF">
        <w:rPr>
          <w:rFonts w:ascii="Tahoma" w:hAnsi="Tahoma" w:cs="Tahoma"/>
          <w:spacing w:val="-7"/>
        </w:rPr>
        <w:t xml:space="preserve"> </w:t>
      </w:r>
      <w:r w:rsidRPr="006E1FAF">
        <w:rPr>
          <w:rFonts w:ascii="Tahoma" w:hAnsi="Tahoma" w:cs="Tahoma"/>
        </w:rPr>
        <w:t>date</w:t>
      </w:r>
      <w:r w:rsidRPr="006E1FAF">
        <w:rPr>
          <w:rFonts w:ascii="Tahoma" w:hAnsi="Tahoma" w:cs="Tahoma"/>
          <w:spacing w:val="-5"/>
        </w:rPr>
        <w:t xml:space="preserve"> </w:t>
      </w:r>
      <w:r w:rsidRPr="006E1FAF">
        <w:rPr>
          <w:rFonts w:ascii="Tahoma" w:hAnsi="Tahoma" w:cs="Tahoma"/>
        </w:rPr>
        <w:t>for</w:t>
      </w:r>
      <w:r w:rsidRPr="006E1FAF">
        <w:rPr>
          <w:rFonts w:ascii="Tahoma" w:hAnsi="Tahoma" w:cs="Tahoma"/>
          <w:spacing w:val="-6"/>
        </w:rPr>
        <w:t xml:space="preserve"> </w:t>
      </w:r>
      <w:r w:rsidRPr="006E1FAF">
        <w:rPr>
          <w:rFonts w:ascii="Tahoma" w:hAnsi="Tahoma" w:cs="Tahoma"/>
        </w:rPr>
        <w:t>the</w:t>
      </w:r>
      <w:r w:rsidRPr="006E1FAF">
        <w:rPr>
          <w:rFonts w:ascii="Tahoma" w:hAnsi="Tahoma" w:cs="Tahoma"/>
          <w:spacing w:val="-5"/>
        </w:rPr>
        <w:t xml:space="preserve"> </w:t>
      </w:r>
      <w:r w:rsidRPr="006E1FAF">
        <w:rPr>
          <w:rFonts w:ascii="Tahoma" w:hAnsi="Tahoma" w:cs="Tahoma"/>
        </w:rPr>
        <w:t>Services</w:t>
      </w:r>
      <w:r w:rsidRPr="006E1FAF">
        <w:rPr>
          <w:rFonts w:ascii="Tahoma" w:hAnsi="Tahoma" w:cs="Tahoma"/>
          <w:spacing w:val="-6"/>
        </w:rPr>
        <w:t xml:space="preserve"> </w:t>
      </w:r>
      <w:r w:rsidRPr="006E1FAF">
        <w:rPr>
          <w:rFonts w:ascii="Tahoma" w:hAnsi="Tahoma" w:cs="Tahoma"/>
        </w:rPr>
        <w:t xml:space="preserve">has been expressly agreed by the Purchaser in writing, the Contractor’s failure to </w:t>
      </w:r>
      <w:r w:rsidR="000570B6" w:rsidRPr="006E1FAF">
        <w:rPr>
          <w:rFonts w:ascii="Tahoma" w:hAnsi="Tahoma" w:cs="Tahoma"/>
        </w:rPr>
        <w:t xml:space="preserve">effect </w:t>
      </w:r>
      <w:r w:rsidRPr="006E1FAF">
        <w:rPr>
          <w:rFonts w:ascii="Tahoma" w:hAnsi="Tahoma" w:cs="Tahoma"/>
        </w:rPr>
        <w:t xml:space="preserve">the delivery of the Services on the Delivery Date shall entitle the Purchaser, without prejudice to any other remedy it may have, to invoke the remedies set out in Clause </w:t>
      </w:r>
      <w:hyperlink w:anchor="_bookmark13" w:history="1">
        <w:r w:rsidRPr="006E1FAF">
          <w:rPr>
            <w:rFonts w:ascii="Tahoma" w:hAnsi="Tahoma" w:cs="Tahoma"/>
          </w:rPr>
          <w:t>11.2</w:t>
        </w:r>
        <w:r w:rsidRPr="006E1FAF">
          <w:rPr>
            <w:rFonts w:ascii="Tahoma" w:hAnsi="Tahoma" w:cs="Tahoma"/>
            <w:spacing w:val="-11"/>
          </w:rPr>
          <w:t xml:space="preserve"> </w:t>
        </w:r>
      </w:hyperlink>
      <w:r w:rsidRPr="006E1FAF">
        <w:rPr>
          <w:rFonts w:ascii="Tahoma" w:hAnsi="Tahoma" w:cs="Tahoma"/>
        </w:rPr>
        <w:t>below.</w:t>
      </w:r>
    </w:p>
    <w:p w14:paraId="3709C8E7" w14:textId="77777777" w:rsidR="0052668D" w:rsidRPr="006E1FAF" w:rsidRDefault="0052668D" w:rsidP="0052668D">
      <w:pPr>
        <w:pStyle w:val="BodyText"/>
        <w:spacing w:before="11"/>
        <w:rPr>
          <w:rFonts w:ascii="Tahoma" w:hAnsi="Tahoma" w:cs="Tahoma"/>
          <w:sz w:val="19"/>
        </w:rPr>
      </w:pPr>
    </w:p>
    <w:p w14:paraId="0D6D0F0D" w14:textId="77777777" w:rsidR="0052668D" w:rsidRPr="006E1FAF" w:rsidRDefault="0052668D" w:rsidP="00292964">
      <w:pPr>
        <w:pStyle w:val="ListParagraph"/>
        <w:numPr>
          <w:ilvl w:val="1"/>
          <w:numId w:val="46"/>
        </w:numPr>
        <w:tabs>
          <w:tab w:val="left" w:pos="1871"/>
        </w:tabs>
        <w:autoSpaceDE w:val="0"/>
        <w:autoSpaceDN w:val="0"/>
        <w:spacing w:after="0"/>
        <w:ind w:left="1870" w:right="834" w:hanging="708"/>
        <w:contextualSpacing w:val="0"/>
        <w:jc w:val="both"/>
        <w:rPr>
          <w:rFonts w:ascii="Tahoma" w:hAnsi="Tahoma" w:cs="Tahoma"/>
        </w:rPr>
      </w:pPr>
      <w:bookmarkStart w:id="71" w:name="10.3_When_fulfilling_the_Contract,_the_C"/>
      <w:bookmarkEnd w:id="71"/>
      <w:r w:rsidRPr="006E1FAF">
        <w:rPr>
          <w:rFonts w:ascii="Tahoma" w:hAnsi="Tahoma" w:cs="Tahoma"/>
        </w:rPr>
        <w:t>When</w:t>
      </w:r>
      <w:r w:rsidRPr="006E1FAF">
        <w:rPr>
          <w:rFonts w:ascii="Tahoma" w:hAnsi="Tahoma" w:cs="Tahoma"/>
          <w:spacing w:val="-16"/>
        </w:rPr>
        <w:t xml:space="preserve"> </w:t>
      </w:r>
      <w:r w:rsidRPr="006E1FAF">
        <w:rPr>
          <w:rFonts w:ascii="Tahoma" w:hAnsi="Tahoma" w:cs="Tahoma"/>
        </w:rPr>
        <w:t>fulfilling</w:t>
      </w:r>
      <w:r w:rsidRPr="006E1FAF">
        <w:rPr>
          <w:rFonts w:ascii="Tahoma" w:hAnsi="Tahoma" w:cs="Tahoma"/>
          <w:spacing w:val="-18"/>
        </w:rPr>
        <w:t xml:space="preserve"> </w:t>
      </w:r>
      <w:r w:rsidRPr="006E1FAF">
        <w:rPr>
          <w:rFonts w:ascii="Tahoma" w:hAnsi="Tahoma" w:cs="Tahoma"/>
        </w:rPr>
        <w:t>the</w:t>
      </w:r>
      <w:r w:rsidRPr="006E1FAF">
        <w:rPr>
          <w:rFonts w:ascii="Tahoma" w:hAnsi="Tahoma" w:cs="Tahoma"/>
          <w:spacing w:val="-15"/>
        </w:rPr>
        <w:t xml:space="preserve"> </w:t>
      </w:r>
      <w:r w:rsidRPr="006E1FAF">
        <w:rPr>
          <w:rFonts w:ascii="Tahoma" w:hAnsi="Tahoma" w:cs="Tahoma"/>
        </w:rPr>
        <w:t>Contract,</w:t>
      </w:r>
      <w:r w:rsidRPr="006E1FAF">
        <w:rPr>
          <w:rFonts w:ascii="Tahoma" w:hAnsi="Tahoma" w:cs="Tahoma"/>
          <w:spacing w:val="-15"/>
        </w:rPr>
        <w:t xml:space="preserve"> </w:t>
      </w:r>
      <w:r w:rsidRPr="006E1FAF">
        <w:rPr>
          <w:rFonts w:ascii="Tahoma" w:hAnsi="Tahoma" w:cs="Tahoma"/>
        </w:rPr>
        <w:t>the</w:t>
      </w:r>
      <w:r w:rsidRPr="006E1FAF">
        <w:rPr>
          <w:rFonts w:ascii="Tahoma" w:hAnsi="Tahoma" w:cs="Tahoma"/>
          <w:spacing w:val="-17"/>
        </w:rPr>
        <w:t xml:space="preserve"> </w:t>
      </w:r>
      <w:r w:rsidRPr="006E1FAF">
        <w:rPr>
          <w:rFonts w:ascii="Tahoma" w:hAnsi="Tahoma" w:cs="Tahoma"/>
        </w:rPr>
        <w:t>Contractor</w:t>
      </w:r>
      <w:r w:rsidRPr="006E1FAF">
        <w:rPr>
          <w:rFonts w:ascii="Tahoma" w:hAnsi="Tahoma" w:cs="Tahoma"/>
          <w:spacing w:val="-15"/>
        </w:rPr>
        <w:t xml:space="preserve"> </w:t>
      </w:r>
      <w:r w:rsidRPr="006E1FAF">
        <w:rPr>
          <w:rFonts w:ascii="Tahoma" w:hAnsi="Tahoma" w:cs="Tahoma"/>
        </w:rPr>
        <w:t>shall</w:t>
      </w:r>
      <w:r w:rsidRPr="006E1FAF">
        <w:rPr>
          <w:rFonts w:ascii="Tahoma" w:hAnsi="Tahoma" w:cs="Tahoma"/>
          <w:spacing w:val="-18"/>
        </w:rPr>
        <w:t xml:space="preserve"> </w:t>
      </w:r>
      <w:r w:rsidRPr="006E1FAF">
        <w:rPr>
          <w:rFonts w:ascii="Tahoma" w:hAnsi="Tahoma" w:cs="Tahoma"/>
        </w:rPr>
        <w:t>provide</w:t>
      </w:r>
      <w:r w:rsidRPr="006E1FAF">
        <w:rPr>
          <w:rFonts w:ascii="Tahoma" w:hAnsi="Tahoma" w:cs="Tahoma"/>
          <w:spacing w:val="-14"/>
        </w:rPr>
        <w:t xml:space="preserve"> </w:t>
      </w:r>
      <w:r w:rsidRPr="006E1FAF">
        <w:rPr>
          <w:rFonts w:ascii="Tahoma" w:hAnsi="Tahoma" w:cs="Tahoma"/>
        </w:rPr>
        <w:t>a</w:t>
      </w:r>
      <w:r w:rsidRPr="006E1FAF">
        <w:rPr>
          <w:rFonts w:ascii="Tahoma" w:hAnsi="Tahoma" w:cs="Tahoma"/>
          <w:spacing w:val="-17"/>
        </w:rPr>
        <w:t xml:space="preserve"> </w:t>
      </w:r>
      <w:r w:rsidRPr="006E1FAF">
        <w:rPr>
          <w:rFonts w:ascii="Tahoma" w:hAnsi="Tahoma" w:cs="Tahoma"/>
        </w:rPr>
        <w:t>Services</w:t>
      </w:r>
      <w:r w:rsidRPr="006E1FAF">
        <w:rPr>
          <w:rFonts w:ascii="Tahoma" w:hAnsi="Tahoma" w:cs="Tahoma"/>
          <w:spacing w:val="-18"/>
        </w:rPr>
        <w:t xml:space="preserve"> </w:t>
      </w:r>
      <w:r w:rsidRPr="006E1FAF">
        <w:rPr>
          <w:rFonts w:ascii="Tahoma" w:hAnsi="Tahoma" w:cs="Tahoma"/>
        </w:rPr>
        <w:t>docket</w:t>
      </w:r>
      <w:r w:rsidRPr="006E1FAF">
        <w:rPr>
          <w:rFonts w:ascii="Tahoma" w:hAnsi="Tahoma" w:cs="Tahoma"/>
          <w:spacing w:val="-15"/>
        </w:rPr>
        <w:t xml:space="preserve"> </w:t>
      </w:r>
      <w:r w:rsidRPr="006E1FAF">
        <w:rPr>
          <w:rFonts w:ascii="Tahoma" w:hAnsi="Tahoma" w:cs="Tahoma"/>
        </w:rPr>
        <w:t>specific</w:t>
      </w:r>
      <w:r w:rsidRPr="006E1FAF">
        <w:rPr>
          <w:rFonts w:ascii="Tahoma" w:hAnsi="Tahoma" w:cs="Tahoma"/>
          <w:spacing w:val="-15"/>
        </w:rPr>
        <w:t xml:space="preserve"> </w:t>
      </w:r>
      <w:r w:rsidRPr="006E1FAF">
        <w:rPr>
          <w:rFonts w:ascii="Tahoma" w:hAnsi="Tahoma" w:cs="Tahoma"/>
        </w:rPr>
        <w:t>to</w:t>
      </w:r>
      <w:r w:rsidRPr="006E1FAF">
        <w:rPr>
          <w:rFonts w:ascii="Tahoma" w:hAnsi="Tahoma" w:cs="Tahoma"/>
          <w:spacing w:val="-18"/>
        </w:rPr>
        <w:t xml:space="preserve"> </w:t>
      </w:r>
      <w:r w:rsidRPr="006E1FAF">
        <w:rPr>
          <w:rFonts w:ascii="Tahoma" w:hAnsi="Tahoma" w:cs="Tahoma"/>
        </w:rPr>
        <w:t>each</w:t>
      </w:r>
      <w:r w:rsidRPr="006E1FAF">
        <w:rPr>
          <w:rFonts w:ascii="Tahoma" w:hAnsi="Tahoma" w:cs="Tahoma"/>
          <w:spacing w:val="-16"/>
        </w:rPr>
        <w:t xml:space="preserve"> </w:t>
      </w:r>
      <w:r w:rsidRPr="006E1FAF">
        <w:rPr>
          <w:rFonts w:ascii="Tahoma" w:hAnsi="Tahoma" w:cs="Tahoma"/>
        </w:rPr>
        <w:t>delivery with a minimum of the following information indicated on</w:t>
      </w:r>
      <w:r w:rsidRPr="006E1FAF">
        <w:rPr>
          <w:rFonts w:ascii="Tahoma" w:hAnsi="Tahoma" w:cs="Tahoma"/>
          <w:spacing w:val="-5"/>
        </w:rPr>
        <w:t xml:space="preserve"> </w:t>
      </w:r>
      <w:r w:rsidRPr="006E1FAF">
        <w:rPr>
          <w:rFonts w:ascii="Tahoma" w:hAnsi="Tahoma" w:cs="Tahoma"/>
        </w:rPr>
        <w:t>same:</w:t>
      </w:r>
    </w:p>
    <w:p w14:paraId="2BE723FD" w14:textId="77777777" w:rsidR="0052668D" w:rsidRPr="006E1FAF" w:rsidRDefault="0052668D" w:rsidP="0052668D">
      <w:pPr>
        <w:pStyle w:val="BodyText"/>
        <w:spacing w:before="11"/>
        <w:rPr>
          <w:rFonts w:ascii="Tahoma" w:hAnsi="Tahoma" w:cs="Tahoma"/>
          <w:szCs w:val="10"/>
        </w:rPr>
      </w:pPr>
    </w:p>
    <w:p w14:paraId="5D5C7893" w14:textId="77777777" w:rsidR="0052668D" w:rsidRPr="006E1FAF" w:rsidRDefault="0052668D" w:rsidP="00292964">
      <w:pPr>
        <w:pStyle w:val="ListParagraph"/>
        <w:numPr>
          <w:ilvl w:val="2"/>
          <w:numId w:val="39"/>
        </w:numPr>
        <w:tabs>
          <w:tab w:val="left" w:pos="2862"/>
        </w:tabs>
        <w:autoSpaceDE w:val="0"/>
        <w:autoSpaceDN w:val="0"/>
        <w:spacing w:before="1" w:after="0"/>
        <w:contextualSpacing w:val="0"/>
        <w:jc w:val="both"/>
        <w:rPr>
          <w:rFonts w:ascii="Tahoma" w:hAnsi="Tahoma" w:cs="Tahoma"/>
        </w:rPr>
      </w:pPr>
      <w:bookmarkStart w:id="72" w:name="10.3.1_The_Contractor’s_name_and_address"/>
      <w:bookmarkEnd w:id="72"/>
      <w:r w:rsidRPr="006E1FAF">
        <w:rPr>
          <w:rFonts w:ascii="Tahoma" w:hAnsi="Tahoma" w:cs="Tahoma"/>
        </w:rPr>
        <w:t xml:space="preserve">The Contractor’s name and </w:t>
      </w:r>
      <w:proofErr w:type="gramStart"/>
      <w:r w:rsidRPr="006E1FAF">
        <w:rPr>
          <w:rFonts w:ascii="Tahoma" w:hAnsi="Tahoma" w:cs="Tahoma"/>
        </w:rPr>
        <w:t>address;</w:t>
      </w:r>
      <w:proofErr w:type="gramEnd"/>
    </w:p>
    <w:p w14:paraId="3F8A8D2C" w14:textId="77777777" w:rsidR="0052668D" w:rsidRPr="006E1FAF" w:rsidRDefault="0052668D" w:rsidP="00292964">
      <w:pPr>
        <w:pStyle w:val="ListParagraph"/>
        <w:numPr>
          <w:ilvl w:val="2"/>
          <w:numId w:val="39"/>
        </w:numPr>
        <w:tabs>
          <w:tab w:val="left" w:pos="2862"/>
        </w:tabs>
        <w:autoSpaceDE w:val="0"/>
        <w:autoSpaceDN w:val="0"/>
        <w:spacing w:before="80" w:after="0"/>
        <w:ind w:hanging="709"/>
        <w:contextualSpacing w:val="0"/>
        <w:jc w:val="both"/>
        <w:rPr>
          <w:rFonts w:ascii="Tahoma" w:hAnsi="Tahoma" w:cs="Tahoma"/>
        </w:rPr>
      </w:pPr>
      <w:bookmarkStart w:id="73" w:name="10.3.2_The_Contractor’s_VAT_registration"/>
      <w:bookmarkEnd w:id="73"/>
      <w:r w:rsidRPr="006E1FAF">
        <w:rPr>
          <w:rFonts w:ascii="Tahoma" w:hAnsi="Tahoma" w:cs="Tahoma"/>
        </w:rPr>
        <w:t>The Contractor’s VAT registration</w:t>
      </w:r>
      <w:r w:rsidRPr="006E1FAF">
        <w:rPr>
          <w:rFonts w:ascii="Tahoma" w:hAnsi="Tahoma" w:cs="Tahoma"/>
          <w:spacing w:val="-2"/>
        </w:rPr>
        <w:t xml:space="preserve"> </w:t>
      </w:r>
      <w:proofErr w:type="gramStart"/>
      <w:r w:rsidRPr="006E1FAF">
        <w:rPr>
          <w:rFonts w:ascii="Tahoma" w:hAnsi="Tahoma" w:cs="Tahoma"/>
        </w:rPr>
        <w:t>number;</w:t>
      </w:r>
      <w:proofErr w:type="gramEnd"/>
    </w:p>
    <w:p w14:paraId="4156AECB" w14:textId="77777777" w:rsidR="0052668D" w:rsidRPr="006E1FAF" w:rsidRDefault="0052668D" w:rsidP="00292964">
      <w:pPr>
        <w:pStyle w:val="ListParagraph"/>
        <w:numPr>
          <w:ilvl w:val="2"/>
          <w:numId w:val="39"/>
        </w:numPr>
        <w:tabs>
          <w:tab w:val="left" w:pos="2862"/>
        </w:tabs>
        <w:autoSpaceDE w:val="0"/>
        <w:autoSpaceDN w:val="0"/>
        <w:spacing w:before="77" w:after="0"/>
        <w:ind w:left="2862" w:right="834" w:hanging="709"/>
        <w:contextualSpacing w:val="0"/>
        <w:jc w:val="both"/>
        <w:rPr>
          <w:rFonts w:ascii="Tahoma" w:hAnsi="Tahoma" w:cs="Tahoma"/>
        </w:rPr>
      </w:pPr>
      <w:bookmarkStart w:id="74" w:name="10.3.3_The_Purchaser’s_order_number_and_"/>
      <w:bookmarkEnd w:id="74"/>
      <w:r w:rsidRPr="006E1FAF">
        <w:rPr>
          <w:rFonts w:ascii="Tahoma" w:hAnsi="Tahoma" w:cs="Tahoma"/>
        </w:rPr>
        <w:t xml:space="preserve">The Purchaser’s order number and reference number from the </w:t>
      </w:r>
      <w:hyperlink r:id="rId15">
        <w:r w:rsidRPr="006E1FAF">
          <w:rPr>
            <w:rFonts w:ascii="Tahoma" w:hAnsi="Tahoma" w:cs="Tahoma"/>
            <w:u w:val="single" w:color="0000FF"/>
          </w:rPr>
          <w:t>www.SupplyGov.ie</w:t>
        </w:r>
      </w:hyperlink>
      <w:r w:rsidRPr="006E1FAF">
        <w:rPr>
          <w:rFonts w:ascii="Tahoma" w:hAnsi="Tahoma" w:cs="Tahoma"/>
        </w:rPr>
        <w:t xml:space="preserve"> </w:t>
      </w:r>
      <w:proofErr w:type="gramStart"/>
      <w:r w:rsidRPr="006E1FAF">
        <w:rPr>
          <w:rFonts w:ascii="Tahoma" w:hAnsi="Tahoma" w:cs="Tahoma"/>
        </w:rPr>
        <w:t>system;</w:t>
      </w:r>
      <w:proofErr w:type="gramEnd"/>
    </w:p>
    <w:p w14:paraId="357C8B79" w14:textId="77777777" w:rsidR="0052668D" w:rsidRPr="006E1FAF" w:rsidRDefault="0052668D" w:rsidP="00292964">
      <w:pPr>
        <w:pStyle w:val="ListParagraph"/>
        <w:numPr>
          <w:ilvl w:val="2"/>
          <w:numId w:val="39"/>
        </w:numPr>
        <w:tabs>
          <w:tab w:val="left" w:pos="2863"/>
        </w:tabs>
        <w:autoSpaceDE w:val="0"/>
        <w:autoSpaceDN w:val="0"/>
        <w:spacing w:before="81" w:after="0"/>
        <w:ind w:left="2862" w:hanging="709"/>
        <w:contextualSpacing w:val="0"/>
        <w:jc w:val="both"/>
        <w:rPr>
          <w:rFonts w:ascii="Tahoma" w:hAnsi="Tahoma" w:cs="Tahoma"/>
        </w:rPr>
      </w:pPr>
      <w:bookmarkStart w:id="75" w:name="10.3.4_A_description_of_the_Service_and_"/>
      <w:bookmarkEnd w:id="75"/>
      <w:r w:rsidRPr="006E1FAF">
        <w:rPr>
          <w:rFonts w:ascii="Tahoma" w:hAnsi="Tahoma" w:cs="Tahoma"/>
        </w:rPr>
        <w:t>A description of the Service and locations where</w:t>
      </w:r>
      <w:r w:rsidRPr="006E1FAF">
        <w:rPr>
          <w:rFonts w:ascii="Tahoma" w:hAnsi="Tahoma" w:cs="Tahoma"/>
          <w:spacing w:val="-3"/>
        </w:rPr>
        <w:t xml:space="preserve"> </w:t>
      </w:r>
      <w:proofErr w:type="gramStart"/>
      <w:r w:rsidRPr="006E1FAF">
        <w:rPr>
          <w:rFonts w:ascii="Tahoma" w:hAnsi="Tahoma" w:cs="Tahoma"/>
        </w:rPr>
        <w:t>completed;</w:t>
      </w:r>
      <w:proofErr w:type="gramEnd"/>
    </w:p>
    <w:p w14:paraId="05FF5FC0" w14:textId="48B90C1D" w:rsidR="0052668D" w:rsidRPr="006E1FAF" w:rsidRDefault="0052668D" w:rsidP="00292964">
      <w:pPr>
        <w:pStyle w:val="ListParagraph"/>
        <w:numPr>
          <w:ilvl w:val="1"/>
          <w:numId w:val="46"/>
        </w:numPr>
        <w:tabs>
          <w:tab w:val="left" w:pos="1871"/>
          <w:tab w:val="left" w:pos="1872"/>
        </w:tabs>
        <w:autoSpaceDE w:val="0"/>
        <w:autoSpaceDN w:val="0"/>
        <w:spacing w:before="201" w:after="0"/>
        <w:ind w:hanging="712"/>
        <w:contextualSpacing w:val="0"/>
        <w:jc w:val="both"/>
        <w:rPr>
          <w:rFonts w:ascii="Tahoma" w:hAnsi="Tahoma" w:cs="Tahoma"/>
        </w:rPr>
      </w:pPr>
      <w:bookmarkStart w:id="76" w:name="10.4_The_Purchaser_may,_by_notice_in_wri"/>
      <w:bookmarkEnd w:id="76"/>
      <w:r w:rsidRPr="006E1FAF">
        <w:rPr>
          <w:rFonts w:ascii="Tahoma" w:hAnsi="Tahoma" w:cs="Tahoma"/>
        </w:rPr>
        <w:t>The Purchaser may, by notice in writing to the Contractor, extend or shorten the Rental</w:t>
      </w:r>
      <w:r w:rsidRPr="006E1FAF">
        <w:rPr>
          <w:rFonts w:ascii="Tahoma" w:hAnsi="Tahoma" w:cs="Tahoma"/>
          <w:spacing w:val="-16"/>
        </w:rPr>
        <w:t xml:space="preserve"> </w:t>
      </w:r>
      <w:r w:rsidRPr="006E1FAF">
        <w:rPr>
          <w:rFonts w:ascii="Tahoma" w:hAnsi="Tahoma" w:cs="Tahoma"/>
        </w:rPr>
        <w:t>Period.</w:t>
      </w:r>
    </w:p>
    <w:p w14:paraId="31090478" w14:textId="77777777" w:rsidR="0052668D" w:rsidRPr="006E1FAF" w:rsidRDefault="0052668D" w:rsidP="0052668D">
      <w:pPr>
        <w:pStyle w:val="BodyText"/>
        <w:spacing w:before="11"/>
        <w:rPr>
          <w:rFonts w:ascii="Tahoma" w:hAnsi="Tahoma" w:cs="Tahoma"/>
          <w:sz w:val="17"/>
        </w:rPr>
      </w:pPr>
    </w:p>
    <w:p w14:paraId="41FD4084" w14:textId="7F70A123" w:rsidR="0052668D" w:rsidRPr="006E1FAF" w:rsidRDefault="0052668D" w:rsidP="00292964">
      <w:pPr>
        <w:pStyle w:val="ListParagraph"/>
        <w:numPr>
          <w:ilvl w:val="1"/>
          <w:numId w:val="46"/>
        </w:numPr>
        <w:tabs>
          <w:tab w:val="left" w:pos="1871"/>
        </w:tabs>
        <w:autoSpaceDE w:val="0"/>
        <w:autoSpaceDN w:val="0"/>
        <w:spacing w:after="0" w:line="259" w:lineRule="auto"/>
        <w:ind w:left="1870" w:right="831" w:hanging="711"/>
        <w:contextualSpacing w:val="0"/>
        <w:jc w:val="both"/>
        <w:rPr>
          <w:rFonts w:ascii="Tahoma" w:hAnsi="Tahoma" w:cs="Tahoma"/>
        </w:rPr>
      </w:pPr>
      <w:bookmarkStart w:id="77" w:name="10.5_Expiry_of_the_Rental_Period_will_no"/>
      <w:bookmarkEnd w:id="77"/>
      <w:r w:rsidRPr="006E1FAF">
        <w:rPr>
          <w:rFonts w:ascii="Tahoma" w:hAnsi="Tahoma" w:cs="Tahoma"/>
        </w:rPr>
        <w:t>Expiry of the Rental Period will not affect any rights, remedies, obligations or liabilities of the parties that have accrued up to the date of termination, including the right to claim damages for breach of the Contract before the date of</w:t>
      </w:r>
      <w:r w:rsidRPr="006E1FAF">
        <w:rPr>
          <w:rFonts w:ascii="Tahoma" w:hAnsi="Tahoma" w:cs="Tahoma"/>
          <w:spacing w:val="-5"/>
        </w:rPr>
        <w:t xml:space="preserve"> </w:t>
      </w:r>
      <w:r w:rsidRPr="006E1FAF">
        <w:rPr>
          <w:rFonts w:ascii="Tahoma" w:hAnsi="Tahoma" w:cs="Tahoma"/>
        </w:rPr>
        <w:t>termination.</w:t>
      </w:r>
    </w:p>
    <w:p w14:paraId="2BA0E863" w14:textId="77777777" w:rsidR="0052668D" w:rsidRPr="006E1FAF" w:rsidRDefault="0052668D" w:rsidP="0052668D">
      <w:pPr>
        <w:pStyle w:val="BodyText"/>
        <w:spacing w:before="10"/>
        <w:rPr>
          <w:rFonts w:ascii="Tahoma" w:hAnsi="Tahoma" w:cs="Tahoma"/>
          <w:szCs w:val="12"/>
        </w:rPr>
      </w:pPr>
    </w:p>
    <w:p w14:paraId="56FFEF09"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0" w:after="0"/>
        <w:ind w:hanging="709"/>
        <w:rPr>
          <w:rFonts w:ascii="Tahoma" w:hAnsi="Tahoma" w:cs="Tahoma"/>
          <w:color w:val="auto"/>
          <w:szCs w:val="18"/>
        </w:rPr>
      </w:pPr>
      <w:bookmarkStart w:id="78" w:name="11)_Acceptance"/>
      <w:bookmarkEnd w:id="78"/>
      <w:r w:rsidRPr="006E1FAF">
        <w:rPr>
          <w:rFonts w:ascii="Tahoma" w:hAnsi="Tahoma" w:cs="Tahoma"/>
          <w:color w:val="auto"/>
          <w:szCs w:val="18"/>
        </w:rPr>
        <w:t>Acceptance</w:t>
      </w:r>
    </w:p>
    <w:p w14:paraId="33821AA4" w14:textId="77777777" w:rsidR="0052668D" w:rsidRPr="006E1FAF" w:rsidRDefault="0052668D" w:rsidP="00292964">
      <w:pPr>
        <w:pStyle w:val="ListParagraph"/>
        <w:numPr>
          <w:ilvl w:val="1"/>
          <w:numId w:val="46"/>
        </w:numPr>
        <w:tabs>
          <w:tab w:val="left" w:pos="1871"/>
        </w:tabs>
        <w:autoSpaceDE w:val="0"/>
        <w:autoSpaceDN w:val="0"/>
        <w:spacing w:before="181" w:after="0"/>
        <w:ind w:left="1870" w:right="833" w:hanging="708"/>
        <w:contextualSpacing w:val="0"/>
        <w:jc w:val="both"/>
        <w:rPr>
          <w:rFonts w:ascii="Tahoma" w:hAnsi="Tahoma" w:cs="Tahoma"/>
        </w:rPr>
      </w:pPr>
      <w:bookmarkStart w:id="79" w:name="11.1_Notwithstanding_completion_of_the_S"/>
      <w:bookmarkEnd w:id="79"/>
      <w:r w:rsidRPr="006E1FAF">
        <w:rPr>
          <w:rFonts w:ascii="Tahoma" w:hAnsi="Tahoma" w:cs="Tahoma"/>
        </w:rPr>
        <w:t>Notwithstanding</w:t>
      </w:r>
      <w:r w:rsidRPr="006E1FAF">
        <w:rPr>
          <w:rFonts w:ascii="Tahoma" w:hAnsi="Tahoma" w:cs="Tahoma"/>
          <w:spacing w:val="-7"/>
        </w:rPr>
        <w:t xml:space="preserve"> </w:t>
      </w:r>
      <w:r w:rsidRPr="006E1FAF">
        <w:rPr>
          <w:rFonts w:ascii="Tahoma" w:hAnsi="Tahoma" w:cs="Tahoma"/>
        </w:rPr>
        <w:t>completion</w:t>
      </w:r>
      <w:r w:rsidRPr="006E1FAF">
        <w:rPr>
          <w:rFonts w:ascii="Tahoma" w:hAnsi="Tahoma" w:cs="Tahoma"/>
          <w:spacing w:val="-4"/>
        </w:rPr>
        <w:t xml:space="preserve"> </w:t>
      </w:r>
      <w:r w:rsidRPr="006E1FAF">
        <w:rPr>
          <w:rFonts w:ascii="Tahoma" w:hAnsi="Tahoma" w:cs="Tahoma"/>
        </w:rPr>
        <w:t>of</w:t>
      </w:r>
      <w:r w:rsidRPr="006E1FAF">
        <w:rPr>
          <w:rFonts w:ascii="Tahoma" w:hAnsi="Tahoma" w:cs="Tahoma"/>
          <w:spacing w:val="-7"/>
        </w:rPr>
        <w:t xml:space="preserve"> </w:t>
      </w:r>
      <w:r w:rsidRPr="006E1FAF">
        <w:rPr>
          <w:rFonts w:ascii="Tahoma" w:hAnsi="Tahoma" w:cs="Tahoma"/>
        </w:rPr>
        <w:t>the</w:t>
      </w:r>
      <w:r w:rsidRPr="006E1FAF">
        <w:rPr>
          <w:rFonts w:ascii="Tahoma" w:hAnsi="Tahoma" w:cs="Tahoma"/>
          <w:spacing w:val="-5"/>
        </w:rPr>
        <w:t xml:space="preserve"> </w:t>
      </w:r>
      <w:r w:rsidRPr="006E1FAF">
        <w:rPr>
          <w:rFonts w:ascii="Tahoma" w:hAnsi="Tahoma" w:cs="Tahoma"/>
        </w:rPr>
        <w:t>Services,</w:t>
      </w:r>
      <w:r w:rsidRPr="006E1FAF">
        <w:rPr>
          <w:rFonts w:ascii="Tahoma" w:hAnsi="Tahoma" w:cs="Tahoma"/>
          <w:spacing w:val="-6"/>
        </w:rPr>
        <w:t xml:space="preserve"> </w:t>
      </w:r>
      <w:r w:rsidRPr="006E1FAF">
        <w:rPr>
          <w:rFonts w:ascii="Tahoma" w:hAnsi="Tahoma" w:cs="Tahoma"/>
        </w:rPr>
        <w:t>the</w:t>
      </w:r>
      <w:r w:rsidRPr="006E1FAF">
        <w:rPr>
          <w:rFonts w:ascii="Tahoma" w:hAnsi="Tahoma" w:cs="Tahoma"/>
          <w:spacing w:val="-5"/>
        </w:rPr>
        <w:t xml:space="preserve"> </w:t>
      </w:r>
      <w:r w:rsidRPr="006E1FAF">
        <w:rPr>
          <w:rFonts w:ascii="Tahoma" w:hAnsi="Tahoma" w:cs="Tahoma"/>
        </w:rPr>
        <w:t>Purchaser</w:t>
      </w:r>
      <w:r w:rsidRPr="006E1FAF">
        <w:rPr>
          <w:rFonts w:ascii="Tahoma" w:hAnsi="Tahoma" w:cs="Tahoma"/>
          <w:spacing w:val="-6"/>
        </w:rPr>
        <w:t xml:space="preserve"> </w:t>
      </w:r>
      <w:r w:rsidRPr="006E1FAF">
        <w:rPr>
          <w:rFonts w:ascii="Tahoma" w:hAnsi="Tahoma" w:cs="Tahoma"/>
        </w:rPr>
        <w:t>shall</w:t>
      </w:r>
      <w:r w:rsidRPr="006E1FAF">
        <w:rPr>
          <w:rFonts w:ascii="Tahoma" w:hAnsi="Tahoma" w:cs="Tahoma"/>
          <w:spacing w:val="-6"/>
        </w:rPr>
        <w:t xml:space="preserve"> </w:t>
      </w:r>
      <w:r w:rsidRPr="006E1FAF">
        <w:rPr>
          <w:rFonts w:ascii="Tahoma" w:hAnsi="Tahoma" w:cs="Tahoma"/>
        </w:rPr>
        <w:t>not</w:t>
      </w:r>
      <w:r w:rsidRPr="006E1FAF">
        <w:rPr>
          <w:rFonts w:ascii="Tahoma" w:hAnsi="Tahoma" w:cs="Tahoma"/>
          <w:spacing w:val="-5"/>
        </w:rPr>
        <w:t xml:space="preserve"> </w:t>
      </w:r>
      <w:r w:rsidRPr="006E1FAF">
        <w:rPr>
          <w:rFonts w:ascii="Tahoma" w:hAnsi="Tahoma" w:cs="Tahoma"/>
        </w:rPr>
        <w:t>be</w:t>
      </w:r>
      <w:r w:rsidRPr="006E1FAF">
        <w:rPr>
          <w:rFonts w:ascii="Tahoma" w:hAnsi="Tahoma" w:cs="Tahoma"/>
          <w:spacing w:val="-5"/>
        </w:rPr>
        <w:t xml:space="preserve"> </w:t>
      </w:r>
      <w:r w:rsidRPr="006E1FAF">
        <w:rPr>
          <w:rFonts w:ascii="Tahoma" w:hAnsi="Tahoma" w:cs="Tahoma"/>
        </w:rPr>
        <w:t>deemed</w:t>
      </w:r>
      <w:r w:rsidRPr="006E1FAF">
        <w:rPr>
          <w:rFonts w:ascii="Tahoma" w:hAnsi="Tahoma" w:cs="Tahoma"/>
          <w:spacing w:val="-6"/>
        </w:rPr>
        <w:t xml:space="preserve"> </w:t>
      </w:r>
      <w:r w:rsidRPr="006E1FAF">
        <w:rPr>
          <w:rFonts w:ascii="Tahoma" w:hAnsi="Tahoma" w:cs="Tahoma"/>
        </w:rPr>
        <w:t>to</w:t>
      </w:r>
      <w:r w:rsidRPr="006E1FAF">
        <w:rPr>
          <w:rFonts w:ascii="Tahoma" w:hAnsi="Tahoma" w:cs="Tahoma"/>
          <w:spacing w:val="-4"/>
        </w:rPr>
        <w:t xml:space="preserve"> </w:t>
      </w:r>
      <w:r w:rsidRPr="006E1FAF">
        <w:rPr>
          <w:rFonts w:ascii="Tahoma" w:hAnsi="Tahoma" w:cs="Tahoma"/>
        </w:rPr>
        <w:t>have</w:t>
      </w:r>
      <w:r w:rsidRPr="006E1FAF">
        <w:rPr>
          <w:rFonts w:ascii="Tahoma" w:hAnsi="Tahoma" w:cs="Tahoma"/>
          <w:spacing w:val="-6"/>
        </w:rPr>
        <w:t xml:space="preserve"> </w:t>
      </w:r>
      <w:r w:rsidRPr="006E1FAF">
        <w:rPr>
          <w:rFonts w:ascii="Tahoma" w:hAnsi="Tahoma" w:cs="Tahoma"/>
        </w:rPr>
        <w:t>accepted any Services until:</w:t>
      </w:r>
    </w:p>
    <w:p w14:paraId="2144CE69" w14:textId="77777777" w:rsidR="0052668D" w:rsidRPr="006E1FAF" w:rsidRDefault="0052668D" w:rsidP="00292964">
      <w:pPr>
        <w:pStyle w:val="ListParagraph"/>
        <w:numPr>
          <w:ilvl w:val="0"/>
          <w:numId w:val="38"/>
        </w:numPr>
        <w:tabs>
          <w:tab w:val="left" w:pos="2116"/>
        </w:tabs>
        <w:autoSpaceDE w:val="0"/>
        <w:autoSpaceDN w:val="0"/>
        <w:spacing w:before="120" w:after="0"/>
        <w:ind w:hanging="246"/>
        <w:contextualSpacing w:val="0"/>
        <w:jc w:val="both"/>
        <w:rPr>
          <w:rFonts w:ascii="Tahoma" w:hAnsi="Tahoma" w:cs="Tahoma"/>
        </w:rPr>
      </w:pPr>
      <w:r w:rsidRPr="006E1FAF">
        <w:rPr>
          <w:rFonts w:ascii="Tahoma" w:hAnsi="Tahoma" w:cs="Tahoma"/>
        </w:rPr>
        <w:t>those Services have been inspected and checked to the satisfaction of the</w:t>
      </w:r>
      <w:r w:rsidRPr="006E1FAF">
        <w:rPr>
          <w:rFonts w:ascii="Tahoma" w:hAnsi="Tahoma" w:cs="Tahoma"/>
          <w:spacing w:val="-13"/>
        </w:rPr>
        <w:t xml:space="preserve"> </w:t>
      </w:r>
      <w:proofErr w:type="gramStart"/>
      <w:r w:rsidRPr="006E1FAF">
        <w:rPr>
          <w:rFonts w:ascii="Tahoma" w:hAnsi="Tahoma" w:cs="Tahoma"/>
        </w:rPr>
        <w:t>Purchaser;</w:t>
      </w:r>
      <w:proofErr w:type="gramEnd"/>
    </w:p>
    <w:p w14:paraId="67AF5AE6" w14:textId="77777777" w:rsidR="0052668D" w:rsidRPr="006E1FAF" w:rsidRDefault="0052668D" w:rsidP="00292964">
      <w:pPr>
        <w:pStyle w:val="ListParagraph"/>
        <w:numPr>
          <w:ilvl w:val="0"/>
          <w:numId w:val="38"/>
        </w:numPr>
        <w:tabs>
          <w:tab w:val="left" w:pos="2121"/>
        </w:tabs>
        <w:autoSpaceDE w:val="0"/>
        <w:autoSpaceDN w:val="0"/>
        <w:spacing w:before="140" w:after="0" w:line="259" w:lineRule="auto"/>
        <w:ind w:left="1870" w:right="1216" w:firstLine="0"/>
        <w:contextualSpacing w:val="0"/>
        <w:jc w:val="both"/>
        <w:rPr>
          <w:rFonts w:ascii="Tahoma" w:hAnsi="Tahoma" w:cs="Tahoma"/>
        </w:rPr>
      </w:pPr>
      <w:r w:rsidRPr="006E1FAF">
        <w:rPr>
          <w:rFonts w:ascii="Tahoma" w:hAnsi="Tahoma" w:cs="Tahoma"/>
        </w:rPr>
        <w:t>immediately before or on delivery of the Services, the Contractor shall either</w:t>
      </w:r>
      <w:r w:rsidRPr="006E1FAF">
        <w:rPr>
          <w:rFonts w:ascii="Tahoma" w:hAnsi="Tahoma" w:cs="Tahoma"/>
          <w:spacing w:val="-40"/>
        </w:rPr>
        <w:t xml:space="preserve"> </w:t>
      </w:r>
      <w:r w:rsidRPr="006E1FAF">
        <w:rPr>
          <w:rFonts w:ascii="Tahoma" w:hAnsi="Tahoma" w:cs="Tahoma"/>
        </w:rPr>
        <w:t>demonstrate how each item of Plant is operated or, subject to the Purchaser's approval, shall provide the Purchaser with a copy of the operating manual for each item of</w:t>
      </w:r>
      <w:r w:rsidRPr="006E1FAF">
        <w:rPr>
          <w:rFonts w:ascii="Tahoma" w:hAnsi="Tahoma" w:cs="Tahoma"/>
          <w:spacing w:val="-13"/>
        </w:rPr>
        <w:t xml:space="preserve"> </w:t>
      </w:r>
      <w:r w:rsidRPr="006E1FAF">
        <w:rPr>
          <w:rFonts w:ascii="Tahoma" w:hAnsi="Tahoma" w:cs="Tahoma"/>
        </w:rPr>
        <w:t>Plant.</w:t>
      </w:r>
    </w:p>
    <w:p w14:paraId="4D3F11B4" w14:textId="77777777" w:rsidR="0052668D" w:rsidRPr="006E1FAF" w:rsidRDefault="0052668D" w:rsidP="00292964">
      <w:pPr>
        <w:pStyle w:val="ListParagraph"/>
        <w:numPr>
          <w:ilvl w:val="1"/>
          <w:numId w:val="46"/>
        </w:numPr>
        <w:tabs>
          <w:tab w:val="left" w:pos="1871"/>
        </w:tabs>
        <w:autoSpaceDE w:val="0"/>
        <w:autoSpaceDN w:val="0"/>
        <w:spacing w:before="118" w:after="0" w:line="259" w:lineRule="auto"/>
        <w:ind w:left="1870" w:right="832" w:hanging="708"/>
        <w:contextualSpacing w:val="0"/>
        <w:jc w:val="both"/>
        <w:rPr>
          <w:rFonts w:ascii="Tahoma" w:hAnsi="Tahoma" w:cs="Tahoma"/>
        </w:rPr>
      </w:pPr>
      <w:bookmarkStart w:id="80" w:name="_bookmark13"/>
      <w:bookmarkEnd w:id="80"/>
      <w:r w:rsidRPr="006E1FAF">
        <w:rPr>
          <w:rFonts w:ascii="Tahoma" w:hAnsi="Tahoma" w:cs="Tahoma"/>
        </w:rPr>
        <w:t>Without prejudice to any other remedy that the Purchaser may have if the Services are not supplied in accordance with these terms and conditions, including the Specification or the Contract,</w:t>
      </w:r>
      <w:r w:rsidRPr="006E1FAF">
        <w:rPr>
          <w:rFonts w:ascii="Tahoma" w:hAnsi="Tahoma" w:cs="Tahoma"/>
          <w:spacing w:val="-18"/>
        </w:rPr>
        <w:t xml:space="preserve"> </w:t>
      </w:r>
      <w:r w:rsidRPr="006E1FAF">
        <w:rPr>
          <w:rFonts w:ascii="Tahoma" w:hAnsi="Tahoma" w:cs="Tahoma"/>
        </w:rPr>
        <w:t>where</w:t>
      </w:r>
      <w:r w:rsidRPr="006E1FAF">
        <w:rPr>
          <w:rFonts w:ascii="Tahoma" w:hAnsi="Tahoma" w:cs="Tahoma"/>
          <w:spacing w:val="-16"/>
        </w:rPr>
        <w:t xml:space="preserve"> </w:t>
      </w:r>
      <w:r w:rsidRPr="006E1FAF">
        <w:rPr>
          <w:rFonts w:ascii="Tahoma" w:hAnsi="Tahoma" w:cs="Tahoma"/>
        </w:rPr>
        <w:t>the</w:t>
      </w:r>
      <w:r w:rsidRPr="006E1FAF">
        <w:rPr>
          <w:rFonts w:ascii="Tahoma" w:hAnsi="Tahoma" w:cs="Tahoma"/>
          <w:spacing w:val="-17"/>
        </w:rPr>
        <w:t xml:space="preserve"> </w:t>
      </w:r>
      <w:r w:rsidRPr="006E1FAF">
        <w:rPr>
          <w:rFonts w:ascii="Tahoma" w:hAnsi="Tahoma" w:cs="Tahoma"/>
        </w:rPr>
        <w:t>Contractor</w:t>
      </w:r>
      <w:r w:rsidRPr="006E1FAF">
        <w:rPr>
          <w:rFonts w:ascii="Tahoma" w:hAnsi="Tahoma" w:cs="Tahoma"/>
          <w:spacing w:val="-17"/>
        </w:rPr>
        <w:t xml:space="preserve"> </w:t>
      </w:r>
      <w:r w:rsidRPr="006E1FAF">
        <w:rPr>
          <w:rFonts w:ascii="Tahoma" w:hAnsi="Tahoma" w:cs="Tahoma"/>
        </w:rPr>
        <w:t>has</w:t>
      </w:r>
      <w:r w:rsidRPr="006E1FAF">
        <w:rPr>
          <w:rFonts w:ascii="Tahoma" w:hAnsi="Tahoma" w:cs="Tahoma"/>
          <w:spacing w:val="-18"/>
        </w:rPr>
        <w:t xml:space="preserve"> </w:t>
      </w:r>
      <w:r w:rsidRPr="006E1FAF">
        <w:rPr>
          <w:rFonts w:ascii="Tahoma" w:hAnsi="Tahoma" w:cs="Tahoma"/>
        </w:rPr>
        <w:t>failed</w:t>
      </w:r>
      <w:r w:rsidRPr="006E1FAF">
        <w:rPr>
          <w:rFonts w:ascii="Tahoma" w:hAnsi="Tahoma" w:cs="Tahoma"/>
          <w:spacing w:val="-17"/>
        </w:rPr>
        <w:t xml:space="preserve"> </w:t>
      </w:r>
      <w:r w:rsidRPr="006E1FAF">
        <w:rPr>
          <w:rFonts w:ascii="Tahoma" w:hAnsi="Tahoma" w:cs="Tahoma"/>
        </w:rPr>
        <w:t>to</w:t>
      </w:r>
      <w:r w:rsidRPr="006E1FAF">
        <w:rPr>
          <w:rFonts w:ascii="Tahoma" w:hAnsi="Tahoma" w:cs="Tahoma"/>
          <w:spacing w:val="-17"/>
        </w:rPr>
        <w:t xml:space="preserve"> </w:t>
      </w:r>
      <w:r w:rsidRPr="006E1FAF">
        <w:rPr>
          <w:rFonts w:ascii="Tahoma" w:hAnsi="Tahoma" w:cs="Tahoma"/>
        </w:rPr>
        <w:t>deliver</w:t>
      </w:r>
      <w:r w:rsidRPr="006E1FAF">
        <w:rPr>
          <w:rFonts w:ascii="Tahoma" w:hAnsi="Tahoma" w:cs="Tahoma"/>
          <w:spacing w:val="-15"/>
        </w:rPr>
        <w:t xml:space="preserve"> </w:t>
      </w:r>
      <w:r w:rsidRPr="006E1FAF">
        <w:rPr>
          <w:rFonts w:ascii="Tahoma" w:hAnsi="Tahoma" w:cs="Tahoma"/>
        </w:rPr>
        <w:t>on</w:t>
      </w:r>
      <w:r w:rsidRPr="006E1FAF">
        <w:rPr>
          <w:rFonts w:ascii="Tahoma" w:hAnsi="Tahoma" w:cs="Tahoma"/>
          <w:spacing w:val="-18"/>
        </w:rPr>
        <w:t xml:space="preserve"> </w:t>
      </w:r>
      <w:r w:rsidRPr="006E1FAF">
        <w:rPr>
          <w:rFonts w:ascii="Tahoma" w:hAnsi="Tahoma" w:cs="Tahoma"/>
        </w:rPr>
        <w:t>time</w:t>
      </w:r>
      <w:r w:rsidRPr="006E1FAF">
        <w:rPr>
          <w:rFonts w:ascii="Tahoma" w:hAnsi="Tahoma" w:cs="Tahoma"/>
          <w:spacing w:val="-17"/>
        </w:rPr>
        <w:t xml:space="preserve"> </w:t>
      </w:r>
      <w:r w:rsidRPr="006E1FAF">
        <w:rPr>
          <w:rFonts w:ascii="Tahoma" w:hAnsi="Tahoma" w:cs="Tahoma"/>
        </w:rPr>
        <w:t>or</w:t>
      </w:r>
      <w:r w:rsidRPr="006E1FAF">
        <w:rPr>
          <w:rFonts w:ascii="Tahoma" w:hAnsi="Tahoma" w:cs="Tahoma"/>
          <w:spacing w:val="-17"/>
        </w:rPr>
        <w:t xml:space="preserve"> </w:t>
      </w:r>
      <w:r w:rsidRPr="006E1FAF">
        <w:rPr>
          <w:rFonts w:ascii="Tahoma" w:hAnsi="Tahoma" w:cs="Tahoma"/>
        </w:rPr>
        <w:t>to</w:t>
      </w:r>
      <w:r w:rsidRPr="006E1FAF">
        <w:rPr>
          <w:rFonts w:ascii="Tahoma" w:hAnsi="Tahoma" w:cs="Tahoma"/>
          <w:spacing w:val="-18"/>
        </w:rPr>
        <w:t xml:space="preserve"> </w:t>
      </w:r>
      <w:r w:rsidRPr="006E1FAF">
        <w:rPr>
          <w:rFonts w:ascii="Tahoma" w:hAnsi="Tahoma" w:cs="Tahoma"/>
        </w:rPr>
        <w:t>the</w:t>
      </w:r>
      <w:r w:rsidRPr="006E1FAF">
        <w:rPr>
          <w:rFonts w:ascii="Tahoma" w:hAnsi="Tahoma" w:cs="Tahoma"/>
          <w:spacing w:val="-16"/>
        </w:rPr>
        <w:t xml:space="preserve"> </w:t>
      </w:r>
      <w:r w:rsidRPr="006E1FAF">
        <w:rPr>
          <w:rFonts w:ascii="Tahoma" w:hAnsi="Tahoma" w:cs="Tahoma"/>
        </w:rPr>
        <w:t>correct</w:t>
      </w:r>
      <w:r w:rsidRPr="006E1FAF">
        <w:rPr>
          <w:rFonts w:ascii="Tahoma" w:hAnsi="Tahoma" w:cs="Tahoma"/>
          <w:spacing w:val="-17"/>
        </w:rPr>
        <w:t xml:space="preserve"> </w:t>
      </w:r>
      <w:r w:rsidRPr="006E1FAF">
        <w:rPr>
          <w:rFonts w:ascii="Tahoma" w:hAnsi="Tahoma" w:cs="Tahoma"/>
        </w:rPr>
        <w:t>location</w:t>
      </w:r>
      <w:r w:rsidRPr="006E1FAF">
        <w:rPr>
          <w:rFonts w:ascii="Tahoma" w:hAnsi="Tahoma" w:cs="Tahoma"/>
          <w:spacing w:val="-15"/>
        </w:rPr>
        <w:t xml:space="preserve"> </w:t>
      </w:r>
      <w:r w:rsidRPr="006E1FAF">
        <w:rPr>
          <w:rFonts w:ascii="Tahoma" w:hAnsi="Tahoma" w:cs="Tahoma"/>
        </w:rPr>
        <w:t>in</w:t>
      </w:r>
      <w:r w:rsidRPr="006E1FAF">
        <w:rPr>
          <w:rFonts w:ascii="Tahoma" w:hAnsi="Tahoma" w:cs="Tahoma"/>
          <w:spacing w:val="-18"/>
        </w:rPr>
        <w:t xml:space="preserve"> </w:t>
      </w:r>
      <w:r w:rsidRPr="006E1FAF">
        <w:rPr>
          <w:rFonts w:ascii="Tahoma" w:hAnsi="Tahoma" w:cs="Tahoma"/>
        </w:rPr>
        <w:t>accordance with Clause 10, or where the Purchaser has discovered Defects or a discrepancy in the</w:t>
      </w:r>
      <w:r w:rsidRPr="006E1FAF">
        <w:rPr>
          <w:rFonts w:ascii="Tahoma" w:hAnsi="Tahoma" w:cs="Tahoma"/>
          <w:spacing w:val="32"/>
        </w:rPr>
        <w:t xml:space="preserve"> </w:t>
      </w:r>
      <w:r w:rsidRPr="006E1FAF">
        <w:rPr>
          <w:rFonts w:ascii="Tahoma" w:hAnsi="Tahoma" w:cs="Tahoma"/>
        </w:rPr>
        <w:t>Services,</w:t>
      </w:r>
    </w:p>
    <w:p w14:paraId="079712AA" w14:textId="77777777" w:rsidR="0052668D" w:rsidRPr="006E1FAF" w:rsidRDefault="0052668D" w:rsidP="0052668D">
      <w:pPr>
        <w:spacing w:line="259" w:lineRule="auto"/>
        <w:jc w:val="both"/>
        <w:rPr>
          <w:rFonts w:ascii="Tahoma" w:hAnsi="Tahoma" w:cs="Tahoma"/>
        </w:rPr>
        <w:sectPr w:rsidR="0052668D" w:rsidRPr="006E1FAF" w:rsidSect="0052668D">
          <w:headerReference w:type="default" r:id="rId16"/>
          <w:pgSz w:w="12240" w:h="15840"/>
          <w:pgMar w:top="1000" w:right="300" w:bottom="1060" w:left="680" w:header="0" w:footer="864" w:gutter="0"/>
          <w:pgNumType w:start="7"/>
          <w:cols w:space="720"/>
        </w:sectPr>
      </w:pPr>
    </w:p>
    <w:p w14:paraId="49B3C94A" w14:textId="77777777" w:rsidR="0052668D" w:rsidRPr="006E1FAF" w:rsidRDefault="0052668D" w:rsidP="0052668D">
      <w:pPr>
        <w:pStyle w:val="BodyText"/>
        <w:spacing w:before="81" w:line="254" w:lineRule="auto"/>
        <w:ind w:left="1871" w:right="825"/>
        <w:rPr>
          <w:rFonts w:ascii="Tahoma" w:hAnsi="Tahoma" w:cs="Tahoma"/>
        </w:rPr>
      </w:pPr>
      <w:r w:rsidRPr="006E1FAF">
        <w:rPr>
          <w:rFonts w:ascii="Tahoma" w:hAnsi="Tahoma" w:cs="Tahoma"/>
        </w:rPr>
        <w:lastRenderedPageBreak/>
        <w:t>and has given the Contractor a reasonable opportunity to investigate and remedy the Defects or shortage, the Purchaser may:</w:t>
      </w:r>
    </w:p>
    <w:p w14:paraId="113E0B4E" w14:textId="77777777" w:rsidR="0052668D" w:rsidRPr="006E1FAF" w:rsidRDefault="0052668D" w:rsidP="00292964">
      <w:pPr>
        <w:pStyle w:val="ListParagraph"/>
        <w:numPr>
          <w:ilvl w:val="2"/>
          <w:numId w:val="37"/>
        </w:numPr>
        <w:tabs>
          <w:tab w:val="left" w:pos="2863"/>
        </w:tabs>
        <w:autoSpaceDE w:val="0"/>
        <w:autoSpaceDN w:val="0"/>
        <w:spacing w:before="170" w:after="0" w:line="254" w:lineRule="auto"/>
        <w:ind w:right="832"/>
        <w:contextualSpacing w:val="0"/>
        <w:jc w:val="both"/>
        <w:rPr>
          <w:rFonts w:ascii="Tahoma" w:hAnsi="Tahoma" w:cs="Tahoma"/>
        </w:rPr>
      </w:pPr>
      <w:r w:rsidRPr="006E1FAF">
        <w:rPr>
          <w:rFonts w:ascii="Tahoma" w:hAnsi="Tahoma" w:cs="Tahoma"/>
        </w:rPr>
        <w:t>require the Contractor, at the Contractor’s expense, to fulfil its obligations in all respects within such period as is specified by the Purchaser;</w:t>
      </w:r>
      <w:r w:rsidRPr="006E1FAF">
        <w:rPr>
          <w:rFonts w:ascii="Tahoma" w:hAnsi="Tahoma" w:cs="Tahoma"/>
          <w:spacing w:val="-9"/>
        </w:rPr>
        <w:t xml:space="preserve"> </w:t>
      </w:r>
      <w:r w:rsidRPr="006E1FAF">
        <w:rPr>
          <w:rFonts w:ascii="Tahoma" w:hAnsi="Tahoma" w:cs="Tahoma"/>
        </w:rPr>
        <w:t>or</w:t>
      </w:r>
    </w:p>
    <w:p w14:paraId="144466A3" w14:textId="77777777" w:rsidR="0052668D" w:rsidRPr="006E1FAF" w:rsidRDefault="0052668D" w:rsidP="00292964">
      <w:pPr>
        <w:pStyle w:val="ListParagraph"/>
        <w:numPr>
          <w:ilvl w:val="2"/>
          <w:numId w:val="37"/>
        </w:numPr>
        <w:tabs>
          <w:tab w:val="left" w:pos="2863"/>
        </w:tabs>
        <w:autoSpaceDE w:val="0"/>
        <w:autoSpaceDN w:val="0"/>
        <w:spacing w:before="167" w:after="0" w:line="256" w:lineRule="auto"/>
        <w:ind w:right="834"/>
        <w:contextualSpacing w:val="0"/>
        <w:jc w:val="both"/>
        <w:rPr>
          <w:rFonts w:ascii="Tahoma" w:hAnsi="Tahoma" w:cs="Tahoma"/>
        </w:rPr>
      </w:pPr>
      <w:r w:rsidRPr="006E1FAF">
        <w:rPr>
          <w:rFonts w:ascii="Tahoma" w:hAnsi="Tahoma" w:cs="Tahoma"/>
        </w:rPr>
        <w:t>require the Contractor to provide the Purchaser with a credit note for any part of the Price which has been paid in respect of such Services;</w:t>
      </w:r>
      <w:r w:rsidRPr="006E1FAF">
        <w:rPr>
          <w:rFonts w:ascii="Tahoma" w:hAnsi="Tahoma" w:cs="Tahoma"/>
          <w:spacing w:val="-6"/>
        </w:rPr>
        <w:t xml:space="preserve"> </w:t>
      </w:r>
      <w:r w:rsidRPr="006E1FAF">
        <w:rPr>
          <w:rFonts w:ascii="Tahoma" w:hAnsi="Tahoma" w:cs="Tahoma"/>
        </w:rPr>
        <w:t>or</w:t>
      </w:r>
    </w:p>
    <w:p w14:paraId="1F2230A4" w14:textId="77777777" w:rsidR="0052668D" w:rsidRPr="006E1FAF" w:rsidRDefault="0052668D" w:rsidP="00292964">
      <w:pPr>
        <w:pStyle w:val="ListParagraph"/>
        <w:numPr>
          <w:ilvl w:val="2"/>
          <w:numId w:val="37"/>
        </w:numPr>
        <w:tabs>
          <w:tab w:val="left" w:pos="2863"/>
        </w:tabs>
        <w:autoSpaceDE w:val="0"/>
        <w:autoSpaceDN w:val="0"/>
        <w:spacing w:before="165" w:after="0" w:line="256" w:lineRule="auto"/>
        <w:ind w:right="832"/>
        <w:contextualSpacing w:val="0"/>
        <w:jc w:val="both"/>
        <w:rPr>
          <w:rFonts w:ascii="Tahoma" w:hAnsi="Tahoma" w:cs="Tahoma"/>
        </w:rPr>
      </w:pPr>
      <w:r w:rsidRPr="006E1FAF">
        <w:rPr>
          <w:rFonts w:ascii="Tahoma" w:hAnsi="Tahoma" w:cs="Tahoma"/>
        </w:rPr>
        <w:t>purchase substitute Services elsewhere and recover from the Contractor any actual losses, cost and liabilities whatsoever incurred by the Purchaser (including without limitation the costs of any replacement Services);</w:t>
      </w:r>
      <w:r w:rsidRPr="006E1FAF">
        <w:rPr>
          <w:rFonts w:ascii="Tahoma" w:hAnsi="Tahoma" w:cs="Tahoma"/>
          <w:spacing w:val="-6"/>
        </w:rPr>
        <w:t xml:space="preserve"> </w:t>
      </w:r>
      <w:r w:rsidRPr="006E1FAF">
        <w:rPr>
          <w:rFonts w:ascii="Tahoma" w:hAnsi="Tahoma" w:cs="Tahoma"/>
        </w:rPr>
        <w:t>or</w:t>
      </w:r>
    </w:p>
    <w:p w14:paraId="7DB0CA9B" w14:textId="77777777" w:rsidR="0052668D" w:rsidRPr="006E1FAF" w:rsidRDefault="0052668D" w:rsidP="00292964">
      <w:pPr>
        <w:pStyle w:val="ListParagraph"/>
        <w:numPr>
          <w:ilvl w:val="2"/>
          <w:numId w:val="37"/>
        </w:numPr>
        <w:tabs>
          <w:tab w:val="left" w:pos="2863"/>
        </w:tabs>
        <w:autoSpaceDE w:val="0"/>
        <w:autoSpaceDN w:val="0"/>
        <w:spacing w:before="169" w:after="0" w:line="259" w:lineRule="auto"/>
        <w:ind w:right="830"/>
        <w:contextualSpacing w:val="0"/>
        <w:jc w:val="both"/>
        <w:rPr>
          <w:rFonts w:ascii="Tahoma" w:hAnsi="Tahoma" w:cs="Tahoma"/>
        </w:rPr>
      </w:pPr>
      <w:r w:rsidRPr="006E1FAF">
        <w:rPr>
          <w:rFonts w:ascii="Tahoma" w:hAnsi="Tahoma" w:cs="Tahoma"/>
        </w:rPr>
        <w:t>terminate the relevant Contract in accordance with the provisions of Clause 19 and require</w:t>
      </w:r>
      <w:r w:rsidRPr="006E1FAF">
        <w:rPr>
          <w:rFonts w:ascii="Tahoma" w:hAnsi="Tahoma" w:cs="Tahoma"/>
          <w:spacing w:val="-15"/>
        </w:rPr>
        <w:t xml:space="preserve"> </w:t>
      </w:r>
      <w:r w:rsidRPr="006E1FAF">
        <w:rPr>
          <w:rFonts w:ascii="Tahoma" w:hAnsi="Tahoma" w:cs="Tahoma"/>
        </w:rPr>
        <w:t>repayment</w:t>
      </w:r>
      <w:r w:rsidRPr="006E1FAF">
        <w:rPr>
          <w:rFonts w:ascii="Tahoma" w:hAnsi="Tahoma" w:cs="Tahoma"/>
          <w:spacing w:val="-14"/>
        </w:rPr>
        <w:t xml:space="preserve"> </w:t>
      </w:r>
      <w:r w:rsidRPr="006E1FAF">
        <w:rPr>
          <w:rFonts w:ascii="Tahoma" w:hAnsi="Tahoma" w:cs="Tahoma"/>
        </w:rPr>
        <w:t>of</w:t>
      </w:r>
      <w:r w:rsidRPr="006E1FAF">
        <w:rPr>
          <w:rFonts w:ascii="Tahoma" w:hAnsi="Tahoma" w:cs="Tahoma"/>
          <w:spacing w:val="-16"/>
        </w:rPr>
        <w:t xml:space="preserve"> </w:t>
      </w:r>
      <w:r w:rsidRPr="006E1FAF">
        <w:rPr>
          <w:rFonts w:ascii="Tahoma" w:hAnsi="Tahoma" w:cs="Tahoma"/>
        </w:rPr>
        <w:t>any</w:t>
      </w:r>
      <w:r w:rsidRPr="006E1FAF">
        <w:rPr>
          <w:rFonts w:ascii="Tahoma" w:hAnsi="Tahoma" w:cs="Tahoma"/>
          <w:spacing w:val="-15"/>
        </w:rPr>
        <w:t xml:space="preserve"> </w:t>
      </w:r>
      <w:r w:rsidRPr="006E1FAF">
        <w:rPr>
          <w:rFonts w:ascii="Tahoma" w:hAnsi="Tahoma" w:cs="Tahoma"/>
        </w:rPr>
        <w:t>part</w:t>
      </w:r>
      <w:r w:rsidRPr="006E1FAF">
        <w:rPr>
          <w:rFonts w:ascii="Tahoma" w:hAnsi="Tahoma" w:cs="Tahoma"/>
          <w:spacing w:val="-14"/>
        </w:rPr>
        <w:t xml:space="preserve"> </w:t>
      </w:r>
      <w:r w:rsidRPr="006E1FAF">
        <w:rPr>
          <w:rFonts w:ascii="Tahoma" w:hAnsi="Tahoma" w:cs="Tahoma"/>
        </w:rPr>
        <w:t>of</w:t>
      </w:r>
      <w:r w:rsidRPr="006E1FAF">
        <w:rPr>
          <w:rFonts w:ascii="Tahoma" w:hAnsi="Tahoma" w:cs="Tahoma"/>
          <w:spacing w:val="-17"/>
        </w:rPr>
        <w:t xml:space="preserve"> </w:t>
      </w:r>
      <w:r w:rsidRPr="006E1FAF">
        <w:rPr>
          <w:rFonts w:ascii="Tahoma" w:hAnsi="Tahoma" w:cs="Tahoma"/>
        </w:rPr>
        <w:t>the</w:t>
      </w:r>
      <w:r w:rsidRPr="006E1FAF">
        <w:rPr>
          <w:rFonts w:ascii="Tahoma" w:hAnsi="Tahoma" w:cs="Tahoma"/>
          <w:spacing w:val="-14"/>
        </w:rPr>
        <w:t xml:space="preserve"> </w:t>
      </w:r>
      <w:r w:rsidRPr="006E1FAF">
        <w:rPr>
          <w:rFonts w:ascii="Tahoma" w:hAnsi="Tahoma" w:cs="Tahoma"/>
        </w:rPr>
        <w:t>agreed</w:t>
      </w:r>
      <w:r w:rsidRPr="006E1FAF">
        <w:rPr>
          <w:rFonts w:ascii="Tahoma" w:hAnsi="Tahoma" w:cs="Tahoma"/>
          <w:spacing w:val="-14"/>
        </w:rPr>
        <w:t xml:space="preserve"> </w:t>
      </w:r>
      <w:r w:rsidRPr="006E1FAF">
        <w:rPr>
          <w:rFonts w:ascii="Tahoma" w:hAnsi="Tahoma" w:cs="Tahoma"/>
        </w:rPr>
        <w:t>contract</w:t>
      </w:r>
      <w:r w:rsidRPr="006E1FAF">
        <w:rPr>
          <w:rFonts w:ascii="Tahoma" w:hAnsi="Tahoma" w:cs="Tahoma"/>
          <w:spacing w:val="-14"/>
        </w:rPr>
        <w:t xml:space="preserve"> </w:t>
      </w:r>
      <w:r w:rsidRPr="006E1FAF">
        <w:rPr>
          <w:rFonts w:ascii="Tahoma" w:hAnsi="Tahoma" w:cs="Tahoma"/>
        </w:rPr>
        <w:t>sum</w:t>
      </w:r>
      <w:r w:rsidRPr="006E1FAF">
        <w:rPr>
          <w:rFonts w:ascii="Tahoma" w:hAnsi="Tahoma" w:cs="Tahoma"/>
          <w:spacing w:val="-14"/>
        </w:rPr>
        <w:t xml:space="preserve"> </w:t>
      </w:r>
      <w:r w:rsidRPr="006E1FAF">
        <w:rPr>
          <w:rFonts w:ascii="Tahoma" w:hAnsi="Tahoma" w:cs="Tahoma"/>
        </w:rPr>
        <w:t>that</w:t>
      </w:r>
      <w:r w:rsidRPr="006E1FAF">
        <w:rPr>
          <w:rFonts w:ascii="Tahoma" w:hAnsi="Tahoma" w:cs="Tahoma"/>
          <w:spacing w:val="-15"/>
        </w:rPr>
        <w:t xml:space="preserve"> </w:t>
      </w:r>
      <w:r w:rsidRPr="006E1FAF">
        <w:rPr>
          <w:rFonts w:ascii="Tahoma" w:hAnsi="Tahoma" w:cs="Tahoma"/>
        </w:rPr>
        <w:t>has</w:t>
      </w:r>
      <w:r w:rsidRPr="006E1FAF">
        <w:rPr>
          <w:rFonts w:ascii="Tahoma" w:hAnsi="Tahoma" w:cs="Tahoma"/>
          <w:spacing w:val="-15"/>
        </w:rPr>
        <w:t xml:space="preserve"> </w:t>
      </w:r>
      <w:r w:rsidRPr="006E1FAF">
        <w:rPr>
          <w:rFonts w:ascii="Tahoma" w:hAnsi="Tahoma" w:cs="Tahoma"/>
        </w:rPr>
        <w:t>been</w:t>
      </w:r>
      <w:r w:rsidRPr="006E1FAF">
        <w:rPr>
          <w:rFonts w:ascii="Tahoma" w:hAnsi="Tahoma" w:cs="Tahoma"/>
          <w:spacing w:val="-15"/>
        </w:rPr>
        <w:t xml:space="preserve"> </w:t>
      </w:r>
      <w:r w:rsidRPr="006E1FAF">
        <w:rPr>
          <w:rFonts w:ascii="Tahoma" w:hAnsi="Tahoma" w:cs="Tahoma"/>
        </w:rPr>
        <w:t>paid</w:t>
      </w:r>
      <w:r w:rsidRPr="006E1FAF">
        <w:rPr>
          <w:rFonts w:ascii="Tahoma" w:hAnsi="Tahoma" w:cs="Tahoma"/>
          <w:spacing w:val="-14"/>
        </w:rPr>
        <w:t xml:space="preserve"> </w:t>
      </w:r>
      <w:r w:rsidRPr="006E1FAF">
        <w:rPr>
          <w:rFonts w:ascii="Tahoma" w:hAnsi="Tahoma" w:cs="Tahoma"/>
        </w:rPr>
        <w:t>in</w:t>
      </w:r>
      <w:r w:rsidRPr="006E1FAF">
        <w:rPr>
          <w:rFonts w:ascii="Tahoma" w:hAnsi="Tahoma" w:cs="Tahoma"/>
          <w:spacing w:val="-15"/>
        </w:rPr>
        <w:t xml:space="preserve"> </w:t>
      </w:r>
      <w:r w:rsidRPr="006E1FAF">
        <w:rPr>
          <w:rFonts w:ascii="Tahoma" w:hAnsi="Tahoma" w:cs="Tahoma"/>
        </w:rPr>
        <w:t>respect of the relevant Services and that the Purchaser shall be entitled to recover from the Contractor</w:t>
      </w:r>
      <w:r w:rsidRPr="006E1FAF">
        <w:rPr>
          <w:rFonts w:ascii="Tahoma" w:hAnsi="Tahoma" w:cs="Tahoma"/>
          <w:spacing w:val="-14"/>
        </w:rPr>
        <w:t xml:space="preserve"> </w:t>
      </w:r>
      <w:r w:rsidRPr="006E1FAF">
        <w:rPr>
          <w:rFonts w:ascii="Tahoma" w:hAnsi="Tahoma" w:cs="Tahoma"/>
        </w:rPr>
        <w:t>actual</w:t>
      </w:r>
      <w:r w:rsidRPr="006E1FAF">
        <w:rPr>
          <w:rFonts w:ascii="Tahoma" w:hAnsi="Tahoma" w:cs="Tahoma"/>
          <w:spacing w:val="-13"/>
        </w:rPr>
        <w:t xml:space="preserve"> </w:t>
      </w:r>
      <w:r w:rsidRPr="006E1FAF">
        <w:rPr>
          <w:rFonts w:ascii="Tahoma" w:hAnsi="Tahoma" w:cs="Tahoma"/>
        </w:rPr>
        <w:t>losses,</w:t>
      </w:r>
      <w:r w:rsidRPr="006E1FAF">
        <w:rPr>
          <w:rFonts w:ascii="Tahoma" w:hAnsi="Tahoma" w:cs="Tahoma"/>
          <w:spacing w:val="-14"/>
        </w:rPr>
        <w:t xml:space="preserve"> </w:t>
      </w:r>
      <w:r w:rsidRPr="006E1FAF">
        <w:rPr>
          <w:rFonts w:ascii="Tahoma" w:hAnsi="Tahoma" w:cs="Tahoma"/>
        </w:rPr>
        <w:t>cost</w:t>
      </w:r>
      <w:r w:rsidRPr="006E1FAF">
        <w:rPr>
          <w:rFonts w:ascii="Tahoma" w:hAnsi="Tahoma" w:cs="Tahoma"/>
          <w:spacing w:val="-13"/>
        </w:rPr>
        <w:t xml:space="preserve"> </w:t>
      </w:r>
      <w:r w:rsidRPr="006E1FAF">
        <w:rPr>
          <w:rFonts w:ascii="Tahoma" w:hAnsi="Tahoma" w:cs="Tahoma"/>
        </w:rPr>
        <w:t>and</w:t>
      </w:r>
      <w:r w:rsidRPr="006E1FAF">
        <w:rPr>
          <w:rFonts w:ascii="Tahoma" w:hAnsi="Tahoma" w:cs="Tahoma"/>
          <w:spacing w:val="-14"/>
        </w:rPr>
        <w:t xml:space="preserve"> </w:t>
      </w:r>
      <w:r w:rsidRPr="006E1FAF">
        <w:rPr>
          <w:rFonts w:ascii="Tahoma" w:hAnsi="Tahoma" w:cs="Tahoma"/>
        </w:rPr>
        <w:t>liabilities</w:t>
      </w:r>
      <w:r w:rsidRPr="006E1FAF">
        <w:rPr>
          <w:rFonts w:ascii="Tahoma" w:hAnsi="Tahoma" w:cs="Tahoma"/>
          <w:spacing w:val="-13"/>
        </w:rPr>
        <w:t xml:space="preserve"> </w:t>
      </w:r>
      <w:r w:rsidRPr="006E1FAF">
        <w:rPr>
          <w:rFonts w:ascii="Tahoma" w:hAnsi="Tahoma" w:cs="Tahoma"/>
        </w:rPr>
        <w:t>howsoever</w:t>
      </w:r>
      <w:r w:rsidRPr="006E1FAF">
        <w:rPr>
          <w:rFonts w:ascii="Tahoma" w:hAnsi="Tahoma" w:cs="Tahoma"/>
          <w:spacing w:val="-13"/>
        </w:rPr>
        <w:t xml:space="preserve"> </w:t>
      </w:r>
      <w:r w:rsidRPr="006E1FAF">
        <w:rPr>
          <w:rFonts w:ascii="Tahoma" w:hAnsi="Tahoma" w:cs="Tahoma"/>
        </w:rPr>
        <w:t>incurred</w:t>
      </w:r>
      <w:r w:rsidRPr="006E1FAF">
        <w:rPr>
          <w:rFonts w:ascii="Tahoma" w:hAnsi="Tahoma" w:cs="Tahoma"/>
          <w:spacing w:val="-13"/>
        </w:rPr>
        <w:t xml:space="preserve"> </w:t>
      </w:r>
      <w:r w:rsidRPr="006E1FAF">
        <w:rPr>
          <w:rFonts w:ascii="Tahoma" w:hAnsi="Tahoma" w:cs="Tahoma"/>
        </w:rPr>
        <w:t>by</w:t>
      </w:r>
      <w:r w:rsidRPr="006E1FAF">
        <w:rPr>
          <w:rFonts w:ascii="Tahoma" w:hAnsi="Tahoma" w:cs="Tahoma"/>
          <w:spacing w:val="-14"/>
        </w:rPr>
        <w:t xml:space="preserve"> </w:t>
      </w:r>
      <w:r w:rsidRPr="006E1FAF">
        <w:rPr>
          <w:rFonts w:ascii="Tahoma" w:hAnsi="Tahoma" w:cs="Tahoma"/>
        </w:rPr>
        <w:t>it</w:t>
      </w:r>
      <w:r w:rsidRPr="006E1FAF">
        <w:rPr>
          <w:rFonts w:ascii="Tahoma" w:hAnsi="Tahoma" w:cs="Tahoma"/>
          <w:spacing w:val="-13"/>
        </w:rPr>
        <w:t xml:space="preserve"> </w:t>
      </w:r>
      <w:r w:rsidRPr="006E1FAF">
        <w:rPr>
          <w:rFonts w:ascii="Tahoma" w:hAnsi="Tahoma" w:cs="Tahoma"/>
        </w:rPr>
        <w:t>(including</w:t>
      </w:r>
      <w:r w:rsidRPr="006E1FAF">
        <w:rPr>
          <w:rFonts w:ascii="Tahoma" w:hAnsi="Tahoma" w:cs="Tahoma"/>
          <w:spacing w:val="-13"/>
        </w:rPr>
        <w:t xml:space="preserve"> </w:t>
      </w:r>
      <w:r w:rsidRPr="006E1FAF">
        <w:rPr>
          <w:rFonts w:ascii="Tahoma" w:hAnsi="Tahoma" w:cs="Tahoma"/>
        </w:rPr>
        <w:t>without limitation the costs of any replacement</w:t>
      </w:r>
      <w:r w:rsidRPr="006E1FAF">
        <w:rPr>
          <w:rFonts w:ascii="Tahoma" w:hAnsi="Tahoma" w:cs="Tahoma"/>
          <w:spacing w:val="-4"/>
        </w:rPr>
        <w:t xml:space="preserve"> </w:t>
      </w:r>
      <w:r w:rsidRPr="006E1FAF">
        <w:rPr>
          <w:rFonts w:ascii="Tahoma" w:hAnsi="Tahoma" w:cs="Tahoma"/>
        </w:rPr>
        <w:t>Services).</w:t>
      </w:r>
    </w:p>
    <w:p w14:paraId="0259A402" w14:textId="77777777" w:rsidR="0052668D" w:rsidRPr="006E1FAF" w:rsidRDefault="0052668D" w:rsidP="00292964">
      <w:pPr>
        <w:pStyle w:val="ListParagraph"/>
        <w:numPr>
          <w:ilvl w:val="1"/>
          <w:numId w:val="46"/>
        </w:numPr>
        <w:tabs>
          <w:tab w:val="left" w:pos="1871"/>
        </w:tabs>
        <w:autoSpaceDE w:val="0"/>
        <w:autoSpaceDN w:val="0"/>
        <w:spacing w:before="157" w:after="0" w:line="254" w:lineRule="auto"/>
        <w:ind w:right="836" w:hanging="711"/>
        <w:contextualSpacing w:val="0"/>
        <w:jc w:val="both"/>
        <w:rPr>
          <w:rFonts w:ascii="Tahoma" w:hAnsi="Tahoma" w:cs="Tahoma"/>
        </w:rPr>
      </w:pPr>
      <w:bookmarkStart w:id="81" w:name="11.3_If_the_Contractor_delivers_Plant,_i"/>
      <w:bookmarkEnd w:id="81"/>
      <w:r w:rsidRPr="006E1FAF">
        <w:rPr>
          <w:rFonts w:ascii="Tahoma" w:hAnsi="Tahoma" w:cs="Tahoma"/>
        </w:rPr>
        <w:t>If the Contractor delivers Plant, including supplies and an Operator, which is not specified in the appendix to the Contract, the Purchaser may, in its absolute</w:t>
      </w:r>
      <w:r w:rsidRPr="006E1FAF">
        <w:rPr>
          <w:rFonts w:ascii="Tahoma" w:hAnsi="Tahoma" w:cs="Tahoma"/>
          <w:spacing w:val="-11"/>
        </w:rPr>
        <w:t xml:space="preserve"> </w:t>
      </w:r>
      <w:r w:rsidRPr="006E1FAF">
        <w:rPr>
          <w:rFonts w:ascii="Tahoma" w:hAnsi="Tahoma" w:cs="Tahoma"/>
        </w:rPr>
        <w:t>discretion:</w:t>
      </w:r>
    </w:p>
    <w:p w14:paraId="43F59267" w14:textId="77777777" w:rsidR="0052668D" w:rsidRPr="006E1FAF" w:rsidRDefault="0052668D" w:rsidP="00292964">
      <w:pPr>
        <w:pStyle w:val="ListParagraph"/>
        <w:numPr>
          <w:ilvl w:val="2"/>
          <w:numId w:val="36"/>
        </w:numPr>
        <w:tabs>
          <w:tab w:val="left" w:pos="2863"/>
        </w:tabs>
        <w:autoSpaceDE w:val="0"/>
        <w:autoSpaceDN w:val="0"/>
        <w:spacing w:before="170" w:after="0" w:line="254" w:lineRule="auto"/>
        <w:ind w:right="834"/>
        <w:contextualSpacing w:val="0"/>
        <w:jc w:val="both"/>
        <w:rPr>
          <w:rFonts w:ascii="Tahoma" w:hAnsi="Tahoma" w:cs="Tahoma"/>
        </w:rPr>
      </w:pPr>
      <w:bookmarkStart w:id="82" w:name="11.3.1_refuse_to_accept_delivery,_in_whi"/>
      <w:bookmarkEnd w:id="82"/>
      <w:r w:rsidRPr="006E1FAF">
        <w:rPr>
          <w:rFonts w:ascii="Tahoma" w:hAnsi="Tahoma" w:cs="Tahoma"/>
        </w:rPr>
        <w:t>refuse to accept delivery, in which case no payment whatsoever will be due to the Contractor for the Plant</w:t>
      </w:r>
      <w:r w:rsidRPr="006E1FAF">
        <w:rPr>
          <w:rFonts w:ascii="Tahoma" w:hAnsi="Tahoma" w:cs="Tahoma"/>
          <w:spacing w:val="3"/>
        </w:rPr>
        <w:t xml:space="preserve"> </w:t>
      </w:r>
      <w:r w:rsidRPr="006E1FAF">
        <w:rPr>
          <w:rFonts w:ascii="Tahoma" w:hAnsi="Tahoma" w:cs="Tahoma"/>
        </w:rPr>
        <w:t>or</w:t>
      </w:r>
    </w:p>
    <w:p w14:paraId="3EFE63AB" w14:textId="77777777" w:rsidR="0052668D" w:rsidRPr="006E1FAF" w:rsidRDefault="0052668D" w:rsidP="00292964">
      <w:pPr>
        <w:pStyle w:val="ListParagraph"/>
        <w:numPr>
          <w:ilvl w:val="2"/>
          <w:numId w:val="36"/>
        </w:numPr>
        <w:tabs>
          <w:tab w:val="left" w:pos="2862"/>
        </w:tabs>
        <w:autoSpaceDE w:val="0"/>
        <w:autoSpaceDN w:val="0"/>
        <w:spacing w:before="167" w:after="0"/>
        <w:ind w:left="2861" w:hanging="709"/>
        <w:contextualSpacing w:val="0"/>
        <w:jc w:val="both"/>
        <w:rPr>
          <w:rFonts w:ascii="Tahoma" w:hAnsi="Tahoma" w:cs="Tahoma"/>
        </w:rPr>
      </w:pPr>
      <w:bookmarkStart w:id="83" w:name="11.3.2_accept_delivery_of_the_item_deliv"/>
      <w:bookmarkEnd w:id="83"/>
      <w:r w:rsidRPr="006E1FAF">
        <w:rPr>
          <w:rFonts w:ascii="Tahoma" w:hAnsi="Tahoma" w:cs="Tahoma"/>
        </w:rPr>
        <w:t>accept delivery of the item delivered in lieu of the specified item, in which case</w:t>
      </w:r>
      <w:r w:rsidRPr="006E1FAF">
        <w:rPr>
          <w:rFonts w:ascii="Tahoma" w:hAnsi="Tahoma" w:cs="Tahoma"/>
          <w:spacing w:val="-30"/>
        </w:rPr>
        <w:t xml:space="preserve"> </w:t>
      </w:r>
      <w:r w:rsidRPr="006E1FAF">
        <w:rPr>
          <w:rFonts w:ascii="Tahoma" w:hAnsi="Tahoma" w:cs="Tahoma"/>
        </w:rPr>
        <w:t>clause</w:t>
      </w:r>
    </w:p>
    <w:p w14:paraId="40427754" w14:textId="77777777" w:rsidR="0052668D" w:rsidRPr="006E1FAF" w:rsidRDefault="0052668D" w:rsidP="00292964">
      <w:pPr>
        <w:pStyle w:val="ListParagraph"/>
        <w:numPr>
          <w:ilvl w:val="1"/>
          <w:numId w:val="46"/>
        </w:numPr>
        <w:tabs>
          <w:tab w:val="left" w:pos="3311"/>
        </w:tabs>
        <w:autoSpaceDE w:val="0"/>
        <w:autoSpaceDN w:val="0"/>
        <w:spacing w:before="18" w:after="0"/>
        <w:ind w:left="3310" w:hanging="450"/>
        <w:contextualSpacing w:val="0"/>
        <w:jc w:val="both"/>
        <w:rPr>
          <w:rFonts w:ascii="Tahoma" w:hAnsi="Tahoma" w:cs="Tahoma"/>
        </w:rPr>
      </w:pPr>
      <w:r w:rsidRPr="006E1FAF">
        <w:rPr>
          <w:rFonts w:ascii="Tahoma" w:hAnsi="Tahoma" w:cs="Tahoma"/>
        </w:rPr>
        <w:t>below will</w:t>
      </w:r>
      <w:r w:rsidRPr="006E1FAF">
        <w:rPr>
          <w:rFonts w:ascii="Tahoma" w:hAnsi="Tahoma" w:cs="Tahoma"/>
          <w:spacing w:val="-1"/>
        </w:rPr>
        <w:t xml:space="preserve"> </w:t>
      </w:r>
      <w:r w:rsidRPr="006E1FAF">
        <w:rPr>
          <w:rFonts w:ascii="Tahoma" w:hAnsi="Tahoma" w:cs="Tahoma"/>
        </w:rPr>
        <w:t>apply.</w:t>
      </w:r>
    </w:p>
    <w:p w14:paraId="50E8B40C" w14:textId="77777777" w:rsidR="0052668D" w:rsidRPr="006E1FAF" w:rsidRDefault="0052668D" w:rsidP="0052668D">
      <w:pPr>
        <w:pStyle w:val="BodyText"/>
        <w:spacing w:before="181" w:line="259" w:lineRule="auto"/>
        <w:ind w:left="1870" w:right="832" w:hanging="711"/>
        <w:jc w:val="both"/>
        <w:rPr>
          <w:rFonts w:ascii="Tahoma" w:hAnsi="Tahoma" w:cs="Tahoma"/>
        </w:rPr>
      </w:pPr>
      <w:bookmarkStart w:id="84" w:name="11.4_If_the_Purchaser_accepts_delivery_o"/>
      <w:bookmarkEnd w:id="84"/>
      <w:r w:rsidRPr="006E1FAF">
        <w:rPr>
          <w:rFonts w:ascii="Tahoma" w:hAnsi="Tahoma" w:cs="Tahoma"/>
        </w:rPr>
        <w:t>11.4    If the Purchaser accepts delivery of an item of Plant with a higher value than the Plant specified in the appendix to the Contract, the Rental Rate in the appendix to the Contract will nonetheless apply. If the Purchaser accepts delivery of an item of Plant with a lower value than the Plant specified in the appendix to the Contract, or which otherwise does not conform to the Contract, the Rental Payments will be reduced by a proportionate amount specified by the</w:t>
      </w:r>
      <w:r w:rsidRPr="006E1FAF">
        <w:rPr>
          <w:rFonts w:ascii="Tahoma" w:hAnsi="Tahoma" w:cs="Tahoma"/>
          <w:spacing w:val="-22"/>
        </w:rPr>
        <w:t xml:space="preserve"> </w:t>
      </w:r>
      <w:r w:rsidRPr="006E1FAF">
        <w:rPr>
          <w:rFonts w:ascii="Tahoma" w:hAnsi="Tahoma" w:cs="Tahoma"/>
        </w:rPr>
        <w:t>Purchaser.</w:t>
      </w:r>
    </w:p>
    <w:p w14:paraId="0A5004BB" w14:textId="77777777" w:rsidR="0052668D" w:rsidRPr="006E1FAF" w:rsidRDefault="0052668D" w:rsidP="0052668D">
      <w:pPr>
        <w:pStyle w:val="BodyText"/>
        <w:spacing w:before="9"/>
        <w:rPr>
          <w:rFonts w:ascii="Tahoma" w:hAnsi="Tahoma" w:cs="Tahoma"/>
          <w:sz w:val="16"/>
          <w:szCs w:val="8"/>
        </w:rPr>
      </w:pPr>
    </w:p>
    <w:p w14:paraId="3AD241A4" w14:textId="77777777" w:rsidR="0052668D" w:rsidRPr="006E1FAF" w:rsidRDefault="0052668D" w:rsidP="00292964">
      <w:pPr>
        <w:pStyle w:val="Heading5"/>
        <w:keepNext w:val="0"/>
        <w:keepLines w:val="0"/>
        <w:numPr>
          <w:ilvl w:val="0"/>
          <w:numId w:val="46"/>
        </w:numPr>
        <w:tabs>
          <w:tab w:val="left" w:pos="1159"/>
          <w:tab w:val="left" w:pos="1160"/>
        </w:tabs>
        <w:autoSpaceDE w:val="0"/>
        <w:autoSpaceDN w:val="0"/>
        <w:spacing w:before="1" w:after="0"/>
        <w:ind w:left="1159" w:hanging="709"/>
        <w:rPr>
          <w:rFonts w:ascii="Tahoma" w:hAnsi="Tahoma" w:cs="Tahoma"/>
          <w:color w:val="auto"/>
          <w:szCs w:val="18"/>
        </w:rPr>
      </w:pPr>
      <w:bookmarkStart w:id="85" w:name="12)_Risk_and_Title"/>
      <w:bookmarkEnd w:id="85"/>
      <w:r w:rsidRPr="006E1FAF">
        <w:rPr>
          <w:rFonts w:ascii="Tahoma" w:hAnsi="Tahoma" w:cs="Tahoma"/>
          <w:color w:val="auto"/>
          <w:szCs w:val="18"/>
        </w:rPr>
        <w:t>Risk and</w:t>
      </w:r>
      <w:r w:rsidRPr="006E1FAF">
        <w:rPr>
          <w:rFonts w:ascii="Tahoma" w:hAnsi="Tahoma" w:cs="Tahoma"/>
          <w:color w:val="auto"/>
          <w:spacing w:val="-5"/>
          <w:szCs w:val="18"/>
        </w:rPr>
        <w:t xml:space="preserve"> </w:t>
      </w:r>
      <w:r w:rsidRPr="006E1FAF">
        <w:rPr>
          <w:rFonts w:ascii="Tahoma" w:hAnsi="Tahoma" w:cs="Tahoma"/>
          <w:color w:val="auto"/>
          <w:szCs w:val="18"/>
        </w:rPr>
        <w:t>Title</w:t>
      </w:r>
    </w:p>
    <w:p w14:paraId="2F2D03E6" w14:textId="77777777" w:rsidR="0052668D" w:rsidRPr="006E1FAF" w:rsidRDefault="0052668D" w:rsidP="0052668D">
      <w:pPr>
        <w:pStyle w:val="BodyText"/>
        <w:spacing w:before="6"/>
        <w:rPr>
          <w:rFonts w:ascii="Tahoma" w:hAnsi="Tahoma" w:cs="Tahoma"/>
          <w:b/>
          <w:sz w:val="18"/>
          <w:szCs w:val="16"/>
        </w:rPr>
      </w:pPr>
    </w:p>
    <w:p w14:paraId="6CFB67CB" w14:textId="77777777" w:rsidR="0052668D" w:rsidRPr="006E1FAF" w:rsidRDefault="0052668D" w:rsidP="00292964">
      <w:pPr>
        <w:pStyle w:val="ListParagraph"/>
        <w:numPr>
          <w:ilvl w:val="1"/>
          <w:numId w:val="46"/>
        </w:numPr>
        <w:tabs>
          <w:tab w:val="left" w:pos="1870"/>
        </w:tabs>
        <w:autoSpaceDE w:val="0"/>
        <w:autoSpaceDN w:val="0"/>
        <w:spacing w:after="0" w:line="256" w:lineRule="auto"/>
        <w:ind w:left="1870" w:right="832" w:hanging="711"/>
        <w:contextualSpacing w:val="0"/>
        <w:jc w:val="both"/>
        <w:rPr>
          <w:rFonts w:ascii="Tahoma" w:hAnsi="Tahoma" w:cs="Tahoma"/>
        </w:rPr>
      </w:pPr>
      <w:bookmarkStart w:id="86" w:name="12.1_During_the_Rental_Period,_the_Plant"/>
      <w:bookmarkEnd w:id="86"/>
      <w:r w:rsidRPr="006E1FAF">
        <w:rPr>
          <w:rFonts w:ascii="Tahoma" w:hAnsi="Tahoma" w:cs="Tahoma"/>
        </w:rPr>
        <w:t>During</w:t>
      </w:r>
      <w:r w:rsidRPr="006E1FAF">
        <w:rPr>
          <w:rFonts w:ascii="Tahoma" w:hAnsi="Tahoma" w:cs="Tahoma"/>
          <w:spacing w:val="-10"/>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Rental</w:t>
      </w:r>
      <w:r w:rsidRPr="006E1FAF">
        <w:rPr>
          <w:rFonts w:ascii="Tahoma" w:hAnsi="Tahoma" w:cs="Tahoma"/>
          <w:spacing w:val="-11"/>
        </w:rPr>
        <w:t xml:space="preserve"> </w:t>
      </w:r>
      <w:r w:rsidRPr="006E1FAF">
        <w:rPr>
          <w:rFonts w:ascii="Tahoma" w:hAnsi="Tahoma" w:cs="Tahoma"/>
        </w:rPr>
        <w:t>Period,</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Plant</w:t>
      </w:r>
      <w:r w:rsidRPr="006E1FAF">
        <w:rPr>
          <w:rFonts w:ascii="Tahoma" w:hAnsi="Tahoma" w:cs="Tahoma"/>
          <w:spacing w:val="-10"/>
        </w:rPr>
        <w:t xml:space="preserve"> </w:t>
      </w:r>
      <w:r w:rsidRPr="006E1FAF">
        <w:rPr>
          <w:rFonts w:ascii="Tahoma" w:hAnsi="Tahoma" w:cs="Tahoma"/>
        </w:rPr>
        <w:t>remains</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Contractor's</w:t>
      </w:r>
      <w:r w:rsidRPr="006E1FAF">
        <w:rPr>
          <w:rFonts w:ascii="Tahoma" w:hAnsi="Tahoma" w:cs="Tahoma"/>
          <w:spacing w:val="-10"/>
        </w:rPr>
        <w:t xml:space="preserve"> </w:t>
      </w:r>
      <w:r w:rsidRPr="006E1FAF">
        <w:rPr>
          <w:rFonts w:ascii="Tahoma" w:hAnsi="Tahoma" w:cs="Tahoma"/>
        </w:rPr>
        <w:t>property,</w:t>
      </w:r>
      <w:r w:rsidRPr="006E1FAF">
        <w:rPr>
          <w:rFonts w:ascii="Tahoma" w:hAnsi="Tahoma" w:cs="Tahoma"/>
          <w:spacing w:val="-11"/>
        </w:rPr>
        <w:t xml:space="preserve"> </w:t>
      </w:r>
      <w:r w:rsidRPr="006E1FAF">
        <w:rPr>
          <w:rFonts w:ascii="Tahoma" w:hAnsi="Tahoma" w:cs="Tahoma"/>
        </w:rPr>
        <w:t>and</w:t>
      </w:r>
      <w:r w:rsidRPr="006E1FAF">
        <w:rPr>
          <w:rFonts w:ascii="Tahoma" w:hAnsi="Tahoma" w:cs="Tahoma"/>
          <w:spacing w:val="-10"/>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Purchaser</w:t>
      </w:r>
      <w:r w:rsidRPr="006E1FAF">
        <w:rPr>
          <w:rFonts w:ascii="Tahoma" w:hAnsi="Tahoma" w:cs="Tahoma"/>
          <w:spacing w:val="-11"/>
        </w:rPr>
        <w:t xml:space="preserve"> </w:t>
      </w:r>
      <w:r w:rsidRPr="006E1FAF">
        <w:rPr>
          <w:rFonts w:ascii="Tahoma" w:hAnsi="Tahoma" w:cs="Tahoma"/>
        </w:rPr>
        <w:t>will</w:t>
      </w:r>
      <w:r w:rsidRPr="006E1FAF">
        <w:rPr>
          <w:rFonts w:ascii="Tahoma" w:hAnsi="Tahoma" w:cs="Tahoma"/>
          <w:spacing w:val="-11"/>
        </w:rPr>
        <w:t xml:space="preserve"> </w:t>
      </w:r>
      <w:r w:rsidRPr="006E1FAF">
        <w:rPr>
          <w:rFonts w:ascii="Tahoma" w:hAnsi="Tahoma" w:cs="Tahoma"/>
        </w:rPr>
        <w:t>have no right, title or interest in or to the Plant except the right to possession and use of the Plant under the</w:t>
      </w:r>
      <w:r w:rsidRPr="006E1FAF">
        <w:rPr>
          <w:rFonts w:ascii="Tahoma" w:hAnsi="Tahoma" w:cs="Tahoma"/>
          <w:spacing w:val="-1"/>
        </w:rPr>
        <w:t xml:space="preserve"> </w:t>
      </w:r>
      <w:r w:rsidRPr="006E1FAF">
        <w:rPr>
          <w:rFonts w:ascii="Tahoma" w:hAnsi="Tahoma" w:cs="Tahoma"/>
        </w:rPr>
        <w:t>Contract.</w:t>
      </w:r>
    </w:p>
    <w:p w14:paraId="03C9BD67" w14:textId="77777777" w:rsidR="0052668D" w:rsidRPr="006E1FAF" w:rsidRDefault="0052668D" w:rsidP="00292964">
      <w:pPr>
        <w:pStyle w:val="ListParagraph"/>
        <w:numPr>
          <w:ilvl w:val="1"/>
          <w:numId w:val="46"/>
        </w:numPr>
        <w:tabs>
          <w:tab w:val="left" w:pos="1870"/>
        </w:tabs>
        <w:autoSpaceDE w:val="0"/>
        <w:autoSpaceDN w:val="0"/>
        <w:spacing w:before="204" w:after="0" w:line="259" w:lineRule="auto"/>
        <w:ind w:left="1870" w:right="834" w:hanging="711"/>
        <w:contextualSpacing w:val="0"/>
        <w:jc w:val="both"/>
        <w:rPr>
          <w:rFonts w:ascii="Tahoma" w:hAnsi="Tahoma" w:cs="Tahoma"/>
        </w:rPr>
      </w:pPr>
      <w:bookmarkStart w:id="87" w:name="12.2_Nothing_in_these_terms_and_conditio"/>
      <w:bookmarkEnd w:id="87"/>
      <w:r w:rsidRPr="006E1FAF">
        <w:rPr>
          <w:rFonts w:ascii="Tahoma" w:hAnsi="Tahoma" w:cs="Tahoma"/>
        </w:rPr>
        <w:t>Nothing in these terms and conditions shall be deemed to give the Contractor any right, title, licence, trade name, trademark, patent, packaging design, intellectual property right or other interest of the Purchaser, unless otherwise agreed between the Contractor and the</w:t>
      </w:r>
      <w:r w:rsidRPr="006E1FAF">
        <w:rPr>
          <w:rFonts w:ascii="Tahoma" w:hAnsi="Tahoma" w:cs="Tahoma"/>
          <w:spacing w:val="-32"/>
        </w:rPr>
        <w:t xml:space="preserve"> </w:t>
      </w:r>
      <w:r w:rsidRPr="006E1FAF">
        <w:rPr>
          <w:rFonts w:ascii="Tahoma" w:hAnsi="Tahoma" w:cs="Tahoma"/>
        </w:rPr>
        <w:t>Purchaser.</w:t>
      </w:r>
    </w:p>
    <w:p w14:paraId="6D73C632" w14:textId="77777777" w:rsidR="0052668D" w:rsidRPr="006E1FAF" w:rsidRDefault="0052668D" w:rsidP="00292964">
      <w:pPr>
        <w:pStyle w:val="ListParagraph"/>
        <w:numPr>
          <w:ilvl w:val="1"/>
          <w:numId w:val="46"/>
        </w:numPr>
        <w:tabs>
          <w:tab w:val="left" w:pos="1870"/>
        </w:tabs>
        <w:autoSpaceDE w:val="0"/>
        <w:autoSpaceDN w:val="0"/>
        <w:spacing w:before="161" w:after="0" w:line="256" w:lineRule="auto"/>
        <w:ind w:left="1870" w:right="836" w:hanging="708"/>
        <w:contextualSpacing w:val="0"/>
        <w:jc w:val="both"/>
        <w:rPr>
          <w:rFonts w:ascii="Tahoma" w:hAnsi="Tahoma" w:cs="Tahoma"/>
        </w:rPr>
      </w:pPr>
      <w:r w:rsidRPr="006E1FAF">
        <w:rPr>
          <w:rFonts w:ascii="Tahoma" w:hAnsi="Tahoma" w:cs="Tahoma"/>
        </w:rPr>
        <w:t>Risk</w:t>
      </w:r>
      <w:r w:rsidRPr="006E1FAF">
        <w:rPr>
          <w:rFonts w:ascii="Tahoma" w:hAnsi="Tahoma" w:cs="Tahoma"/>
          <w:spacing w:val="-9"/>
        </w:rPr>
        <w:t xml:space="preserve"> </w:t>
      </w:r>
      <w:r w:rsidRPr="006E1FAF">
        <w:rPr>
          <w:rFonts w:ascii="Tahoma" w:hAnsi="Tahoma" w:cs="Tahoma"/>
        </w:rPr>
        <w:t>of</w:t>
      </w:r>
      <w:r w:rsidRPr="006E1FAF">
        <w:rPr>
          <w:rFonts w:ascii="Tahoma" w:hAnsi="Tahoma" w:cs="Tahoma"/>
          <w:spacing w:val="-6"/>
        </w:rPr>
        <w:t xml:space="preserve"> </w:t>
      </w:r>
      <w:r w:rsidRPr="006E1FAF">
        <w:rPr>
          <w:rFonts w:ascii="Tahoma" w:hAnsi="Tahoma" w:cs="Tahoma"/>
        </w:rPr>
        <w:t>damage</w:t>
      </w:r>
      <w:r w:rsidRPr="006E1FAF">
        <w:rPr>
          <w:rFonts w:ascii="Tahoma" w:hAnsi="Tahoma" w:cs="Tahoma"/>
          <w:spacing w:val="-8"/>
        </w:rPr>
        <w:t xml:space="preserve"> </w:t>
      </w:r>
      <w:r w:rsidRPr="006E1FAF">
        <w:rPr>
          <w:rFonts w:ascii="Tahoma" w:hAnsi="Tahoma" w:cs="Tahoma"/>
        </w:rPr>
        <w:t>or</w:t>
      </w:r>
      <w:r w:rsidRPr="006E1FAF">
        <w:rPr>
          <w:rFonts w:ascii="Tahoma" w:hAnsi="Tahoma" w:cs="Tahoma"/>
          <w:spacing w:val="-7"/>
        </w:rPr>
        <w:t xml:space="preserve"> </w:t>
      </w:r>
      <w:r w:rsidRPr="006E1FAF">
        <w:rPr>
          <w:rFonts w:ascii="Tahoma" w:hAnsi="Tahoma" w:cs="Tahoma"/>
        </w:rPr>
        <w:t>loss</w:t>
      </w:r>
      <w:r w:rsidRPr="006E1FAF">
        <w:rPr>
          <w:rFonts w:ascii="Tahoma" w:hAnsi="Tahoma" w:cs="Tahoma"/>
          <w:spacing w:val="-6"/>
        </w:rPr>
        <w:t xml:space="preserve"> </w:t>
      </w:r>
      <w:r w:rsidRPr="006E1FAF">
        <w:rPr>
          <w:rFonts w:ascii="Tahoma" w:hAnsi="Tahoma" w:cs="Tahoma"/>
        </w:rPr>
        <w:t>of</w:t>
      </w:r>
      <w:r w:rsidRPr="006E1FAF">
        <w:rPr>
          <w:rFonts w:ascii="Tahoma" w:hAnsi="Tahoma" w:cs="Tahoma"/>
          <w:spacing w:val="-8"/>
        </w:rPr>
        <w:t xml:space="preserve"> </w:t>
      </w:r>
      <w:r w:rsidRPr="006E1FAF">
        <w:rPr>
          <w:rFonts w:ascii="Tahoma" w:hAnsi="Tahoma" w:cs="Tahoma"/>
        </w:rPr>
        <w:t>the</w:t>
      </w:r>
      <w:r w:rsidRPr="006E1FAF">
        <w:rPr>
          <w:rFonts w:ascii="Tahoma" w:hAnsi="Tahoma" w:cs="Tahoma"/>
          <w:spacing w:val="-8"/>
        </w:rPr>
        <w:t xml:space="preserve"> </w:t>
      </w:r>
      <w:r w:rsidRPr="006E1FAF">
        <w:rPr>
          <w:rFonts w:ascii="Tahoma" w:hAnsi="Tahoma" w:cs="Tahoma"/>
        </w:rPr>
        <w:t>Services</w:t>
      </w:r>
      <w:r w:rsidRPr="006E1FAF">
        <w:rPr>
          <w:rFonts w:ascii="Tahoma" w:hAnsi="Tahoma" w:cs="Tahoma"/>
          <w:spacing w:val="-5"/>
        </w:rPr>
        <w:t xml:space="preserve"> </w:t>
      </w:r>
      <w:r w:rsidRPr="006E1FAF">
        <w:rPr>
          <w:rFonts w:ascii="Tahoma" w:hAnsi="Tahoma" w:cs="Tahoma"/>
        </w:rPr>
        <w:t>shall,</w:t>
      </w:r>
      <w:r w:rsidRPr="006E1FAF">
        <w:rPr>
          <w:rFonts w:ascii="Tahoma" w:hAnsi="Tahoma" w:cs="Tahoma"/>
          <w:spacing w:val="-6"/>
        </w:rPr>
        <w:t xml:space="preserve"> </w:t>
      </w:r>
      <w:r w:rsidRPr="006E1FAF">
        <w:rPr>
          <w:rFonts w:ascii="Tahoma" w:hAnsi="Tahoma" w:cs="Tahoma"/>
        </w:rPr>
        <w:t>unless</w:t>
      </w:r>
      <w:r w:rsidRPr="006E1FAF">
        <w:rPr>
          <w:rFonts w:ascii="Tahoma" w:hAnsi="Tahoma" w:cs="Tahoma"/>
          <w:spacing w:val="-7"/>
        </w:rPr>
        <w:t xml:space="preserve"> </w:t>
      </w:r>
      <w:r w:rsidRPr="006E1FAF">
        <w:rPr>
          <w:rFonts w:ascii="Tahoma" w:hAnsi="Tahoma" w:cs="Tahoma"/>
        </w:rPr>
        <w:t>otherwise</w:t>
      </w:r>
      <w:r w:rsidRPr="006E1FAF">
        <w:rPr>
          <w:rFonts w:ascii="Tahoma" w:hAnsi="Tahoma" w:cs="Tahoma"/>
          <w:spacing w:val="-8"/>
        </w:rPr>
        <w:t xml:space="preserve"> </w:t>
      </w:r>
      <w:r w:rsidRPr="006E1FAF">
        <w:rPr>
          <w:rFonts w:ascii="Tahoma" w:hAnsi="Tahoma" w:cs="Tahoma"/>
        </w:rPr>
        <w:t>agreed</w:t>
      </w:r>
      <w:r w:rsidRPr="006E1FAF">
        <w:rPr>
          <w:rFonts w:ascii="Tahoma" w:hAnsi="Tahoma" w:cs="Tahoma"/>
          <w:spacing w:val="-7"/>
        </w:rPr>
        <w:t xml:space="preserve"> </w:t>
      </w:r>
      <w:r w:rsidRPr="006E1FAF">
        <w:rPr>
          <w:rFonts w:ascii="Tahoma" w:hAnsi="Tahoma" w:cs="Tahoma"/>
        </w:rPr>
        <w:t>between</w:t>
      </w:r>
      <w:r w:rsidRPr="006E1FAF">
        <w:rPr>
          <w:rFonts w:ascii="Tahoma" w:hAnsi="Tahoma" w:cs="Tahoma"/>
          <w:spacing w:val="-9"/>
        </w:rPr>
        <w:t xml:space="preserve"> </w:t>
      </w:r>
      <w:r w:rsidRPr="006E1FAF">
        <w:rPr>
          <w:rFonts w:ascii="Tahoma" w:hAnsi="Tahoma" w:cs="Tahoma"/>
        </w:rPr>
        <w:t>the</w:t>
      </w:r>
      <w:r w:rsidRPr="006E1FAF">
        <w:rPr>
          <w:rFonts w:ascii="Tahoma" w:hAnsi="Tahoma" w:cs="Tahoma"/>
          <w:spacing w:val="-7"/>
        </w:rPr>
        <w:t xml:space="preserve"> </w:t>
      </w:r>
      <w:r w:rsidRPr="006E1FAF">
        <w:rPr>
          <w:rFonts w:ascii="Tahoma" w:hAnsi="Tahoma" w:cs="Tahoma"/>
        </w:rPr>
        <w:t>Contractor</w:t>
      </w:r>
      <w:r w:rsidRPr="006E1FAF">
        <w:rPr>
          <w:rFonts w:ascii="Tahoma" w:hAnsi="Tahoma" w:cs="Tahoma"/>
          <w:spacing w:val="-7"/>
        </w:rPr>
        <w:t xml:space="preserve"> </w:t>
      </w:r>
      <w:r w:rsidRPr="006E1FAF">
        <w:rPr>
          <w:rFonts w:ascii="Tahoma" w:hAnsi="Tahoma" w:cs="Tahoma"/>
        </w:rPr>
        <w:t>and the</w:t>
      </w:r>
      <w:r w:rsidRPr="006E1FAF">
        <w:rPr>
          <w:rFonts w:ascii="Tahoma" w:hAnsi="Tahoma" w:cs="Tahoma"/>
          <w:spacing w:val="-15"/>
        </w:rPr>
        <w:t xml:space="preserve"> </w:t>
      </w:r>
      <w:r w:rsidRPr="006E1FAF">
        <w:rPr>
          <w:rFonts w:ascii="Tahoma" w:hAnsi="Tahoma" w:cs="Tahoma"/>
        </w:rPr>
        <w:t>Purchaser,</w:t>
      </w:r>
      <w:r w:rsidRPr="006E1FAF">
        <w:rPr>
          <w:rFonts w:ascii="Tahoma" w:hAnsi="Tahoma" w:cs="Tahoma"/>
          <w:spacing w:val="-15"/>
        </w:rPr>
        <w:t xml:space="preserve"> </w:t>
      </w:r>
      <w:r w:rsidRPr="006E1FAF">
        <w:rPr>
          <w:rFonts w:ascii="Tahoma" w:hAnsi="Tahoma" w:cs="Tahoma"/>
        </w:rPr>
        <w:t>remain</w:t>
      </w:r>
      <w:r w:rsidRPr="006E1FAF">
        <w:rPr>
          <w:rFonts w:ascii="Tahoma" w:hAnsi="Tahoma" w:cs="Tahoma"/>
          <w:spacing w:val="-16"/>
        </w:rPr>
        <w:t xml:space="preserve"> </w:t>
      </w:r>
      <w:r w:rsidRPr="006E1FAF">
        <w:rPr>
          <w:rFonts w:ascii="Tahoma" w:hAnsi="Tahoma" w:cs="Tahoma"/>
        </w:rPr>
        <w:t>with</w:t>
      </w:r>
      <w:r w:rsidRPr="006E1FAF">
        <w:rPr>
          <w:rFonts w:ascii="Tahoma" w:hAnsi="Tahoma" w:cs="Tahoma"/>
          <w:spacing w:val="-13"/>
        </w:rPr>
        <w:t xml:space="preserve"> </w:t>
      </w:r>
      <w:r w:rsidRPr="006E1FAF">
        <w:rPr>
          <w:rFonts w:ascii="Tahoma" w:hAnsi="Tahoma" w:cs="Tahoma"/>
        </w:rPr>
        <w:t>the</w:t>
      </w:r>
      <w:r w:rsidRPr="006E1FAF">
        <w:rPr>
          <w:rFonts w:ascii="Tahoma" w:hAnsi="Tahoma" w:cs="Tahoma"/>
          <w:spacing w:val="-14"/>
        </w:rPr>
        <w:t xml:space="preserve"> </w:t>
      </w:r>
      <w:r w:rsidRPr="006E1FAF">
        <w:rPr>
          <w:rFonts w:ascii="Tahoma" w:hAnsi="Tahoma" w:cs="Tahoma"/>
        </w:rPr>
        <w:t>Contractor</w:t>
      </w:r>
      <w:r w:rsidRPr="006E1FAF">
        <w:rPr>
          <w:rFonts w:ascii="Tahoma" w:hAnsi="Tahoma" w:cs="Tahoma"/>
          <w:spacing w:val="-13"/>
        </w:rPr>
        <w:t xml:space="preserve"> </w:t>
      </w:r>
      <w:r w:rsidRPr="006E1FAF">
        <w:rPr>
          <w:rFonts w:ascii="Tahoma" w:hAnsi="Tahoma" w:cs="Tahoma"/>
        </w:rPr>
        <w:t>until</w:t>
      </w:r>
      <w:r w:rsidRPr="006E1FAF">
        <w:rPr>
          <w:rFonts w:ascii="Tahoma" w:hAnsi="Tahoma" w:cs="Tahoma"/>
          <w:spacing w:val="-15"/>
        </w:rPr>
        <w:t xml:space="preserve"> </w:t>
      </w:r>
      <w:r w:rsidRPr="006E1FAF">
        <w:rPr>
          <w:rFonts w:ascii="Tahoma" w:hAnsi="Tahoma" w:cs="Tahoma"/>
        </w:rPr>
        <w:t>their</w:t>
      </w:r>
      <w:r w:rsidRPr="006E1FAF">
        <w:rPr>
          <w:rFonts w:ascii="Tahoma" w:hAnsi="Tahoma" w:cs="Tahoma"/>
          <w:spacing w:val="-15"/>
        </w:rPr>
        <w:t xml:space="preserve"> </w:t>
      </w:r>
      <w:r w:rsidRPr="006E1FAF">
        <w:rPr>
          <w:rFonts w:ascii="Tahoma" w:hAnsi="Tahoma" w:cs="Tahoma"/>
        </w:rPr>
        <w:t>delivery</w:t>
      </w:r>
      <w:r w:rsidRPr="006E1FAF">
        <w:rPr>
          <w:rFonts w:ascii="Tahoma" w:hAnsi="Tahoma" w:cs="Tahoma"/>
          <w:spacing w:val="-15"/>
        </w:rPr>
        <w:t xml:space="preserve"> </w:t>
      </w:r>
      <w:r w:rsidRPr="006E1FAF">
        <w:rPr>
          <w:rFonts w:ascii="Tahoma" w:hAnsi="Tahoma" w:cs="Tahoma"/>
        </w:rPr>
        <w:t>to,</w:t>
      </w:r>
      <w:r w:rsidRPr="006E1FAF">
        <w:rPr>
          <w:rFonts w:ascii="Tahoma" w:hAnsi="Tahoma" w:cs="Tahoma"/>
          <w:spacing w:val="-15"/>
        </w:rPr>
        <w:t xml:space="preserve"> </w:t>
      </w:r>
      <w:r w:rsidRPr="006E1FAF">
        <w:rPr>
          <w:rFonts w:ascii="Tahoma" w:hAnsi="Tahoma" w:cs="Tahoma"/>
        </w:rPr>
        <w:t>and</w:t>
      </w:r>
      <w:r w:rsidRPr="006E1FAF">
        <w:rPr>
          <w:rFonts w:ascii="Tahoma" w:hAnsi="Tahoma" w:cs="Tahoma"/>
          <w:spacing w:val="-15"/>
        </w:rPr>
        <w:t xml:space="preserve"> </w:t>
      </w:r>
      <w:r w:rsidRPr="006E1FAF">
        <w:rPr>
          <w:rFonts w:ascii="Tahoma" w:hAnsi="Tahoma" w:cs="Tahoma"/>
        </w:rPr>
        <w:t>acceptance</w:t>
      </w:r>
      <w:r w:rsidRPr="006E1FAF">
        <w:rPr>
          <w:rFonts w:ascii="Tahoma" w:hAnsi="Tahoma" w:cs="Tahoma"/>
          <w:spacing w:val="-11"/>
        </w:rPr>
        <w:t xml:space="preserve"> </w:t>
      </w:r>
      <w:r w:rsidRPr="006E1FAF">
        <w:rPr>
          <w:rFonts w:ascii="Tahoma" w:hAnsi="Tahoma" w:cs="Tahoma"/>
        </w:rPr>
        <w:t>by,</w:t>
      </w:r>
      <w:r w:rsidRPr="006E1FAF">
        <w:rPr>
          <w:rFonts w:ascii="Tahoma" w:hAnsi="Tahoma" w:cs="Tahoma"/>
          <w:spacing w:val="-14"/>
        </w:rPr>
        <w:t xml:space="preserve"> </w:t>
      </w:r>
      <w:r w:rsidRPr="006E1FAF">
        <w:rPr>
          <w:rFonts w:ascii="Tahoma" w:hAnsi="Tahoma" w:cs="Tahoma"/>
        </w:rPr>
        <w:t>the</w:t>
      </w:r>
      <w:r w:rsidRPr="006E1FAF">
        <w:rPr>
          <w:rFonts w:ascii="Tahoma" w:hAnsi="Tahoma" w:cs="Tahoma"/>
          <w:spacing w:val="-14"/>
        </w:rPr>
        <w:t xml:space="preserve"> </w:t>
      </w:r>
      <w:r w:rsidRPr="006E1FAF">
        <w:rPr>
          <w:rFonts w:ascii="Tahoma" w:hAnsi="Tahoma" w:cs="Tahoma"/>
        </w:rPr>
        <w:t>Purchaser in accordance with the provisions of these terms and conditions and, in particular, Clause</w:t>
      </w:r>
      <w:r w:rsidRPr="006E1FAF">
        <w:rPr>
          <w:rFonts w:ascii="Tahoma" w:hAnsi="Tahoma" w:cs="Tahoma"/>
          <w:spacing w:val="-30"/>
        </w:rPr>
        <w:t xml:space="preserve"> </w:t>
      </w:r>
      <w:r w:rsidRPr="006E1FAF">
        <w:rPr>
          <w:rFonts w:ascii="Tahoma" w:hAnsi="Tahoma" w:cs="Tahoma"/>
        </w:rPr>
        <w:t>11.1.</w:t>
      </w:r>
    </w:p>
    <w:p w14:paraId="0D876BB2" w14:textId="77777777" w:rsidR="0052668D" w:rsidRPr="006E1FAF" w:rsidRDefault="0052668D" w:rsidP="00292964">
      <w:pPr>
        <w:pStyle w:val="ListParagraph"/>
        <w:numPr>
          <w:ilvl w:val="1"/>
          <w:numId w:val="46"/>
        </w:numPr>
        <w:tabs>
          <w:tab w:val="left" w:pos="1870"/>
        </w:tabs>
        <w:autoSpaceDE w:val="0"/>
        <w:autoSpaceDN w:val="0"/>
        <w:spacing w:before="166" w:after="0" w:line="256" w:lineRule="auto"/>
        <w:ind w:left="1870" w:right="837" w:hanging="708"/>
        <w:contextualSpacing w:val="0"/>
        <w:jc w:val="both"/>
        <w:rPr>
          <w:rFonts w:ascii="Tahoma" w:hAnsi="Tahoma" w:cs="Tahoma"/>
        </w:rPr>
      </w:pPr>
      <w:r w:rsidRPr="006E1FAF">
        <w:rPr>
          <w:rFonts w:ascii="Tahoma" w:hAnsi="Tahoma" w:cs="Tahoma"/>
        </w:rPr>
        <w:t>The</w:t>
      </w:r>
      <w:r w:rsidRPr="006E1FAF">
        <w:rPr>
          <w:rFonts w:ascii="Tahoma" w:hAnsi="Tahoma" w:cs="Tahoma"/>
          <w:spacing w:val="-3"/>
        </w:rPr>
        <w:t xml:space="preserve"> </w:t>
      </w:r>
      <w:r w:rsidRPr="006E1FAF">
        <w:rPr>
          <w:rFonts w:ascii="Tahoma" w:hAnsi="Tahoma" w:cs="Tahoma"/>
        </w:rPr>
        <w:t>risk</w:t>
      </w:r>
      <w:r w:rsidRPr="006E1FAF">
        <w:rPr>
          <w:rFonts w:ascii="Tahoma" w:hAnsi="Tahoma" w:cs="Tahoma"/>
          <w:spacing w:val="-3"/>
        </w:rPr>
        <w:t xml:space="preserve"> </w:t>
      </w:r>
      <w:r w:rsidRPr="006E1FAF">
        <w:rPr>
          <w:rFonts w:ascii="Tahoma" w:hAnsi="Tahoma" w:cs="Tahoma"/>
        </w:rPr>
        <w:t>of</w:t>
      </w:r>
      <w:r w:rsidRPr="006E1FAF">
        <w:rPr>
          <w:rFonts w:ascii="Tahoma" w:hAnsi="Tahoma" w:cs="Tahoma"/>
          <w:spacing w:val="-5"/>
        </w:rPr>
        <w:t xml:space="preserve"> </w:t>
      </w:r>
      <w:r w:rsidRPr="006E1FAF">
        <w:rPr>
          <w:rFonts w:ascii="Tahoma" w:hAnsi="Tahoma" w:cs="Tahoma"/>
        </w:rPr>
        <w:t>loss,</w:t>
      </w:r>
      <w:r w:rsidRPr="006E1FAF">
        <w:rPr>
          <w:rFonts w:ascii="Tahoma" w:hAnsi="Tahoma" w:cs="Tahoma"/>
          <w:spacing w:val="-3"/>
        </w:rPr>
        <w:t xml:space="preserve"> </w:t>
      </w:r>
      <w:r w:rsidRPr="006E1FAF">
        <w:rPr>
          <w:rFonts w:ascii="Tahoma" w:hAnsi="Tahoma" w:cs="Tahoma"/>
        </w:rPr>
        <w:t>theft,</w:t>
      </w:r>
      <w:r w:rsidRPr="006E1FAF">
        <w:rPr>
          <w:rFonts w:ascii="Tahoma" w:hAnsi="Tahoma" w:cs="Tahoma"/>
          <w:spacing w:val="-3"/>
        </w:rPr>
        <w:t xml:space="preserve"> </w:t>
      </w:r>
      <w:r w:rsidRPr="006E1FAF">
        <w:rPr>
          <w:rFonts w:ascii="Tahoma" w:hAnsi="Tahoma" w:cs="Tahoma"/>
        </w:rPr>
        <w:t>damage</w:t>
      </w:r>
      <w:r w:rsidRPr="006E1FAF">
        <w:rPr>
          <w:rFonts w:ascii="Tahoma" w:hAnsi="Tahoma" w:cs="Tahoma"/>
          <w:spacing w:val="-3"/>
        </w:rPr>
        <w:t xml:space="preserve"> </w:t>
      </w:r>
      <w:r w:rsidRPr="006E1FAF">
        <w:rPr>
          <w:rFonts w:ascii="Tahoma" w:hAnsi="Tahoma" w:cs="Tahoma"/>
        </w:rPr>
        <w:t>or</w:t>
      </w:r>
      <w:r w:rsidRPr="006E1FAF">
        <w:rPr>
          <w:rFonts w:ascii="Tahoma" w:hAnsi="Tahoma" w:cs="Tahoma"/>
          <w:spacing w:val="-2"/>
        </w:rPr>
        <w:t xml:space="preserve"> </w:t>
      </w:r>
      <w:r w:rsidRPr="006E1FAF">
        <w:rPr>
          <w:rFonts w:ascii="Tahoma" w:hAnsi="Tahoma" w:cs="Tahoma"/>
        </w:rPr>
        <w:t>destruction</w:t>
      </w:r>
      <w:r w:rsidRPr="006E1FAF">
        <w:rPr>
          <w:rFonts w:ascii="Tahoma" w:hAnsi="Tahoma" w:cs="Tahoma"/>
          <w:spacing w:val="-3"/>
        </w:rPr>
        <w:t xml:space="preserve"> </w:t>
      </w:r>
      <w:r w:rsidRPr="006E1FAF">
        <w:rPr>
          <w:rFonts w:ascii="Tahoma" w:hAnsi="Tahoma" w:cs="Tahoma"/>
        </w:rPr>
        <w:t>of</w:t>
      </w:r>
      <w:r w:rsidRPr="006E1FAF">
        <w:rPr>
          <w:rFonts w:ascii="Tahoma" w:hAnsi="Tahoma" w:cs="Tahoma"/>
          <w:spacing w:val="-5"/>
        </w:rPr>
        <w:t xml:space="preserve"> </w:t>
      </w:r>
      <w:r w:rsidRPr="006E1FAF">
        <w:rPr>
          <w:rFonts w:ascii="Tahoma" w:hAnsi="Tahoma" w:cs="Tahoma"/>
        </w:rPr>
        <w:t>the</w:t>
      </w:r>
      <w:r w:rsidRPr="006E1FAF">
        <w:rPr>
          <w:rFonts w:ascii="Tahoma" w:hAnsi="Tahoma" w:cs="Tahoma"/>
          <w:spacing w:val="-2"/>
        </w:rPr>
        <w:t xml:space="preserve"> </w:t>
      </w:r>
      <w:r w:rsidRPr="006E1FAF">
        <w:rPr>
          <w:rFonts w:ascii="Tahoma" w:hAnsi="Tahoma" w:cs="Tahoma"/>
        </w:rPr>
        <w:t>Plant</w:t>
      </w:r>
      <w:r w:rsidRPr="006E1FAF">
        <w:rPr>
          <w:rFonts w:ascii="Tahoma" w:hAnsi="Tahoma" w:cs="Tahoma"/>
          <w:spacing w:val="-2"/>
        </w:rPr>
        <w:t xml:space="preserve"> </w:t>
      </w:r>
      <w:r w:rsidRPr="006E1FAF">
        <w:rPr>
          <w:rFonts w:ascii="Tahoma" w:hAnsi="Tahoma" w:cs="Tahoma"/>
        </w:rPr>
        <w:t>remains</w:t>
      </w:r>
      <w:r w:rsidRPr="006E1FAF">
        <w:rPr>
          <w:rFonts w:ascii="Tahoma" w:hAnsi="Tahoma" w:cs="Tahoma"/>
          <w:spacing w:val="-4"/>
        </w:rPr>
        <w:t xml:space="preserve"> </w:t>
      </w:r>
      <w:r w:rsidRPr="006E1FAF">
        <w:rPr>
          <w:rFonts w:ascii="Tahoma" w:hAnsi="Tahoma" w:cs="Tahoma"/>
        </w:rPr>
        <w:t>with</w:t>
      </w:r>
      <w:r w:rsidRPr="006E1FAF">
        <w:rPr>
          <w:rFonts w:ascii="Tahoma" w:hAnsi="Tahoma" w:cs="Tahoma"/>
          <w:spacing w:val="-3"/>
        </w:rPr>
        <w:t xml:space="preserve"> </w:t>
      </w:r>
      <w:r w:rsidRPr="006E1FAF">
        <w:rPr>
          <w:rFonts w:ascii="Tahoma" w:hAnsi="Tahoma" w:cs="Tahoma"/>
        </w:rPr>
        <w:t>the</w:t>
      </w:r>
      <w:r w:rsidRPr="006E1FAF">
        <w:rPr>
          <w:rFonts w:ascii="Tahoma" w:hAnsi="Tahoma" w:cs="Tahoma"/>
          <w:spacing w:val="-3"/>
        </w:rPr>
        <w:t xml:space="preserve"> </w:t>
      </w:r>
      <w:r w:rsidRPr="006E1FAF">
        <w:rPr>
          <w:rFonts w:ascii="Tahoma" w:hAnsi="Tahoma" w:cs="Tahoma"/>
        </w:rPr>
        <w:t>Contractor</w:t>
      </w:r>
      <w:r w:rsidRPr="006E1FAF">
        <w:rPr>
          <w:rFonts w:ascii="Tahoma" w:hAnsi="Tahoma" w:cs="Tahoma"/>
          <w:spacing w:val="-2"/>
        </w:rPr>
        <w:t xml:space="preserve"> </w:t>
      </w:r>
      <w:r w:rsidRPr="006E1FAF">
        <w:rPr>
          <w:rFonts w:ascii="Tahoma" w:hAnsi="Tahoma" w:cs="Tahoma"/>
        </w:rPr>
        <w:t>during</w:t>
      </w:r>
      <w:r w:rsidRPr="006E1FAF">
        <w:rPr>
          <w:rFonts w:ascii="Tahoma" w:hAnsi="Tahoma" w:cs="Tahoma"/>
          <w:spacing w:val="-2"/>
        </w:rPr>
        <w:t xml:space="preserve"> </w:t>
      </w:r>
      <w:r w:rsidRPr="006E1FAF">
        <w:rPr>
          <w:rFonts w:ascii="Tahoma" w:hAnsi="Tahoma" w:cs="Tahoma"/>
        </w:rPr>
        <w:t>the Rental</w:t>
      </w:r>
      <w:r w:rsidRPr="006E1FAF">
        <w:rPr>
          <w:rFonts w:ascii="Tahoma" w:hAnsi="Tahoma" w:cs="Tahoma"/>
          <w:spacing w:val="-2"/>
        </w:rPr>
        <w:t xml:space="preserve"> </w:t>
      </w:r>
      <w:r w:rsidRPr="006E1FAF">
        <w:rPr>
          <w:rFonts w:ascii="Tahoma" w:hAnsi="Tahoma" w:cs="Tahoma"/>
        </w:rPr>
        <w:t>Period.</w:t>
      </w:r>
    </w:p>
    <w:p w14:paraId="1F3B4523" w14:textId="77777777" w:rsidR="0052668D" w:rsidRPr="006E1FAF" w:rsidRDefault="0052668D" w:rsidP="0052668D">
      <w:pPr>
        <w:pStyle w:val="BodyText"/>
        <w:spacing w:before="6"/>
        <w:rPr>
          <w:rFonts w:ascii="Tahoma" w:hAnsi="Tahoma" w:cs="Tahoma"/>
          <w:sz w:val="16"/>
          <w:szCs w:val="6"/>
        </w:rPr>
      </w:pPr>
    </w:p>
    <w:p w14:paraId="3FD80F67" w14:textId="77777777" w:rsidR="0052668D" w:rsidRPr="006E1FAF" w:rsidRDefault="0052668D" w:rsidP="00292964">
      <w:pPr>
        <w:pStyle w:val="Heading5"/>
        <w:keepNext w:val="0"/>
        <w:keepLines w:val="0"/>
        <w:numPr>
          <w:ilvl w:val="0"/>
          <w:numId w:val="46"/>
        </w:numPr>
        <w:tabs>
          <w:tab w:val="left" w:pos="1159"/>
          <w:tab w:val="left" w:pos="1160"/>
        </w:tabs>
        <w:autoSpaceDE w:val="0"/>
        <w:autoSpaceDN w:val="0"/>
        <w:spacing w:before="1" w:after="0"/>
        <w:ind w:left="1159" w:hanging="709"/>
        <w:rPr>
          <w:rFonts w:ascii="Tahoma" w:hAnsi="Tahoma" w:cs="Tahoma"/>
          <w:color w:val="auto"/>
          <w:szCs w:val="18"/>
        </w:rPr>
      </w:pPr>
      <w:bookmarkStart w:id="88" w:name="13)_Staff"/>
      <w:bookmarkEnd w:id="88"/>
      <w:r w:rsidRPr="006E1FAF">
        <w:rPr>
          <w:rFonts w:ascii="Tahoma" w:hAnsi="Tahoma" w:cs="Tahoma"/>
          <w:color w:val="auto"/>
          <w:szCs w:val="18"/>
        </w:rPr>
        <w:t>Staff</w:t>
      </w:r>
    </w:p>
    <w:p w14:paraId="5ED3CB64" w14:textId="77777777" w:rsidR="0052668D" w:rsidRPr="006E1FAF" w:rsidRDefault="0052668D" w:rsidP="0052668D">
      <w:pPr>
        <w:pStyle w:val="BodyText"/>
        <w:spacing w:before="1"/>
        <w:rPr>
          <w:rFonts w:ascii="Tahoma" w:hAnsi="Tahoma" w:cs="Tahoma"/>
          <w:b/>
        </w:rPr>
      </w:pPr>
    </w:p>
    <w:p w14:paraId="7E2EA785" w14:textId="77777777" w:rsidR="0052668D" w:rsidRPr="006E1FAF" w:rsidRDefault="0052668D" w:rsidP="00292964">
      <w:pPr>
        <w:pStyle w:val="ListParagraph"/>
        <w:numPr>
          <w:ilvl w:val="1"/>
          <w:numId w:val="46"/>
        </w:numPr>
        <w:tabs>
          <w:tab w:val="left" w:pos="1870"/>
        </w:tabs>
        <w:autoSpaceDE w:val="0"/>
        <w:autoSpaceDN w:val="0"/>
        <w:spacing w:before="1" w:after="0" w:line="256" w:lineRule="auto"/>
        <w:ind w:left="1869" w:right="834" w:hanging="708"/>
        <w:contextualSpacing w:val="0"/>
        <w:jc w:val="both"/>
        <w:rPr>
          <w:rFonts w:ascii="Tahoma" w:hAnsi="Tahoma" w:cs="Tahoma"/>
        </w:rPr>
      </w:pPr>
      <w:r w:rsidRPr="006E1FAF">
        <w:rPr>
          <w:rFonts w:ascii="Tahoma" w:hAnsi="Tahoma" w:cs="Tahoma"/>
        </w:rPr>
        <w:t>The Contractor shall employ sufficient Staff to provide Services who shall be properly trained, skilled</w:t>
      </w:r>
      <w:r w:rsidRPr="006E1FAF">
        <w:rPr>
          <w:rFonts w:ascii="Tahoma" w:hAnsi="Tahoma" w:cs="Tahoma"/>
          <w:spacing w:val="-5"/>
        </w:rPr>
        <w:t xml:space="preserve"> </w:t>
      </w:r>
      <w:r w:rsidRPr="006E1FAF">
        <w:rPr>
          <w:rFonts w:ascii="Tahoma" w:hAnsi="Tahoma" w:cs="Tahoma"/>
        </w:rPr>
        <w:t>and</w:t>
      </w:r>
      <w:r w:rsidRPr="006E1FAF">
        <w:rPr>
          <w:rFonts w:ascii="Tahoma" w:hAnsi="Tahoma" w:cs="Tahoma"/>
          <w:spacing w:val="-5"/>
        </w:rPr>
        <w:t xml:space="preserve"> </w:t>
      </w:r>
      <w:r w:rsidRPr="006E1FAF">
        <w:rPr>
          <w:rFonts w:ascii="Tahoma" w:hAnsi="Tahoma" w:cs="Tahoma"/>
        </w:rPr>
        <w:t>qualified.</w:t>
      </w:r>
      <w:r w:rsidRPr="006E1FAF">
        <w:rPr>
          <w:rFonts w:ascii="Tahoma" w:hAnsi="Tahoma" w:cs="Tahoma"/>
          <w:spacing w:val="-2"/>
        </w:rPr>
        <w:t xml:space="preserve"> </w:t>
      </w:r>
      <w:r w:rsidRPr="006E1FAF">
        <w:rPr>
          <w:rFonts w:ascii="Tahoma" w:hAnsi="Tahoma" w:cs="Tahoma"/>
        </w:rPr>
        <w:t>Failure</w:t>
      </w:r>
      <w:r w:rsidRPr="006E1FAF">
        <w:rPr>
          <w:rFonts w:ascii="Tahoma" w:hAnsi="Tahoma" w:cs="Tahoma"/>
          <w:spacing w:val="-2"/>
        </w:rPr>
        <w:t xml:space="preserve"> </w:t>
      </w:r>
      <w:r w:rsidRPr="006E1FAF">
        <w:rPr>
          <w:rFonts w:ascii="Tahoma" w:hAnsi="Tahoma" w:cs="Tahoma"/>
        </w:rPr>
        <w:t>by</w:t>
      </w:r>
      <w:r w:rsidRPr="006E1FAF">
        <w:rPr>
          <w:rFonts w:ascii="Tahoma" w:hAnsi="Tahoma" w:cs="Tahoma"/>
          <w:spacing w:val="-5"/>
        </w:rPr>
        <w:t xml:space="preserve"> </w:t>
      </w:r>
      <w:r w:rsidRPr="006E1FAF">
        <w:rPr>
          <w:rFonts w:ascii="Tahoma" w:hAnsi="Tahoma" w:cs="Tahoma"/>
        </w:rPr>
        <w:t>the</w:t>
      </w:r>
      <w:r w:rsidRPr="006E1FAF">
        <w:rPr>
          <w:rFonts w:ascii="Tahoma" w:hAnsi="Tahoma" w:cs="Tahoma"/>
          <w:spacing w:val="-4"/>
        </w:rPr>
        <w:t xml:space="preserve"> </w:t>
      </w:r>
      <w:r w:rsidRPr="006E1FAF">
        <w:rPr>
          <w:rFonts w:ascii="Tahoma" w:hAnsi="Tahoma" w:cs="Tahoma"/>
        </w:rPr>
        <w:t>Contractor</w:t>
      </w:r>
      <w:r w:rsidRPr="006E1FAF">
        <w:rPr>
          <w:rFonts w:ascii="Tahoma" w:hAnsi="Tahoma" w:cs="Tahoma"/>
          <w:spacing w:val="-2"/>
        </w:rPr>
        <w:t xml:space="preserve"> </w:t>
      </w:r>
      <w:r w:rsidRPr="006E1FAF">
        <w:rPr>
          <w:rFonts w:ascii="Tahoma" w:hAnsi="Tahoma" w:cs="Tahoma"/>
        </w:rPr>
        <w:t>to</w:t>
      </w:r>
      <w:r w:rsidRPr="006E1FAF">
        <w:rPr>
          <w:rFonts w:ascii="Tahoma" w:hAnsi="Tahoma" w:cs="Tahoma"/>
          <w:spacing w:val="-4"/>
        </w:rPr>
        <w:t xml:space="preserve"> </w:t>
      </w:r>
      <w:r w:rsidRPr="006E1FAF">
        <w:rPr>
          <w:rFonts w:ascii="Tahoma" w:hAnsi="Tahoma" w:cs="Tahoma"/>
        </w:rPr>
        <w:t>meet</w:t>
      </w:r>
      <w:r w:rsidRPr="006E1FAF">
        <w:rPr>
          <w:rFonts w:ascii="Tahoma" w:hAnsi="Tahoma" w:cs="Tahoma"/>
          <w:spacing w:val="-4"/>
        </w:rPr>
        <w:t xml:space="preserve"> </w:t>
      </w:r>
      <w:r w:rsidRPr="006E1FAF">
        <w:rPr>
          <w:rFonts w:ascii="Tahoma" w:hAnsi="Tahoma" w:cs="Tahoma"/>
        </w:rPr>
        <w:t>its</w:t>
      </w:r>
      <w:r w:rsidRPr="006E1FAF">
        <w:rPr>
          <w:rFonts w:ascii="Tahoma" w:hAnsi="Tahoma" w:cs="Tahoma"/>
          <w:spacing w:val="-4"/>
        </w:rPr>
        <w:t xml:space="preserve"> </w:t>
      </w:r>
      <w:r w:rsidRPr="006E1FAF">
        <w:rPr>
          <w:rFonts w:ascii="Tahoma" w:hAnsi="Tahoma" w:cs="Tahoma"/>
        </w:rPr>
        <w:t>obligations</w:t>
      </w:r>
      <w:r w:rsidRPr="006E1FAF">
        <w:rPr>
          <w:rFonts w:ascii="Tahoma" w:hAnsi="Tahoma" w:cs="Tahoma"/>
          <w:spacing w:val="-3"/>
        </w:rPr>
        <w:t xml:space="preserve"> </w:t>
      </w:r>
      <w:r w:rsidRPr="006E1FAF">
        <w:rPr>
          <w:rFonts w:ascii="Tahoma" w:hAnsi="Tahoma" w:cs="Tahoma"/>
        </w:rPr>
        <w:t>under</w:t>
      </w:r>
      <w:r w:rsidRPr="006E1FAF">
        <w:rPr>
          <w:rFonts w:ascii="Tahoma" w:hAnsi="Tahoma" w:cs="Tahoma"/>
          <w:spacing w:val="-4"/>
        </w:rPr>
        <w:t xml:space="preserve"> </w:t>
      </w:r>
      <w:r w:rsidRPr="006E1FAF">
        <w:rPr>
          <w:rFonts w:ascii="Tahoma" w:hAnsi="Tahoma" w:cs="Tahoma"/>
        </w:rPr>
        <w:t>this</w:t>
      </w:r>
      <w:r w:rsidRPr="006E1FAF">
        <w:rPr>
          <w:rFonts w:ascii="Tahoma" w:hAnsi="Tahoma" w:cs="Tahoma"/>
          <w:spacing w:val="-5"/>
        </w:rPr>
        <w:t xml:space="preserve"> </w:t>
      </w:r>
      <w:r w:rsidRPr="006E1FAF">
        <w:rPr>
          <w:rFonts w:ascii="Tahoma" w:hAnsi="Tahoma" w:cs="Tahoma"/>
        </w:rPr>
        <w:t>Clause</w:t>
      </w:r>
      <w:r w:rsidRPr="006E1FAF">
        <w:rPr>
          <w:rFonts w:ascii="Tahoma" w:hAnsi="Tahoma" w:cs="Tahoma"/>
          <w:spacing w:val="-3"/>
        </w:rPr>
        <w:t xml:space="preserve"> </w:t>
      </w:r>
      <w:r w:rsidRPr="006E1FAF">
        <w:rPr>
          <w:rFonts w:ascii="Tahoma" w:hAnsi="Tahoma" w:cs="Tahoma"/>
        </w:rPr>
        <w:t>13.1</w:t>
      </w:r>
      <w:r w:rsidRPr="006E1FAF">
        <w:rPr>
          <w:rFonts w:ascii="Tahoma" w:hAnsi="Tahoma" w:cs="Tahoma"/>
          <w:spacing w:val="-6"/>
        </w:rPr>
        <w:t xml:space="preserve"> </w:t>
      </w:r>
      <w:r w:rsidRPr="006E1FAF">
        <w:rPr>
          <w:rFonts w:ascii="Tahoma" w:hAnsi="Tahoma" w:cs="Tahoma"/>
        </w:rPr>
        <w:t>shall be</w:t>
      </w:r>
      <w:r w:rsidRPr="006E1FAF">
        <w:rPr>
          <w:rFonts w:ascii="Tahoma" w:hAnsi="Tahoma" w:cs="Tahoma"/>
          <w:spacing w:val="-5"/>
        </w:rPr>
        <w:t xml:space="preserve"> </w:t>
      </w:r>
      <w:r w:rsidRPr="006E1FAF">
        <w:rPr>
          <w:rFonts w:ascii="Tahoma" w:hAnsi="Tahoma" w:cs="Tahoma"/>
        </w:rPr>
        <w:t>considered</w:t>
      </w:r>
      <w:r w:rsidRPr="006E1FAF">
        <w:rPr>
          <w:rFonts w:ascii="Tahoma" w:hAnsi="Tahoma" w:cs="Tahoma"/>
          <w:spacing w:val="-5"/>
        </w:rPr>
        <w:t xml:space="preserve"> </w:t>
      </w:r>
      <w:r w:rsidRPr="006E1FAF">
        <w:rPr>
          <w:rFonts w:ascii="Tahoma" w:hAnsi="Tahoma" w:cs="Tahoma"/>
        </w:rPr>
        <w:t>a</w:t>
      </w:r>
      <w:r w:rsidRPr="006E1FAF">
        <w:rPr>
          <w:rFonts w:ascii="Tahoma" w:hAnsi="Tahoma" w:cs="Tahoma"/>
          <w:spacing w:val="-4"/>
        </w:rPr>
        <w:t xml:space="preserve"> </w:t>
      </w:r>
      <w:r w:rsidRPr="006E1FAF">
        <w:rPr>
          <w:rFonts w:ascii="Tahoma" w:hAnsi="Tahoma" w:cs="Tahoma"/>
        </w:rPr>
        <w:t>material</w:t>
      </w:r>
      <w:r w:rsidRPr="006E1FAF">
        <w:rPr>
          <w:rFonts w:ascii="Tahoma" w:hAnsi="Tahoma" w:cs="Tahoma"/>
          <w:spacing w:val="-5"/>
        </w:rPr>
        <w:t xml:space="preserve"> </w:t>
      </w:r>
      <w:r w:rsidRPr="006E1FAF">
        <w:rPr>
          <w:rFonts w:ascii="Tahoma" w:hAnsi="Tahoma" w:cs="Tahoma"/>
        </w:rPr>
        <w:t>breach</w:t>
      </w:r>
      <w:r w:rsidRPr="006E1FAF">
        <w:rPr>
          <w:rFonts w:ascii="Tahoma" w:hAnsi="Tahoma" w:cs="Tahoma"/>
          <w:spacing w:val="-6"/>
        </w:rPr>
        <w:t xml:space="preserve"> </w:t>
      </w:r>
      <w:r w:rsidRPr="006E1FAF">
        <w:rPr>
          <w:rFonts w:ascii="Tahoma" w:hAnsi="Tahoma" w:cs="Tahoma"/>
        </w:rPr>
        <w:t>of</w:t>
      </w:r>
      <w:r w:rsidRPr="006E1FAF">
        <w:rPr>
          <w:rFonts w:ascii="Tahoma" w:hAnsi="Tahoma" w:cs="Tahoma"/>
          <w:spacing w:val="-6"/>
        </w:rPr>
        <w:t xml:space="preserve"> </w:t>
      </w:r>
      <w:r w:rsidRPr="006E1FAF">
        <w:rPr>
          <w:rFonts w:ascii="Tahoma" w:hAnsi="Tahoma" w:cs="Tahoma"/>
        </w:rPr>
        <w:t>these</w:t>
      </w:r>
      <w:r w:rsidRPr="006E1FAF">
        <w:rPr>
          <w:rFonts w:ascii="Tahoma" w:hAnsi="Tahoma" w:cs="Tahoma"/>
          <w:spacing w:val="-4"/>
        </w:rPr>
        <w:t xml:space="preserve"> </w:t>
      </w:r>
      <w:r w:rsidRPr="006E1FAF">
        <w:rPr>
          <w:rFonts w:ascii="Tahoma" w:hAnsi="Tahoma" w:cs="Tahoma"/>
        </w:rPr>
        <w:t>terms</w:t>
      </w:r>
      <w:r w:rsidRPr="006E1FAF">
        <w:rPr>
          <w:rFonts w:ascii="Tahoma" w:hAnsi="Tahoma" w:cs="Tahoma"/>
          <w:spacing w:val="-3"/>
        </w:rPr>
        <w:t xml:space="preserve"> </w:t>
      </w:r>
      <w:r w:rsidRPr="006E1FAF">
        <w:rPr>
          <w:rFonts w:ascii="Tahoma" w:hAnsi="Tahoma" w:cs="Tahoma"/>
        </w:rPr>
        <w:t>and</w:t>
      </w:r>
      <w:r w:rsidRPr="006E1FAF">
        <w:rPr>
          <w:rFonts w:ascii="Tahoma" w:hAnsi="Tahoma" w:cs="Tahoma"/>
          <w:spacing w:val="-3"/>
        </w:rPr>
        <w:t xml:space="preserve"> </w:t>
      </w:r>
      <w:r w:rsidRPr="006E1FAF">
        <w:rPr>
          <w:rFonts w:ascii="Tahoma" w:hAnsi="Tahoma" w:cs="Tahoma"/>
        </w:rPr>
        <w:t>conditions</w:t>
      </w:r>
      <w:r w:rsidRPr="006E1FAF">
        <w:rPr>
          <w:rFonts w:ascii="Tahoma" w:hAnsi="Tahoma" w:cs="Tahoma"/>
          <w:spacing w:val="-3"/>
        </w:rPr>
        <w:t xml:space="preserve"> </w:t>
      </w:r>
      <w:r w:rsidRPr="006E1FAF">
        <w:rPr>
          <w:rFonts w:ascii="Tahoma" w:hAnsi="Tahoma" w:cs="Tahoma"/>
        </w:rPr>
        <w:t>for</w:t>
      </w:r>
      <w:r w:rsidRPr="006E1FAF">
        <w:rPr>
          <w:rFonts w:ascii="Tahoma" w:hAnsi="Tahoma" w:cs="Tahoma"/>
          <w:spacing w:val="-5"/>
        </w:rPr>
        <w:t xml:space="preserve"> </w:t>
      </w:r>
      <w:r w:rsidRPr="006E1FAF">
        <w:rPr>
          <w:rFonts w:ascii="Tahoma" w:hAnsi="Tahoma" w:cs="Tahoma"/>
        </w:rPr>
        <w:t>the</w:t>
      </w:r>
      <w:r w:rsidRPr="006E1FAF">
        <w:rPr>
          <w:rFonts w:ascii="Tahoma" w:hAnsi="Tahoma" w:cs="Tahoma"/>
          <w:spacing w:val="-4"/>
        </w:rPr>
        <w:t xml:space="preserve"> </w:t>
      </w:r>
      <w:r w:rsidRPr="006E1FAF">
        <w:rPr>
          <w:rFonts w:ascii="Tahoma" w:hAnsi="Tahoma" w:cs="Tahoma"/>
        </w:rPr>
        <w:t>purposes</w:t>
      </w:r>
      <w:r w:rsidRPr="006E1FAF">
        <w:rPr>
          <w:rFonts w:ascii="Tahoma" w:hAnsi="Tahoma" w:cs="Tahoma"/>
          <w:spacing w:val="-3"/>
        </w:rPr>
        <w:t xml:space="preserve"> </w:t>
      </w:r>
      <w:r w:rsidRPr="006E1FAF">
        <w:rPr>
          <w:rFonts w:ascii="Tahoma" w:hAnsi="Tahoma" w:cs="Tahoma"/>
        </w:rPr>
        <w:t>of</w:t>
      </w:r>
      <w:r w:rsidRPr="006E1FAF">
        <w:rPr>
          <w:rFonts w:ascii="Tahoma" w:hAnsi="Tahoma" w:cs="Tahoma"/>
          <w:spacing w:val="-4"/>
        </w:rPr>
        <w:t xml:space="preserve"> </w:t>
      </w:r>
      <w:r w:rsidRPr="006E1FAF">
        <w:rPr>
          <w:rFonts w:ascii="Tahoma" w:hAnsi="Tahoma" w:cs="Tahoma"/>
        </w:rPr>
        <w:t>Clause</w:t>
      </w:r>
      <w:r w:rsidRPr="006E1FAF">
        <w:rPr>
          <w:rFonts w:ascii="Tahoma" w:hAnsi="Tahoma" w:cs="Tahoma"/>
          <w:spacing w:val="-5"/>
        </w:rPr>
        <w:t xml:space="preserve"> </w:t>
      </w:r>
      <w:hyperlink w:anchor="_bookmark25" w:history="1">
        <w:r w:rsidRPr="006E1FAF">
          <w:rPr>
            <w:rFonts w:ascii="Tahoma" w:hAnsi="Tahoma" w:cs="Tahoma"/>
          </w:rPr>
          <w:t>19.2.1.</w:t>
        </w:r>
      </w:hyperlink>
    </w:p>
    <w:p w14:paraId="5EDDA49B" w14:textId="77777777" w:rsidR="0052668D" w:rsidRPr="006E1FAF" w:rsidRDefault="0052668D" w:rsidP="0052668D">
      <w:pPr>
        <w:spacing w:line="256" w:lineRule="auto"/>
        <w:jc w:val="both"/>
        <w:rPr>
          <w:rFonts w:ascii="Tahoma" w:hAnsi="Tahoma" w:cs="Tahoma"/>
        </w:rPr>
        <w:sectPr w:rsidR="0052668D" w:rsidRPr="006E1FAF" w:rsidSect="0052668D">
          <w:headerReference w:type="default" r:id="rId17"/>
          <w:pgSz w:w="12240" w:h="15840"/>
          <w:pgMar w:top="1000" w:right="300" w:bottom="980" w:left="680" w:header="0" w:footer="796" w:gutter="0"/>
          <w:pgNumType w:start="8"/>
          <w:cols w:space="720"/>
        </w:sectPr>
      </w:pPr>
    </w:p>
    <w:p w14:paraId="7800C1EB" w14:textId="77777777" w:rsidR="0052668D" w:rsidRPr="006E1FAF" w:rsidRDefault="0052668D" w:rsidP="00292964">
      <w:pPr>
        <w:pStyle w:val="ListParagraph"/>
        <w:numPr>
          <w:ilvl w:val="1"/>
          <w:numId w:val="46"/>
        </w:numPr>
        <w:tabs>
          <w:tab w:val="left" w:pos="1872"/>
        </w:tabs>
        <w:autoSpaceDE w:val="0"/>
        <w:autoSpaceDN w:val="0"/>
        <w:spacing w:before="81" w:after="0" w:line="259" w:lineRule="auto"/>
        <w:ind w:right="833" w:hanging="708"/>
        <w:contextualSpacing w:val="0"/>
        <w:jc w:val="both"/>
        <w:rPr>
          <w:rFonts w:ascii="Tahoma" w:hAnsi="Tahoma" w:cs="Tahoma"/>
        </w:rPr>
      </w:pPr>
      <w:bookmarkStart w:id="89" w:name="_bookmark14"/>
      <w:bookmarkEnd w:id="89"/>
      <w:r w:rsidRPr="006E1FAF">
        <w:rPr>
          <w:rFonts w:ascii="Tahoma" w:hAnsi="Tahoma" w:cs="Tahoma"/>
        </w:rPr>
        <w:lastRenderedPageBreak/>
        <w:t>The Contractor shall, and shall ensure that its sub-contractors shall, ensure that the rates of pay and conditions of employment of each employee, including in relation to pension contributions</w:t>
      </w:r>
      <w:r w:rsidRPr="006E1FAF">
        <w:rPr>
          <w:rFonts w:ascii="Tahoma" w:hAnsi="Tahoma" w:cs="Tahoma"/>
          <w:spacing w:val="-42"/>
        </w:rPr>
        <w:t xml:space="preserve"> </w:t>
      </w:r>
      <w:r w:rsidRPr="006E1FAF">
        <w:rPr>
          <w:rFonts w:ascii="Tahoma" w:hAnsi="Tahoma" w:cs="Tahoma"/>
        </w:rPr>
        <w:t>of each employee, comply with all applicable law and that those rates of pay are no less favourable than</w:t>
      </w:r>
      <w:r w:rsidRPr="006E1FAF">
        <w:rPr>
          <w:rFonts w:ascii="Tahoma" w:hAnsi="Tahoma" w:cs="Tahoma"/>
          <w:spacing w:val="-6"/>
        </w:rPr>
        <w:t xml:space="preserve"> </w:t>
      </w:r>
      <w:r w:rsidRPr="006E1FAF">
        <w:rPr>
          <w:rFonts w:ascii="Tahoma" w:hAnsi="Tahoma" w:cs="Tahoma"/>
        </w:rPr>
        <w:t>those</w:t>
      </w:r>
      <w:r w:rsidRPr="006E1FAF">
        <w:rPr>
          <w:rFonts w:ascii="Tahoma" w:hAnsi="Tahoma" w:cs="Tahoma"/>
          <w:spacing w:val="-4"/>
        </w:rPr>
        <w:t xml:space="preserve"> </w:t>
      </w:r>
      <w:r w:rsidRPr="006E1FAF">
        <w:rPr>
          <w:rFonts w:ascii="Tahoma" w:hAnsi="Tahoma" w:cs="Tahoma"/>
        </w:rPr>
        <w:t>laid</w:t>
      </w:r>
      <w:r w:rsidRPr="006E1FAF">
        <w:rPr>
          <w:rFonts w:ascii="Tahoma" w:hAnsi="Tahoma" w:cs="Tahoma"/>
          <w:spacing w:val="-5"/>
        </w:rPr>
        <w:t xml:space="preserve"> </w:t>
      </w:r>
      <w:r w:rsidRPr="006E1FAF">
        <w:rPr>
          <w:rFonts w:ascii="Tahoma" w:hAnsi="Tahoma" w:cs="Tahoma"/>
        </w:rPr>
        <w:t>down</w:t>
      </w:r>
      <w:r w:rsidRPr="006E1FAF">
        <w:rPr>
          <w:rFonts w:ascii="Tahoma" w:hAnsi="Tahoma" w:cs="Tahoma"/>
          <w:spacing w:val="-5"/>
        </w:rPr>
        <w:t xml:space="preserve"> </w:t>
      </w:r>
      <w:r w:rsidRPr="006E1FAF">
        <w:rPr>
          <w:rFonts w:ascii="Tahoma" w:hAnsi="Tahoma" w:cs="Tahoma"/>
        </w:rPr>
        <w:t>by</w:t>
      </w:r>
      <w:r w:rsidRPr="006E1FAF">
        <w:rPr>
          <w:rFonts w:ascii="Tahoma" w:hAnsi="Tahoma" w:cs="Tahoma"/>
          <w:spacing w:val="-3"/>
        </w:rPr>
        <w:t xml:space="preserve"> </w:t>
      </w:r>
      <w:r w:rsidRPr="006E1FAF">
        <w:rPr>
          <w:rFonts w:ascii="Tahoma" w:hAnsi="Tahoma" w:cs="Tahoma"/>
        </w:rPr>
        <w:t>the</w:t>
      </w:r>
      <w:r w:rsidRPr="006E1FAF">
        <w:rPr>
          <w:rFonts w:ascii="Tahoma" w:hAnsi="Tahoma" w:cs="Tahoma"/>
          <w:spacing w:val="-4"/>
        </w:rPr>
        <w:t xml:space="preserve"> </w:t>
      </w:r>
      <w:r w:rsidRPr="006E1FAF">
        <w:rPr>
          <w:rFonts w:ascii="Tahoma" w:hAnsi="Tahoma" w:cs="Tahoma"/>
        </w:rPr>
        <w:t>National</w:t>
      </w:r>
      <w:r w:rsidRPr="006E1FAF">
        <w:rPr>
          <w:rFonts w:ascii="Tahoma" w:hAnsi="Tahoma" w:cs="Tahoma"/>
          <w:spacing w:val="-4"/>
        </w:rPr>
        <w:t xml:space="preserve"> </w:t>
      </w:r>
      <w:r w:rsidRPr="006E1FAF">
        <w:rPr>
          <w:rFonts w:ascii="Tahoma" w:hAnsi="Tahoma" w:cs="Tahoma"/>
        </w:rPr>
        <w:t>Minimum</w:t>
      </w:r>
      <w:r w:rsidRPr="006E1FAF">
        <w:rPr>
          <w:rFonts w:ascii="Tahoma" w:hAnsi="Tahoma" w:cs="Tahoma"/>
          <w:spacing w:val="-2"/>
        </w:rPr>
        <w:t xml:space="preserve"> </w:t>
      </w:r>
      <w:r w:rsidRPr="006E1FAF">
        <w:rPr>
          <w:rFonts w:ascii="Tahoma" w:hAnsi="Tahoma" w:cs="Tahoma"/>
        </w:rPr>
        <w:t>Wage</w:t>
      </w:r>
      <w:r w:rsidRPr="006E1FAF">
        <w:rPr>
          <w:rFonts w:ascii="Tahoma" w:hAnsi="Tahoma" w:cs="Tahoma"/>
          <w:spacing w:val="-2"/>
        </w:rPr>
        <w:t xml:space="preserve"> </w:t>
      </w:r>
      <w:r w:rsidRPr="006E1FAF">
        <w:rPr>
          <w:rFonts w:ascii="Tahoma" w:hAnsi="Tahoma" w:cs="Tahoma"/>
        </w:rPr>
        <w:t>Act,</w:t>
      </w:r>
      <w:r w:rsidRPr="006E1FAF">
        <w:rPr>
          <w:rFonts w:ascii="Tahoma" w:hAnsi="Tahoma" w:cs="Tahoma"/>
          <w:spacing w:val="-5"/>
        </w:rPr>
        <w:t xml:space="preserve"> </w:t>
      </w:r>
      <w:r w:rsidRPr="006E1FAF">
        <w:rPr>
          <w:rFonts w:ascii="Tahoma" w:hAnsi="Tahoma" w:cs="Tahoma"/>
        </w:rPr>
        <w:t>2000.</w:t>
      </w:r>
      <w:r w:rsidRPr="006E1FAF">
        <w:rPr>
          <w:rFonts w:ascii="Tahoma" w:hAnsi="Tahoma" w:cs="Tahoma"/>
          <w:spacing w:val="-2"/>
        </w:rPr>
        <w:t xml:space="preserve"> </w:t>
      </w:r>
      <w:r w:rsidRPr="006E1FAF">
        <w:rPr>
          <w:rFonts w:ascii="Tahoma" w:hAnsi="Tahoma" w:cs="Tahoma"/>
        </w:rPr>
        <w:t>For</w:t>
      </w:r>
      <w:r w:rsidRPr="006E1FAF">
        <w:rPr>
          <w:rFonts w:ascii="Tahoma" w:hAnsi="Tahoma" w:cs="Tahoma"/>
          <w:spacing w:val="-5"/>
        </w:rPr>
        <w:t xml:space="preserve"> </w:t>
      </w:r>
      <w:r w:rsidRPr="006E1FAF">
        <w:rPr>
          <w:rFonts w:ascii="Tahoma" w:hAnsi="Tahoma" w:cs="Tahoma"/>
        </w:rPr>
        <w:t>the</w:t>
      </w:r>
      <w:r w:rsidRPr="006E1FAF">
        <w:rPr>
          <w:rFonts w:ascii="Tahoma" w:hAnsi="Tahoma" w:cs="Tahoma"/>
          <w:spacing w:val="-4"/>
        </w:rPr>
        <w:t xml:space="preserve"> </w:t>
      </w:r>
      <w:r w:rsidRPr="006E1FAF">
        <w:rPr>
          <w:rFonts w:ascii="Tahoma" w:hAnsi="Tahoma" w:cs="Tahoma"/>
        </w:rPr>
        <w:t>purposes</w:t>
      </w:r>
      <w:r w:rsidRPr="006E1FAF">
        <w:rPr>
          <w:rFonts w:ascii="Tahoma" w:hAnsi="Tahoma" w:cs="Tahoma"/>
          <w:spacing w:val="-2"/>
        </w:rPr>
        <w:t xml:space="preserve"> </w:t>
      </w:r>
      <w:r w:rsidRPr="006E1FAF">
        <w:rPr>
          <w:rFonts w:ascii="Tahoma" w:hAnsi="Tahoma" w:cs="Tahoma"/>
        </w:rPr>
        <w:t>of</w:t>
      </w:r>
      <w:r w:rsidRPr="006E1FAF">
        <w:rPr>
          <w:rFonts w:ascii="Tahoma" w:hAnsi="Tahoma" w:cs="Tahoma"/>
          <w:spacing w:val="-6"/>
        </w:rPr>
        <w:t xml:space="preserve"> </w:t>
      </w:r>
      <w:r w:rsidRPr="006E1FAF">
        <w:rPr>
          <w:rFonts w:ascii="Tahoma" w:hAnsi="Tahoma" w:cs="Tahoma"/>
        </w:rPr>
        <w:t>Clause</w:t>
      </w:r>
      <w:r w:rsidRPr="006E1FAF">
        <w:rPr>
          <w:rFonts w:ascii="Tahoma" w:hAnsi="Tahoma" w:cs="Tahoma"/>
          <w:spacing w:val="-4"/>
        </w:rPr>
        <w:t xml:space="preserve"> </w:t>
      </w:r>
      <w:hyperlink w:anchor="_bookmark14" w:history="1">
        <w:r w:rsidRPr="006E1FAF">
          <w:rPr>
            <w:rFonts w:ascii="Tahoma" w:hAnsi="Tahoma" w:cs="Tahoma"/>
          </w:rPr>
          <w:t>13.2,</w:t>
        </w:r>
      </w:hyperlink>
      <w:r w:rsidRPr="006E1FAF">
        <w:rPr>
          <w:rFonts w:ascii="Tahoma" w:hAnsi="Tahoma" w:cs="Tahoma"/>
        </w:rPr>
        <w:t xml:space="preserve"> ‘employee’ means an individual employed by or otherwise working for the Contractor, or any of its sub-contractors, as</w:t>
      </w:r>
      <w:r w:rsidRPr="006E1FAF">
        <w:rPr>
          <w:rFonts w:ascii="Tahoma" w:hAnsi="Tahoma" w:cs="Tahoma"/>
          <w:spacing w:val="-4"/>
        </w:rPr>
        <w:t xml:space="preserve"> </w:t>
      </w:r>
      <w:r w:rsidRPr="006E1FAF">
        <w:rPr>
          <w:rFonts w:ascii="Tahoma" w:hAnsi="Tahoma" w:cs="Tahoma"/>
        </w:rPr>
        <w:t>applicable.</w:t>
      </w:r>
    </w:p>
    <w:p w14:paraId="501C5EFD"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156" w:after="0"/>
        <w:ind w:hanging="709"/>
        <w:rPr>
          <w:rFonts w:ascii="Tahoma" w:hAnsi="Tahoma" w:cs="Tahoma"/>
          <w:color w:val="auto"/>
          <w:szCs w:val="18"/>
        </w:rPr>
      </w:pPr>
      <w:bookmarkStart w:id="90" w:name="14)_Warranties_and_Indemnities"/>
      <w:bookmarkStart w:id="91" w:name="_bookmark15"/>
      <w:bookmarkEnd w:id="90"/>
      <w:bookmarkEnd w:id="91"/>
      <w:r w:rsidRPr="006E1FAF">
        <w:rPr>
          <w:rFonts w:ascii="Tahoma" w:hAnsi="Tahoma" w:cs="Tahoma"/>
          <w:color w:val="auto"/>
          <w:szCs w:val="18"/>
        </w:rPr>
        <w:t>Warranties and</w:t>
      </w:r>
      <w:r w:rsidRPr="006E1FAF">
        <w:rPr>
          <w:rFonts w:ascii="Tahoma" w:hAnsi="Tahoma" w:cs="Tahoma"/>
          <w:color w:val="auto"/>
          <w:spacing w:val="1"/>
          <w:szCs w:val="18"/>
        </w:rPr>
        <w:t xml:space="preserve"> </w:t>
      </w:r>
      <w:r w:rsidRPr="006E1FAF">
        <w:rPr>
          <w:rFonts w:ascii="Tahoma" w:hAnsi="Tahoma" w:cs="Tahoma"/>
          <w:color w:val="auto"/>
          <w:szCs w:val="18"/>
        </w:rPr>
        <w:t>Indemnities</w:t>
      </w:r>
    </w:p>
    <w:p w14:paraId="6B74EB3F" w14:textId="77777777" w:rsidR="0052668D" w:rsidRPr="006E1FAF" w:rsidRDefault="0052668D" w:rsidP="0052668D">
      <w:pPr>
        <w:pStyle w:val="BodyText"/>
        <w:spacing w:before="1"/>
        <w:rPr>
          <w:rFonts w:ascii="Tahoma" w:hAnsi="Tahoma" w:cs="Tahoma"/>
          <w:b/>
          <w:szCs w:val="10"/>
        </w:rPr>
      </w:pPr>
    </w:p>
    <w:p w14:paraId="7F71B9D5" w14:textId="77777777" w:rsidR="0052668D" w:rsidRPr="006E1FAF" w:rsidRDefault="0052668D" w:rsidP="00292964">
      <w:pPr>
        <w:pStyle w:val="ListParagraph"/>
        <w:numPr>
          <w:ilvl w:val="1"/>
          <w:numId w:val="46"/>
        </w:numPr>
        <w:tabs>
          <w:tab w:val="left" w:pos="1893"/>
        </w:tabs>
        <w:autoSpaceDE w:val="0"/>
        <w:autoSpaceDN w:val="0"/>
        <w:spacing w:after="0" w:line="256" w:lineRule="auto"/>
        <w:ind w:left="1870" w:right="835" w:hanging="708"/>
        <w:contextualSpacing w:val="0"/>
        <w:jc w:val="both"/>
        <w:rPr>
          <w:rFonts w:ascii="Tahoma" w:hAnsi="Tahoma" w:cs="Tahoma"/>
        </w:rPr>
      </w:pPr>
      <w:bookmarkStart w:id="92" w:name="_bookmark16"/>
      <w:bookmarkEnd w:id="92"/>
      <w:r w:rsidRPr="006E1FAF">
        <w:rPr>
          <w:rFonts w:ascii="Tahoma" w:hAnsi="Tahoma" w:cs="Tahoma"/>
        </w:rPr>
        <w:t>The Contractor shall be responsible for and shall indemnify and keep indemnified the Purchaser, its agents, employees, officers, subsidiaries, associated companies, assigns and, where the Purchaser is acting as an agent, the Purchaser’s principal, on demand and in full against any and all losses, costs, judgments, claims or liabilities in respect</w:t>
      </w:r>
      <w:r w:rsidRPr="006E1FAF">
        <w:rPr>
          <w:rFonts w:ascii="Tahoma" w:hAnsi="Tahoma" w:cs="Tahoma"/>
          <w:spacing w:val="-8"/>
        </w:rPr>
        <w:t xml:space="preserve"> </w:t>
      </w:r>
      <w:r w:rsidRPr="006E1FAF">
        <w:rPr>
          <w:rFonts w:ascii="Tahoma" w:hAnsi="Tahoma" w:cs="Tahoma"/>
        </w:rPr>
        <w:t>of:</w:t>
      </w:r>
    </w:p>
    <w:p w14:paraId="48F31A96" w14:textId="77777777" w:rsidR="0052668D" w:rsidRPr="006E1FAF" w:rsidRDefault="0052668D" w:rsidP="00292964">
      <w:pPr>
        <w:pStyle w:val="ListParagraph"/>
        <w:numPr>
          <w:ilvl w:val="2"/>
          <w:numId w:val="35"/>
        </w:numPr>
        <w:tabs>
          <w:tab w:val="left" w:pos="2863"/>
        </w:tabs>
        <w:autoSpaceDE w:val="0"/>
        <w:autoSpaceDN w:val="0"/>
        <w:spacing w:before="167" w:after="0"/>
        <w:ind w:hanging="709"/>
        <w:contextualSpacing w:val="0"/>
        <w:jc w:val="both"/>
        <w:rPr>
          <w:rFonts w:ascii="Tahoma" w:hAnsi="Tahoma" w:cs="Tahoma"/>
        </w:rPr>
      </w:pPr>
      <w:r w:rsidRPr="006E1FAF">
        <w:rPr>
          <w:rFonts w:ascii="Tahoma" w:hAnsi="Tahoma" w:cs="Tahoma"/>
        </w:rPr>
        <w:t>any death or personal injury to any</w:t>
      </w:r>
      <w:r w:rsidRPr="006E1FAF">
        <w:rPr>
          <w:rFonts w:ascii="Tahoma" w:hAnsi="Tahoma" w:cs="Tahoma"/>
          <w:spacing w:val="-6"/>
        </w:rPr>
        <w:t xml:space="preserve"> </w:t>
      </w:r>
      <w:proofErr w:type="gramStart"/>
      <w:r w:rsidRPr="006E1FAF">
        <w:rPr>
          <w:rFonts w:ascii="Tahoma" w:hAnsi="Tahoma" w:cs="Tahoma"/>
        </w:rPr>
        <w:t>person;</w:t>
      </w:r>
      <w:proofErr w:type="gramEnd"/>
    </w:p>
    <w:p w14:paraId="314FD039" w14:textId="77777777" w:rsidR="0052668D" w:rsidRPr="006E1FAF" w:rsidRDefault="0052668D" w:rsidP="00292964">
      <w:pPr>
        <w:pStyle w:val="ListParagraph"/>
        <w:numPr>
          <w:ilvl w:val="2"/>
          <w:numId w:val="35"/>
        </w:numPr>
        <w:tabs>
          <w:tab w:val="left" w:pos="2863"/>
        </w:tabs>
        <w:autoSpaceDE w:val="0"/>
        <w:autoSpaceDN w:val="0"/>
        <w:spacing w:before="181" w:after="0" w:line="254" w:lineRule="auto"/>
        <w:ind w:right="833"/>
        <w:contextualSpacing w:val="0"/>
        <w:jc w:val="both"/>
        <w:rPr>
          <w:rFonts w:ascii="Tahoma" w:hAnsi="Tahoma" w:cs="Tahoma"/>
        </w:rPr>
      </w:pPr>
      <w:r w:rsidRPr="006E1FAF">
        <w:rPr>
          <w:rFonts w:ascii="Tahoma" w:hAnsi="Tahoma" w:cs="Tahoma"/>
        </w:rPr>
        <w:t>any loss of or damage to any property (including property belonging to the Purchaser or for which it is responsible</w:t>
      </w:r>
      <w:proofErr w:type="gramStart"/>
      <w:r w:rsidRPr="006E1FAF">
        <w:rPr>
          <w:rFonts w:ascii="Tahoma" w:hAnsi="Tahoma" w:cs="Tahoma"/>
        </w:rPr>
        <w:t>);</w:t>
      </w:r>
      <w:proofErr w:type="gramEnd"/>
    </w:p>
    <w:p w14:paraId="5DF3EB7A" w14:textId="77777777" w:rsidR="0052668D" w:rsidRPr="006E1FAF" w:rsidRDefault="0052668D" w:rsidP="00292964">
      <w:pPr>
        <w:pStyle w:val="ListParagraph"/>
        <w:numPr>
          <w:ilvl w:val="2"/>
          <w:numId w:val="35"/>
        </w:numPr>
        <w:tabs>
          <w:tab w:val="left" w:pos="2863"/>
        </w:tabs>
        <w:autoSpaceDE w:val="0"/>
        <w:autoSpaceDN w:val="0"/>
        <w:spacing w:before="167" w:after="0"/>
        <w:ind w:hanging="709"/>
        <w:contextualSpacing w:val="0"/>
        <w:jc w:val="both"/>
        <w:rPr>
          <w:rFonts w:ascii="Tahoma" w:hAnsi="Tahoma" w:cs="Tahoma"/>
        </w:rPr>
      </w:pPr>
      <w:r w:rsidRPr="006E1FAF">
        <w:rPr>
          <w:rFonts w:ascii="Tahoma" w:hAnsi="Tahoma" w:cs="Tahoma"/>
        </w:rPr>
        <w:t>any breach of statutory</w:t>
      </w:r>
      <w:r w:rsidRPr="006E1FAF">
        <w:rPr>
          <w:rFonts w:ascii="Tahoma" w:hAnsi="Tahoma" w:cs="Tahoma"/>
          <w:spacing w:val="-4"/>
        </w:rPr>
        <w:t xml:space="preserve"> </w:t>
      </w:r>
      <w:proofErr w:type="gramStart"/>
      <w:r w:rsidRPr="006E1FAF">
        <w:rPr>
          <w:rFonts w:ascii="Tahoma" w:hAnsi="Tahoma" w:cs="Tahoma"/>
        </w:rPr>
        <w:t>duty;</w:t>
      </w:r>
      <w:proofErr w:type="gramEnd"/>
    </w:p>
    <w:p w14:paraId="719DA02D" w14:textId="77777777" w:rsidR="0052668D" w:rsidRPr="006E1FAF" w:rsidRDefault="0052668D" w:rsidP="00292964">
      <w:pPr>
        <w:pStyle w:val="ListParagraph"/>
        <w:numPr>
          <w:ilvl w:val="2"/>
          <w:numId w:val="35"/>
        </w:numPr>
        <w:tabs>
          <w:tab w:val="left" w:pos="2863"/>
        </w:tabs>
        <w:autoSpaceDE w:val="0"/>
        <w:autoSpaceDN w:val="0"/>
        <w:spacing w:before="181" w:after="0" w:line="256" w:lineRule="auto"/>
        <w:ind w:right="832"/>
        <w:contextualSpacing w:val="0"/>
        <w:jc w:val="both"/>
        <w:rPr>
          <w:rFonts w:ascii="Tahoma" w:hAnsi="Tahoma" w:cs="Tahoma"/>
        </w:rPr>
      </w:pPr>
      <w:r w:rsidRPr="006E1FAF">
        <w:rPr>
          <w:rFonts w:ascii="Tahoma" w:hAnsi="Tahoma" w:cs="Tahoma"/>
        </w:rPr>
        <w:t>any</w:t>
      </w:r>
      <w:r w:rsidRPr="006E1FAF">
        <w:rPr>
          <w:rFonts w:ascii="Tahoma" w:hAnsi="Tahoma" w:cs="Tahoma"/>
          <w:spacing w:val="-8"/>
        </w:rPr>
        <w:t xml:space="preserve"> </w:t>
      </w:r>
      <w:r w:rsidRPr="006E1FAF">
        <w:rPr>
          <w:rFonts w:ascii="Tahoma" w:hAnsi="Tahoma" w:cs="Tahoma"/>
        </w:rPr>
        <w:t>losses,</w:t>
      </w:r>
      <w:r w:rsidRPr="006E1FAF">
        <w:rPr>
          <w:rFonts w:ascii="Tahoma" w:hAnsi="Tahoma" w:cs="Tahoma"/>
          <w:spacing w:val="-8"/>
        </w:rPr>
        <w:t xml:space="preserve"> </w:t>
      </w:r>
      <w:r w:rsidRPr="006E1FAF">
        <w:rPr>
          <w:rFonts w:ascii="Tahoma" w:hAnsi="Tahoma" w:cs="Tahoma"/>
        </w:rPr>
        <w:t>actions,</w:t>
      </w:r>
      <w:r w:rsidRPr="006E1FAF">
        <w:rPr>
          <w:rFonts w:ascii="Tahoma" w:hAnsi="Tahoma" w:cs="Tahoma"/>
          <w:spacing w:val="-8"/>
        </w:rPr>
        <w:t xml:space="preserve"> </w:t>
      </w:r>
      <w:r w:rsidRPr="006E1FAF">
        <w:rPr>
          <w:rFonts w:ascii="Tahoma" w:hAnsi="Tahoma" w:cs="Tahoma"/>
        </w:rPr>
        <w:t>claims</w:t>
      </w:r>
      <w:r w:rsidRPr="006E1FAF">
        <w:rPr>
          <w:rFonts w:ascii="Tahoma" w:hAnsi="Tahoma" w:cs="Tahoma"/>
          <w:spacing w:val="-5"/>
        </w:rPr>
        <w:t xml:space="preserve"> </w:t>
      </w:r>
      <w:r w:rsidRPr="006E1FAF">
        <w:rPr>
          <w:rFonts w:ascii="Tahoma" w:hAnsi="Tahoma" w:cs="Tahoma"/>
        </w:rPr>
        <w:t>or</w:t>
      </w:r>
      <w:r w:rsidRPr="006E1FAF">
        <w:rPr>
          <w:rFonts w:ascii="Tahoma" w:hAnsi="Tahoma" w:cs="Tahoma"/>
          <w:spacing w:val="-7"/>
        </w:rPr>
        <w:t xml:space="preserve"> </w:t>
      </w:r>
      <w:r w:rsidRPr="006E1FAF">
        <w:rPr>
          <w:rFonts w:ascii="Tahoma" w:hAnsi="Tahoma" w:cs="Tahoma"/>
        </w:rPr>
        <w:t>demands</w:t>
      </w:r>
      <w:r w:rsidRPr="006E1FAF">
        <w:rPr>
          <w:rFonts w:ascii="Tahoma" w:hAnsi="Tahoma" w:cs="Tahoma"/>
          <w:spacing w:val="-7"/>
        </w:rPr>
        <w:t xml:space="preserve"> </w:t>
      </w:r>
      <w:r w:rsidRPr="006E1FAF">
        <w:rPr>
          <w:rFonts w:ascii="Tahoma" w:hAnsi="Tahoma" w:cs="Tahoma"/>
        </w:rPr>
        <w:t>by</w:t>
      </w:r>
      <w:r w:rsidRPr="006E1FAF">
        <w:rPr>
          <w:rFonts w:ascii="Tahoma" w:hAnsi="Tahoma" w:cs="Tahoma"/>
          <w:spacing w:val="-8"/>
        </w:rPr>
        <w:t xml:space="preserve"> </w:t>
      </w:r>
      <w:r w:rsidRPr="006E1FAF">
        <w:rPr>
          <w:rFonts w:ascii="Tahoma" w:hAnsi="Tahoma" w:cs="Tahoma"/>
        </w:rPr>
        <w:t>third</w:t>
      </w:r>
      <w:r w:rsidRPr="006E1FAF">
        <w:rPr>
          <w:rFonts w:ascii="Tahoma" w:hAnsi="Tahoma" w:cs="Tahoma"/>
          <w:spacing w:val="-7"/>
        </w:rPr>
        <w:t xml:space="preserve"> </w:t>
      </w:r>
      <w:r w:rsidRPr="006E1FAF">
        <w:rPr>
          <w:rFonts w:ascii="Tahoma" w:hAnsi="Tahoma" w:cs="Tahoma"/>
        </w:rPr>
        <w:t>parties</w:t>
      </w:r>
      <w:r w:rsidRPr="006E1FAF">
        <w:rPr>
          <w:rFonts w:ascii="Tahoma" w:hAnsi="Tahoma" w:cs="Tahoma"/>
          <w:spacing w:val="-6"/>
        </w:rPr>
        <w:t xml:space="preserve"> </w:t>
      </w:r>
      <w:r w:rsidRPr="006E1FAF">
        <w:rPr>
          <w:rFonts w:ascii="Tahoma" w:hAnsi="Tahoma" w:cs="Tahoma"/>
        </w:rPr>
        <w:t>against</w:t>
      </w:r>
      <w:r w:rsidRPr="006E1FAF">
        <w:rPr>
          <w:rFonts w:ascii="Tahoma" w:hAnsi="Tahoma" w:cs="Tahoma"/>
          <w:spacing w:val="-7"/>
        </w:rPr>
        <w:t xml:space="preserve"> </w:t>
      </w:r>
      <w:r w:rsidRPr="006E1FAF">
        <w:rPr>
          <w:rFonts w:ascii="Tahoma" w:hAnsi="Tahoma" w:cs="Tahoma"/>
        </w:rPr>
        <w:t>the</w:t>
      </w:r>
      <w:r w:rsidRPr="006E1FAF">
        <w:rPr>
          <w:rFonts w:ascii="Tahoma" w:hAnsi="Tahoma" w:cs="Tahoma"/>
          <w:spacing w:val="-7"/>
        </w:rPr>
        <w:t xml:space="preserve"> </w:t>
      </w:r>
      <w:r w:rsidRPr="006E1FAF">
        <w:rPr>
          <w:rFonts w:ascii="Tahoma" w:hAnsi="Tahoma" w:cs="Tahoma"/>
        </w:rPr>
        <w:t>Purchaser,</w:t>
      </w:r>
      <w:r w:rsidRPr="006E1FAF">
        <w:rPr>
          <w:rFonts w:ascii="Tahoma" w:hAnsi="Tahoma" w:cs="Tahoma"/>
          <w:spacing w:val="-9"/>
        </w:rPr>
        <w:t xml:space="preserve"> </w:t>
      </w:r>
      <w:r w:rsidRPr="006E1FAF">
        <w:rPr>
          <w:rFonts w:ascii="Tahoma" w:hAnsi="Tahoma" w:cs="Tahoma"/>
        </w:rPr>
        <w:t>and</w:t>
      </w:r>
      <w:r w:rsidRPr="006E1FAF">
        <w:rPr>
          <w:rFonts w:ascii="Tahoma" w:hAnsi="Tahoma" w:cs="Tahoma"/>
          <w:spacing w:val="-5"/>
        </w:rPr>
        <w:t xml:space="preserve"> </w:t>
      </w:r>
      <w:r w:rsidRPr="006E1FAF">
        <w:rPr>
          <w:rFonts w:ascii="Tahoma" w:hAnsi="Tahoma" w:cs="Tahoma"/>
        </w:rPr>
        <w:t>any costs, charges and expenses (including legal expenses) suffered or incurred by the Purchaser in respect of same;</w:t>
      </w:r>
      <w:r w:rsidRPr="006E1FAF">
        <w:rPr>
          <w:rFonts w:ascii="Tahoma" w:hAnsi="Tahoma" w:cs="Tahoma"/>
          <w:spacing w:val="-5"/>
        </w:rPr>
        <w:t xml:space="preserve"> </w:t>
      </w:r>
      <w:r w:rsidRPr="006E1FAF">
        <w:rPr>
          <w:rFonts w:ascii="Tahoma" w:hAnsi="Tahoma" w:cs="Tahoma"/>
        </w:rPr>
        <w:t>and</w:t>
      </w:r>
    </w:p>
    <w:p w14:paraId="4716DE06" w14:textId="77777777" w:rsidR="0052668D" w:rsidRPr="006E1FAF" w:rsidRDefault="0052668D" w:rsidP="00292964">
      <w:pPr>
        <w:pStyle w:val="ListParagraph"/>
        <w:numPr>
          <w:ilvl w:val="2"/>
          <w:numId w:val="35"/>
        </w:numPr>
        <w:tabs>
          <w:tab w:val="left" w:pos="2863"/>
        </w:tabs>
        <w:autoSpaceDE w:val="0"/>
        <w:autoSpaceDN w:val="0"/>
        <w:spacing w:before="166" w:after="0" w:line="256" w:lineRule="auto"/>
        <w:ind w:left="2861" w:right="913"/>
        <w:contextualSpacing w:val="0"/>
        <w:jc w:val="both"/>
        <w:rPr>
          <w:rFonts w:ascii="Tahoma" w:hAnsi="Tahoma" w:cs="Tahoma"/>
        </w:rPr>
      </w:pPr>
      <w:r w:rsidRPr="006E1FAF">
        <w:rPr>
          <w:rFonts w:ascii="Tahoma" w:hAnsi="Tahoma" w:cs="Tahoma"/>
        </w:rPr>
        <w:t>any losses, claims, expenses and liability that the Purchaser may suffer as a result of the Purchaser's performance or non-performance of the Contract (excepting the Purchaser's obligation to pay the Rental</w:t>
      </w:r>
      <w:r w:rsidRPr="006E1FAF">
        <w:rPr>
          <w:rFonts w:ascii="Tahoma" w:hAnsi="Tahoma" w:cs="Tahoma"/>
          <w:spacing w:val="-7"/>
        </w:rPr>
        <w:t xml:space="preserve"> </w:t>
      </w:r>
      <w:r w:rsidRPr="006E1FAF">
        <w:rPr>
          <w:rFonts w:ascii="Tahoma" w:hAnsi="Tahoma" w:cs="Tahoma"/>
        </w:rPr>
        <w:t>Payment).</w:t>
      </w:r>
    </w:p>
    <w:p w14:paraId="535079CD" w14:textId="77777777" w:rsidR="0052668D" w:rsidRPr="006E1FAF" w:rsidRDefault="0052668D" w:rsidP="0052668D">
      <w:pPr>
        <w:pStyle w:val="BodyText"/>
        <w:spacing w:before="166" w:line="256" w:lineRule="auto"/>
        <w:ind w:left="2861" w:right="1022" w:firstLine="11"/>
        <w:rPr>
          <w:rFonts w:ascii="Tahoma" w:hAnsi="Tahoma" w:cs="Tahoma"/>
        </w:rPr>
      </w:pPr>
      <w:r w:rsidRPr="006E1FAF">
        <w:rPr>
          <w:rFonts w:ascii="Tahoma" w:hAnsi="Tahoma" w:cs="Tahoma"/>
        </w:rPr>
        <w:t>in each case arising directly or indirectly out of, or in connection with any negligent act or omission, or breach of these terms and conditions committed by the Contractor or its employees, agents or sub-contractors.</w:t>
      </w:r>
    </w:p>
    <w:p w14:paraId="515D7D58" w14:textId="77777777" w:rsidR="0052668D" w:rsidRPr="006E1FAF" w:rsidRDefault="0052668D" w:rsidP="00292964">
      <w:pPr>
        <w:pStyle w:val="ListParagraph"/>
        <w:numPr>
          <w:ilvl w:val="1"/>
          <w:numId w:val="46"/>
        </w:numPr>
        <w:tabs>
          <w:tab w:val="left" w:pos="1871"/>
        </w:tabs>
        <w:autoSpaceDE w:val="0"/>
        <w:autoSpaceDN w:val="0"/>
        <w:spacing w:before="168" w:after="0" w:line="259" w:lineRule="auto"/>
        <w:ind w:left="1870" w:right="832" w:hanging="708"/>
        <w:contextualSpacing w:val="0"/>
        <w:jc w:val="both"/>
        <w:rPr>
          <w:rFonts w:ascii="Tahoma" w:hAnsi="Tahoma" w:cs="Tahoma"/>
        </w:rPr>
      </w:pPr>
      <w:r w:rsidRPr="006E1FAF">
        <w:rPr>
          <w:rFonts w:ascii="Tahoma" w:hAnsi="Tahoma" w:cs="Tahoma"/>
        </w:rPr>
        <w:t xml:space="preserve">The Purchaser undertakes that the Contractor shall be given notice of any third party action or claim described in Clause </w:t>
      </w:r>
      <w:hyperlink w:anchor="_bookmark16" w:history="1">
        <w:r w:rsidRPr="006E1FAF">
          <w:rPr>
            <w:rFonts w:ascii="Tahoma" w:hAnsi="Tahoma" w:cs="Tahoma"/>
          </w:rPr>
          <w:t xml:space="preserve">14.1 </w:t>
        </w:r>
      </w:hyperlink>
      <w:r w:rsidRPr="006E1FAF">
        <w:rPr>
          <w:rFonts w:ascii="Tahoma" w:hAnsi="Tahoma" w:cs="Tahoma"/>
        </w:rPr>
        <w:t>above that is made against the Purchaser within seven (7) days and</w:t>
      </w:r>
      <w:r w:rsidRPr="006E1FAF">
        <w:rPr>
          <w:rFonts w:ascii="Tahoma" w:hAnsi="Tahoma" w:cs="Tahoma"/>
          <w:spacing w:val="-19"/>
        </w:rPr>
        <w:t xml:space="preserve"> </w:t>
      </w:r>
      <w:r w:rsidRPr="006E1FAF">
        <w:rPr>
          <w:rFonts w:ascii="Tahoma" w:hAnsi="Tahoma" w:cs="Tahoma"/>
        </w:rPr>
        <w:t>the</w:t>
      </w:r>
      <w:r w:rsidRPr="006E1FAF">
        <w:rPr>
          <w:rFonts w:ascii="Tahoma" w:hAnsi="Tahoma" w:cs="Tahoma"/>
          <w:spacing w:val="-17"/>
        </w:rPr>
        <w:t xml:space="preserve"> </w:t>
      </w:r>
      <w:r w:rsidRPr="006E1FAF">
        <w:rPr>
          <w:rFonts w:ascii="Tahoma" w:hAnsi="Tahoma" w:cs="Tahoma"/>
        </w:rPr>
        <w:t>Contractor</w:t>
      </w:r>
      <w:r w:rsidRPr="006E1FAF">
        <w:rPr>
          <w:rFonts w:ascii="Tahoma" w:hAnsi="Tahoma" w:cs="Tahoma"/>
          <w:spacing w:val="-18"/>
        </w:rPr>
        <w:t xml:space="preserve"> </w:t>
      </w:r>
      <w:r w:rsidRPr="006E1FAF">
        <w:rPr>
          <w:rFonts w:ascii="Tahoma" w:hAnsi="Tahoma" w:cs="Tahoma"/>
        </w:rPr>
        <w:t>shall,</w:t>
      </w:r>
      <w:r w:rsidRPr="006E1FAF">
        <w:rPr>
          <w:rFonts w:ascii="Tahoma" w:hAnsi="Tahoma" w:cs="Tahoma"/>
          <w:spacing w:val="-18"/>
        </w:rPr>
        <w:t xml:space="preserve"> </w:t>
      </w:r>
      <w:r w:rsidRPr="006E1FAF">
        <w:rPr>
          <w:rFonts w:ascii="Tahoma" w:hAnsi="Tahoma" w:cs="Tahoma"/>
        </w:rPr>
        <w:t>subject</w:t>
      </w:r>
      <w:r w:rsidRPr="006E1FAF">
        <w:rPr>
          <w:rFonts w:ascii="Tahoma" w:hAnsi="Tahoma" w:cs="Tahoma"/>
          <w:spacing w:val="-17"/>
        </w:rPr>
        <w:t xml:space="preserve"> </w:t>
      </w:r>
      <w:r w:rsidRPr="006E1FAF">
        <w:rPr>
          <w:rFonts w:ascii="Tahoma" w:hAnsi="Tahoma" w:cs="Tahoma"/>
        </w:rPr>
        <w:t>to</w:t>
      </w:r>
      <w:r w:rsidRPr="006E1FAF">
        <w:rPr>
          <w:rFonts w:ascii="Tahoma" w:hAnsi="Tahoma" w:cs="Tahoma"/>
          <w:spacing w:val="-19"/>
        </w:rPr>
        <w:t xml:space="preserve"> </w:t>
      </w:r>
      <w:r w:rsidRPr="006E1FAF">
        <w:rPr>
          <w:rFonts w:ascii="Tahoma" w:hAnsi="Tahoma" w:cs="Tahoma"/>
        </w:rPr>
        <w:t>the</w:t>
      </w:r>
      <w:r w:rsidRPr="006E1FAF">
        <w:rPr>
          <w:rFonts w:ascii="Tahoma" w:hAnsi="Tahoma" w:cs="Tahoma"/>
          <w:spacing w:val="-17"/>
        </w:rPr>
        <w:t xml:space="preserve"> </w:t>
      </w:r>
      <w:r w:rsidRPr="006E1FAF">
        <w:rPr>
          <w:rFonts w:ascii="Tahoma" w:hAnsi="Tahoma" w:cs="Tahoma"/>
        </w:rPr>
        <w:t>Purchaser</w:t>
      </w:r>
      <w:r w:rsidRPr="006E1FAF">
        <w:rPr>
          <w:rFonts w:ascii="Tahoma" w:hAnsi="Tahoma" w:cs="Tahoma"/>
          <w:spacing w:val="-18"/>
        </w:rPr>
        <w:t xml:space="preserve"> </w:t>
      </w:r>
      <w:r w:rsidRPr="006E1FAF">
        <w:rPr>
          <w:rFonts w:ascii="Tahoma" w:hAnsi="Tahoma" w:cs="Tahoma"/>
        </w:rPr>
        <w:t>being</w:t>
      </w:r>
      <w:r w:rsidRPr="006E1FAF">
        <w:rPr>
          <w:rFonts w:ascii="Tahoma" w:hAnsi="Tahoma" w:cs="Tahoma"/>
          <w:spacing w:val="-15"/>
        </w:rPr>
        <w:t xml:space="preserve"> </w:t>
      </w:r>
      <w:r w:rsidRPr="006E1FAF">
        <w:rPr>
          <w:rFonts w:ascii="Tahoma" w:hAnsi="Tahoma" w:cs="Tahoma"/>
        </w:rPr>
        <w:t>indemnified</w:t>
      </w:r>
      <w:r w:rsidRPr="006E1FAF">
        <w:rPr>
          <w:rFonts w:ascii="Tahoma" w:hAnsi="Tahoma" w:cs="Tahoma"/>
          <w:spacing w:val="-19"/>
        </w:rPr>
        <w:t xml:space="preserve"> </w:t>
      </w:r>
      <w:r w:rsidRPr="006E1FAF">
        <w:rPr>
          <w:rFonts w:ascii="Tahoma" w:hAnsi="Tahoma" w:cs="Tahoma"/>
        </w:rPr>
        <w:t>and</w:t>
      </w:r>
      <w:r w:rsidRPr="006E1FAF">
        <w:rPr>
          <w:rFonts w:ascii="Tahoma" w:hAnsi="Tahoma" w:cs="Tahoma"/>
          <w:spacing w:val="-18"/>
        </w:rPr>
        <w:t xml:space="preserve"> </w:t>
      </w:r>
      <w:r w:rsidRPr="006E1FAF">
        <w:rPr>
          <w:rFonts w:ascii="Tahoma" w:hAnsi="Tahoma" w:cs="Tahoma"/>
        </w:rPr>
        <w:t>secured</w:t>
      </w:r>
      <w:r w:rsidRPr="006E1FAF">
        <w:rPr>
          <w:rFonts w:ascii="Tahoma" w:hAnsi="Tahoma" w:cs="Tahoma"/>
          <w:spacing w:val="-18"/>
        </w:rPr>
        <w:t xml:space="preserve"> </w:t>
      </w:r>
      <w:r w:rsidRPr="006E1FAF">
        <w:rPr>
          <w:rFonts w:ascii="Tahoma" w:hAnsi="Tahoma" w:cs="Tahoma"/>
        </w:rPr>
        <w:t>by</w:t>
      </w:r>
      <w:r w:rsidRPr="006E1FAF">
        <w:rPr>
          <w:rFonts w:ascii="Tahoma" w:hAnsi="Tahoma" w:cs="Tahoma"/>
          <w:spacing w:val="-16"/>
        </w:rPr>
        <w:t xml:space="preserve"> </w:t>
      </w:r>
      <w:r w:rsidRPr="006E1FAF">
        <w:rPr>
          <w:rFonts w:ascii="Tahoma" w:hAnsi="Tahoma" w:cs="Tahoma"/>
        </w:rPr>
        <w:t>the</w:t>
      </w:r>
      <w:r w:rsidRPr="006E1FAF">
        <w:rPr>
          <w:rFonts w:ascii="Tahoma" w:hAnsi="Tahoma" w:cs="Tahoma"/>
          <w:spacing w:val="-17"/>
        </w:rPr>
        <w:t xml:space="preserve"> </w:t>
      </w:r>
      <w:r w:rsidRPr="006E1FAF">
        <w:rPr>
          <w:rFonts w:ascii="Tahoma" w:hAnsi="Tahoma" w:cs="Tahoma"/>
        </w:rPr>
        <w:t>Contractor to its reasonable satisfaction against any costs, liabilities, losses or expenses it may suffer in so doing, have the right to defend any such claims, following consultation with the DPS Purchaser who shall be kept fully informed at all times of all such claims or proceedings arising from such actions or claims, and make settlements thereof at its own discretion in order to settle or oppose any such</w:t>
      </w:r>
      <w:r w:rsidRPr="006E1FAF">
        <w:rPr>
          <w:rFonts w:ascii="Tahoma" w:hAnsi="Tahoma" w:cs="Tahoma"/>
          <w:spacing w:val="-1"/>
        </w:rPr>
        <w:t xml:space="preserve"> </w:t>
      </w:r>
      <w:r w:rsidRPr="006E1FAF">
        <w:rPr>
          <w:rFonts w:ascii="Tahoma" w:hAnsi="Tahoma" w:cs="Tahoma"/>
        </w:rPr>
        <w:t>claims.</w:t>
      </w:r>
    </w:p>
    <w:p w14:paraId="0A9E8AF0" w14:textId="77777777" w:rsidR="0052668D" w:rsidRPr="006E1FAF" w:rsidRDefault="0052668D" w:rsidP="00292964">
      <w:pPr>
        <w:pStyle w:val="ListParagraph"/>
        <w:numPr>
          <w:ilvl w:val="1"/>
          <w:numId w:val="46"/>
        </w:numPr>
        <w:tabs>
          <w:tab w:val="left" w:pos="1891"/>
          <w:tab w:val="left" w:pos="1892"/>
        </w:tabs>
        <w:autoSpaceDE w:val="0"/>
        <w:autoSpaceDN w:val="0"/>
        <w:spacing w:before="155" w:after="0"/>
        <w:ind w:left="1891" w:hanging="730"/>
        <w:contextualSpacing w:val="0"/>
        <w:jc w:val="both"/>
        <w:rPr>
          <w:rFonts w:ascii="Tahoma" w:hAnsi="Tahoma" w:cs="Tahoma"/>
        </w:rPr>
      </w:pPr>
      <w:r w:rsidRPr="006E1FAF">
        <w:rPr>
          <w:rFonts w:ascii="Tahoma" w:hAnsi="Tahoma" w:cs="Tahoma"/>
        </w:rPr>
        <w:t>The Contractor hereby warrants and undertakes to the Purchaser</w:t>
      </w:r>
      <w:r w:rsidRPr="006E1FAF">
        <w:rPr>
          <w:rFonts w:ascii="Tahoma" w:hAnsi="Tahoma" w:cs="Tahoma"/>
          <w:spacing w:val="-3"/>
        </w:rPr>
        <w:t xml:space="preserve"> </w:t>
      </w:r>
      <w:r w:rsidRPr="006E1FAF">
        <w:rPr>
          <w:rFonts w:ascii="Tahoma" w:hAnsi="Tahoma" w:cs="Tahoma"/>
        </w:rPr>
        <w:t>that:</w:t>
      </w:r>
    </w:p>
    <w:p w14:paraId="7F44D739" w14:textId="77777777" w:rsidR="0052668D" w:rsidRPr="006E1FAF" w:rsidRDefault="0052668D" w:rsidP="00292964">
      <w:pPr>
        <w:pStyle w:val="ListParagraph"/>
        <w:numPr>
          <w:ilvl w:val="2"/>
          <w:numId w:val="34"/>
        </w:numPr>
        <w:tabs>
          <w:tab w:val="left" w:pos="2862"/>
        </w:tabs>
        <w:autoSpaceDE w:val="0"/>
        <w:autoSpaceDN w:val="0"/>
        <w:spacing w:before="181" w:after="0" w:line="254" w:lineRule="auto"/>
        <w:ind w:right="830"/>
        <w:contextualSpacing w:val="0"/>
        <w:jc w:val="both"/>
        <w:rPr>
          <w:rFonts w:ascii="Tahoma" w:hAnsi="Tahoma" w:cs="Tahoma"/>
        </w:rPr>
      </w:pPr>
      <w:r w:rsidRPr="006E1FAF">
        <w:rPr>
          <w:rFonts w:ascii="Tahoma" w:hAnsi="Tahoma" w:cs="Tahoma"/>
        </w:rPr>
        <w:t>it has the appropriate skills and technical capacity, legal right and full power and authority to perform its obligations under these terms and</w:t>
      </w:r>
      <w:r w:rsidRPr="006E1FAF">
        <w:rPr>
          <w:rFonts w:ascii="Tahoma" w:hAnsi="Tahoma" w:cs="Tahoma"/>
          <w:spacing w:val="-5"/>
        </w:rPr>
        <w:t xml:space="preserve"> </w:t>
      </w:r>
      <w:proofErr w:type="gramStart"/>
      <w:r w:rsidRPr="006E1FAF">
        <w:rPr>
          <w:rFonts w:ascii="Tahoma" w:hAnsi="Tahoma" w:cs="Tahoma"/>
        </w:rPr>
        <w:t>conditions;</w:t>
      </w:r>
      <w:proofErr w:type="gramEnd"/>
    </w:p>
    <w:p w14:paraId="0F01B533" w14:textId="77777777" w:rsidR="0052668D" w:rsidRPr="006E1FAF" w:rsidRDefault="0052668D" w:rsidP="00292964">
      <w:pPr>
        <w:pStyle w:val="ListParagraph"/>
        <w:numPr>
          <w:ilvl w:val="2"/>
          <w:numId w:val="34"/>
        </w:numPr>
        <w:tabs>
          <w:tab w:val="left" w:pos="2862"/>
        </w:tabs>
        <w:autoSpaceDE w:val="0"/>
        <w:autoSpaceDN w:val="0"/>
        <w:spacing w:before="167" w:after="0"/>
        <w:ind w:hanging="709"/>
        <w:contextualSpacing w:val="0"/>
        <w:jc w:val="both"/>
        <w:rPr>
          <w:rFonts w:ascii="Tahoma" w:hAnsi="Tahoma" w:cs="Tahoma"/>
        </w:rPr>
      </w:pPr>
      <w:r w:rsidRPr="006E1FAF">
        <w:rPr>
          <w:rFonts w:ascii="Tahoma" w:hAnsi="Tahoma" w:cs="Tahoma"/>
        </w:rPr>
        <w:t>all Services are and will be fit for the purpose for which they are</w:t>
      </w:r>
      <w:r w:rsidRPr="006E1FAF">
        <w:rPr>
          <w:rFonts w:ascii="Tahoma" w:hAnsi="Tahoma" w:cs="Tahoma"/>
          <w:spacing w:val="-8"/>
        </w:rPr>
        <w:t xml:space="preserve"> </w:t>
      </w:r>
      <w:proofErr w:type="gramStart"/>
      <w:r w:rsidRPr="006E1FAF">
        <w:rPr>
          <w:rFonts w:ascii="Tahoma" w:hAnsi="Tahoma" w:cs="Tahoma"/>
        </w:rPr>
        <w:t>intended;</w:t>
      </w:r>
      <w:proofErr w:type="gramEnd"/>
    </w:p>
    <w:p w14:paraId="4F911302" w14:textId="77777777" w:rsidR="0052668D" w:rsidRPr="006E1FAF" w:rsidRDefault="0052668D" w:rsidP="00292964">
      <w:pPr>
        <w:pStyle w:val="ListParagraph"/>
        <w:numPr>
          <w:ilvl w:val="2"/>
          <w:numId w:val="34"/>
        </w:numPr>
        <w:tabs>
          <w:tab w:val="left" w:pos="2862"/>
        </w:tabs>
        <w:autoSpaceDE w:val="0"/>
        <w:autoSpaceDN w:val="0"/>
        <w:spacing w:before="181" w:after="0" w:line="256" w:lineRule="auto"/>
        <w:ind w:right="934"/>
        <w:contextualSpacing w:val="0"/>
        <w:jc w:val="both"/>
        <w:rPr>
          <w:rFonts w:ascii="Tahoma" w:hAnsi="Tahoma" w:cs="Tahoma"/>
        </w:rPr>
      </w:pPr>
      <w:r w:rsidRPr="006E1FAF">
        <w:rPr>
          <w:rFonts w:ascii="Tahoma" w:hAnsi="Tahoma" w:cs="Tahoma"/>
        </w:rPr>
        <w:t>all Services will conform to its specification, be of satisfactory quality, safe, and suitable for the purpose for which is normally used and the purpose disclosed by the Purchaser;</w:t>
      </w:r>
      <w:r w:rsidRPr="006E1FAF">
        <w:rPr>
          <w:rFonts w:ascii="Tahoma" w:hAnsi="Tahoma" w:cs="Tahoma"/>
          <w:spacing w:val="-2"/>
        </w:rPr>
        <w:t xml:space="preserve"> </w:t>
      </w:r>
      <w:r w:rsidRPr="006E1FAF">
        <w:rPr>
          <w:rFonts w:ascii="Tahoma" w:hAnsi="Tahoma" w:cs="Tahoma"/>
        </w:rPr>
        <w:t>and</w:t>
      </w:r>
    </w:p>
    <w:p w14:paraId="0B931762" w14:textId="77777777" w:rsidR="0052668D" w:rsidRPr="006E1FAF" w:rsidRDefault="0052668D" w:rsidP="00292964">
      <w:pPr>
        <w:pStyle w:val="ListParagraph"/>
        <w:numPr>
          <w:ilvl w:val="2"/>
          <w:numId w:val="34"/>
        </w:numPr>
        <w:tabs>
          <w:tab w:val="left" w:pos="2862"/>
        </w:tabs>
        <w:autoSpaceDE w:val="0"/>
        <w:autoSpaceDN w:val="0"/>
        <w:spacing w:before="166" w:after="0" w:line="256" w:lineRule="auto"/>
        <w:ind w:right="834"/>
        <w:contextualSpacing w:val="0"/>
        <w:jc w:val="both"/>
        <w:rPr>
          <w:rFonts w:ascii="Tahoma" w:hAnsi="Tahoma" w:cs="Tahoma"/>
        </w:rPr>
      </w:pPr>
      <w:r w:rsidRPr="006E1FAF">
        <w:rPr>
          <w:rFonts w:ascii="Tahoma" w:hAnsi="Tahoma" w:cs="Tahoma"/>
        </w:rPr>
        <w:t>it shall not do anything to prejudice the name or reputation of the Purchaser, or the Purchaser’s business</w:t>
      </w:r>
      <w:r w:rsidRPr="006E1FAF">
        <w:rPr>
          <w:rFonts w:ascii="Tahoma" w:hAnsi="Tahoma" w:cs="Tahoma"/>
          <w:spacing w:val="-3"/>
        </w:rPr>
        <w:t xml:space="preserve"> </w:t>
      </w:r>
      <w:r w:rsidRPr="006E1FAF">
        <w:rPr>
          <w:rFonts w:ascii="Tahoma" w:hAnsi="Tahoma" w:cs="Tahoma"/>
        </w:rPr>
        <w:t>interests.</w:t>
      </w:r>
    </w:p>
    <w:p w14:paraId="24F4D468" w14:textId="77777777" w:rsidR="0052668D" w:rsidRPr="006E1FAF" w:rsidRDefault="0052668D" w:rsidP="0052668D">
      <w:pPr>
        <w:spacing w:line="256" w:lineRule="auto"/>
        <w:rPr>
          <w:rFonts w:ascii="Tahoma" w:hAnsi="Tahoma" w:cs="Tahoma"/>
        </w:rPr>
        <w:sectPr w:rsidR="0052668D" w:rsidRPr="006E1FAF" w:rsidSect="0052668D">
          <w:headerReference w:type="default" r:id="rId18"/>
          <w:pgSz w:w="12240" w:h="15840"/>
          <w:pgMar w:top="1000" w:right="300" w:bottom="1060" w:left="680" w:header="0" w:footer="864" w:gutter="0"/>
          <w:pgNumType w:start="9"/>
          <w:cols w:space="720"/>
        </w:sectPr>
      </w:pPr>
    </w:p>
    <w:p w14:paraId="5F857066" w14:textId="77777777" w:rsidR="0052668D" w:rsidRPr="006E1FAF" w:rsidRDefault="0052668D" w:rsidP="00292964">
      <w:pPr>
        <w:pStyle w:val="ListParagraph"/>
        <w:numPr>
          <w:ilvl w:val="1"/>
          <w:numId w:val="46"/>
        </w:numPr>
        <w:tabs>
          <w:tab w:val="left" w:pos="1872"/>
        </w:tabs>
        <w:autoSpaceDE w:val="0"/>
        <w:autoSpaceDN w:val="0"/>
        <w:spacing w:before="81" w:after="0" w:line="259" w:lineRule="auto"/>
        <w:ind w:right="832" w:hanging="708"/>
        <w:contextualSpacing w:val="0"/>
        <w:jc w:val="both"/>
        <w:rPr>
          <w:rFonts w:ascii="Tahoma" w:hAnsi="Tahoma" w:cs="Tahoma"/>
        </w:rPr>
      </w:pPr>
      <w:r w:rsidRPr="006E1FAF">
        <w:rPr>
          <w:rFonts w:ascii="Tahoma" w:hAnsi="Tahoma" w:cs="Tahoma"/>
        </w:rPr>
        <w:lastRenderedPageBreak/>
        <w:t>The Contractor and the Purchaser acknowledge and understand their respective duties of care in respect</w:t>
      </w:r>
      <w:r w:rsidRPr="006E1FAF">
        <w:rPr>
          <w:rFonts w:ascii="Tahoma" w:hAnsi="Tahoma" w:cs="Tahoma"/>
          <w:spacing w:val="-9"/>
        </w:rPr>
        <w:t xml:space="preserve"> </w:t>
      </w:r>
      <w:r w:rsidRPr="006E1FAF">
        <w:rPr>
          <w:rFonts w:ascii="Tahoma" w:hAnsi="Tahoma" w:cs="Tahoma"/>
        </w:rPr>
        <w:t>of</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7"/>
        </w:rPr>
        <w:t xml:space="preserve"> </w:t>
      </w:r>
      <w:r w:rsidRPr="006E1FAF">
        <w:rPr>
          <w:rFonts w:ascii="Tahoma" w:hAnsi="Tahoma" w:cs="Tahoma"/>
        </w:rPr>
        <w:t>Safety,</w:t>
      </w:r>
      <w:r w:rsidRPr="006E1FAF">
        <w:rPr>
          <w:rFonts w:ascii="Tahoma" w:hAnsi="Tahoma" w:cs="Tahoma"/>
          <w:spacing w:val="-8"/>
        </w:rPr>
        <w:t xml:space="preserve"> </w:t>
      </w:r>
      <w:r w:rsidRPr="006E1FAF">
        <w:rPr>
          <w:rFonts w:ascii="Tahoma" w:hAnsi="Tahoma" w:cs="Tahoma"/>
        </w:rPr>
        <w:t>Health</w:t>
      </w:r>
      <w:r w:rsidRPr="006E1FAF">
        <w:rPr>
          <w:rFonts w:ascii="Tahoma" w:hAnsi="Tahoma" w:cs="Tahoma"/>
          <w:spacing w:val="-10"/>
        </w:rPr>
        <w:t xml:space="preserve"> </w:t>
      </w:r>
      <w:r w:rsidRPr="006E1FAF">
        <w:rPr>
          <w:rFonts w:ascii="Tahoma" w:hAnsi="Tahoma" w:cs="Tahoma"/>
        </w:rPr>
        <w:t>and</w:t>
      </w:r>
      <w:r w:rsidRPr="006E1FAF">
        <w:rPr>
          <w:rFonts w:ascii="Tahoma" w:hAnsi="Tahoma" w:cs="Tahoma"/>
          <w:spacing w:val="-7"/>
        </w:rPr>
        <w:t xml:space="preserve"> </w:t>
      </w:r>
      <w:r w:rsidRPr="006E1FAF">
        <w:rPr>
          <w:rFonts w:ascii="Tahoma" w:hAnsi="Tahoma" w:cs="Tahoma"/>
        </w:rPr>
        <w:t>Welfare</w:t>
      </w:r>
      <w:r w:rsidRPr="006E1FAF">
        <w:rPr>
          <w:rFonts w:ascii="Tahoma" w:hAnsi="Tahoma" w:cs="Tahoma"/>
          <w:spacing w:val="-9"/>
        </w:rPr>
        <w:t xml:space="preserve"> </w:t>
      </w:r>
      <w:r w:rsidRPr="006E1FAF">
        <w:rPr>
          <w:rFonts w:ascii="Tahoma" w:hAnsi="Tahoma" w:cs="Tahoma"/>
        </w:rPr>
        <w:t>at</w:t>
      </w:r>
      <w:r w:rsidRPr="006E1FAF">
        <w:rPr>
          <w:rFonts w:ascii="Tahoma" w:hAnsi="Tahoma" w:cs="Tahoma"/>
          <w:spacing w:val="-7"/>
        </w:rPr>
        <w:t xml:space="preserve"> </w:t>
      </w:r>
      <w:r w:rsidRPr="006E1FAF">
        <w:rPr>
          <w:rFonts w:ascii="Tahoma" w:hAnsi="Tahoma" w:cs="Tahoma"/>
        </w:rPr>
        <w:t>Work</w:t>
      </w:r>
      <w:r w:rsidRPr="006E1FAF">
        <w:rPr>
          <w:rFonts w:ascii="Tahoma" w:hAnsi="Tahoma" w:cs="Tahoma"/>
          <w:spacing w:val="-8"/>
        </w:rPr>
        <w:t xml:space="preserve"> </w:t>
      </w:r>
      <w:r w:rsidRPr="006E1FAF">
        <w:rPr>
          <w:rFonts w:ascii="Tahoma" w:hAnsi="Tahoma" w:cs="Tahoma"/>
        </w:rPr>
        <w:t>Act,</w:t>
      </w:r>
      <w:r w:rsidRPr="006E1FAF">
        <w:rPr>
          <w:rFonts w:ascii="Tahoma" w:hAnsi="Tahoma" w:cs="Tahoma"/>
          <w:spacing w:val="-5"/>
        </w:rPr>
        <w:t xml:space="preserve"> </w:t>
      </w:r>
      <w:r w:rsidRPr="006E1FAF">
        <w:rPr>
          <w:rFonts w:ascii="Tahoma" w:hAnsi="Tahoma" w:cs="Tahoma"/>
        </w:rPr>
        <w:t>2005</w:t>
      </w:r>
      <w:r w:rsidRPr="006E1FAF">
        <w:rPr>
          <w:rFonts w:ascii="Tahoma" w:hAnsi="Tahoma" w:cs="Tahoma"/>
          <w:spacing w:val="-11"/>
        </w:rPr>
        <w:t xml:space="preserve"> </w:t>
      </w:r>
      <w:r w:rsidRPr="006E1FAF">
        <w:rPr>
          <w:rFonts w:ascii="Tahoma" w:hAnsi="Tahoma" w:cs="Tahoma"/>
        </w:rPr>
        <w:t>and</w:t>
      </w:r>
      <w:r w:rsidRPr="006E1FAF">
        <w:rPr>
          <w:rFonts w:ascii="Tahoma" w:hAnsi="Tahoma" w:cs="Tahoma"/>
          <w:spacing w:val="-9"/>
        </w:rPr>
        <w:t xml:space="preserve"> </w:t>
      </w:r>
      <w:r w:rsidRPr="006E1FAF">
        <w:rPr>
          <w:rFonts w:ascii="Tahoma" w:hAnsi="Tahoma" w:cs="Tahoma"/>
        </w:rPr>
        <w:t>all</w:t>
      </w:r>
      <w:r w:rsidRPr="006E1FAF">
        <w:rPr>
          <w:rFonts w:ascii="Tahoma" w:hAnsi="Tahoma" w:cs="Tahoma"/>
          <w:spacing w:val="-7"/>
        </w:rPr>
        <w:t xml:space="preserve"> </w:t>
      </w:r>
      <w:r w:rsidRPr="006E1FAF">
        <w:rPr>
          <w:rFonts w:ascii="Tahoma" w:hAnsi="Tahoma" w:cs="Tahoma"/>
        </w:rPr>
        <w:t>regulations</w:t>
      </w:r>
      <w:r w:rsidRPr="006E1FAF">
        <w:rPr>
          <w:rFonts w:ascii="Tahoma" w:hAnsi="Tahoma" w:cs="Tahoma"/>
          <w:spacing w:val="-10"/>
        </w:rPr>
        <w:t xml:space="preserve"> </w:t>
      </w:r>
      <w:r w:rsidRPr="006E1FAF">
        <w:rPr>
          <w:rFonts w:ascii="Tahoma" w:hAnsi="Tahoma" w:cs="Tahoma"/>
        </w:rPr>
        <w:t>made</w:t>
      </w:r>
      <w:r w:rsidRPr="006E1FAF">
        <w:rPr>
          <w:rFonts w:ascii="Tahoma" w:hAnsi="Tahoma" w:cs="Tahoma"/>
          <w:spacing w:val="-9"/>
        </w:rPr>
        <w:t xml:space="preserve"> </w:t>
      </w:r>
      <w:r w:rsidRPr="006E1FAF">
        <w:rPr>
          <w:rFonts w:ascii="Tahoma" w:hAnsi="Tahoma" w:cs="Tahoma"/>
        </w:rPr>
        <w:t>thereunder, including but not limited to the Safety, Health and Welfare at Work (Construction) Regulations 2013.</w:t>
      </w:r>
    </w:p>
    <w:p w14:paraId="1D35D1FF" w14:textId="77777777" w:rsidR="0052668D" w:rsidRPr="006E1FAF" w:rsidRDefault="0052668D" w:rsidP="00292964">
      <w:pPr>
        <w:pStyle w:val="ListParagraph"/>
        <w:numPr>
          <w:ilvl w:val="1"/>
          <w:numId w:val="46"/>
        </w:numPr>
        <w:tabs>
          <w:tab w:val="left" w:pos="1872"/>
        </w:tabs>
        <w:autoSpaceDE w:val="0"/>
        <w:autoSpaceDN w:val="0"/>
        <w:spacing w:before="159" w:after="0" w:line="256" w:lineRule="auto"/>
        <w:ind w:right="831" w:hanging="708"/>
        <w:contextualSpacing w:val="0"/>
        <w:jc w:val="both"/>
        <w:rPr>
          <w:rFonts w:ascii="Tahoma" w:hAnsi="Tahoma" w:cs="Tahoma"/>
        </w:rPr>
      </w:pPr>
      <w:r w:rsidRPr="006E1FAF">
        <w:rPr>
          <w:rFonts w:ascii="Tahoma" w:hAnsi="Tahoma" w:cs="Tahoma"/>
        </w:rPr>
        <w:t>Any approval, testing or acceptance by the Purchaser in accordance with these terms and conditions shall not, in any way, limit the Contractor’s liability and obligations under these terms and</w:t>
      </w:r>
      <w:r w:rsidRPr="006E1FAF">
        <w:rPr>
          <w:rFonts w:ascii="Tahoma" w:hAnsi="Tahoma" w:cs="Tahoma"/>
          <w:spacing w:val="-1"/>
        </w:rPr>
        <w:t xml:space="preserve"> </w:t>
      </w:r>
      <w:r w:rsidRPr="006E1FAF">
        <w:rPr>
          <w:rFonts w:ascii="Tahoma" w:hAnsi="Tahoma" w:cs="Tahoma"/>
        </w:rPr>
        <w:t>conditions.</w:t>
      </w:r>
    </w:p>
    <w:p w14:paraId="34C5EE6B"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166" w:after="0"/>
        <w:ind w:hanging="709"/>
        <w:rPr>
          <w:rFonts w:ascii="Tahoma" w:hAnsi="Tahoma" w:cs="Tahoma"/>
          <w:color w:val="auto"/>
        </w:rPr>
      </w:pPr>
      <w:bookmarkStart w:id="93" w:name="15)_Insurance"/>
      <w:bookmarkStart w:id="94" w:name="_bookmark17"/>
      <w:bookmarkEnd w:id="93"/>
      <w:bookmarkEnd w:id="94"/>
      <w:r w:rsidRPr="006E1FAF">
        <w:rPr>
          <w:rFonts w:ascii="Tahoma" w:hAnsi="Tahoma" w:cs="Tahoma"/>
          <w:color w:val="auto"/>
        </w:rPr>
        <w:t>Insurance</w:t>
      </w:r>
    </w:p>
    <w:p w14:paraId="28583CFD" w14:textId="77777777" w:rsidR="0052668D" w:rsidRPr="006E1FAF" w:rsidRDefault="0052668D" w:rsidP="0052668D">
      <w:pPr>
        <w:pStyle w:val="BodyText"/>
        <w:spacing w:before="11"/>
        <w:rPr>
          <w:rFonts w:ascii="Tahoma" w:hAnsi="Tahoma" w:cs="Tahoma"/>
          <w:b/>
          <w:szCs w:val="10"/>
        </w:rPr>
      </w:pPr>
    </w:p>
    <w:p w14:paraId="5C287FA3" w14:textId="1D975922" w:rsidR="0052668D" w:rsidRPr="006E1FAF" w:rsidRDefault="0052668D" w:rsidP="00292964">
      <w:pPr>
        <w:pStyle w:val="ListParagraph"/>
        <w:numPr>
          <w:ilvl w:val="1"/>
          <w:numId w:val="46"/>
        </w:numPr>
        <w:tabs>
          <w:tab w:val="left" w:pos="1893"/>
        </w:tabs>
        <w:autoSpaceDE w:val="0"/>
        <w:autoSpaceDN w:val="0"/>
        <w:spacing w:after="0" w:line="256" w:lineRule="auto"/>
        <w:ind w:right="833" w:hanging="708"/>
        <w:contextualSpacing w:val="0"/>
        <w:jc w:val="both"/>
        <w:rPr>
          <w:rFonts w:ascii="Tahoma" w:hAnsi="Tahoma" w:cs="Tahoma"/>
        </w:rPr>
      </w:pPr>
      <w:r w:rsidRPr="006E1FAF">
        <w:rPr>
          <w:rFonts w:ascii="Tahoma" w:hAnsi="Tahoma" w:cs="Tahoma"/>
        </w:rPr>
        <w:t>As</w:t>
      </w:r>
      <w:r w:rsidRPr="006E1FAF">
        <w:rPr>
          <w:rFonts w:ascii="Tahoma" w:hAnsi="Tahoma" w:cs="Tahoma"/>
          <w:spacing w:val="-6"/>
        </w:rPr>
        <w:t xml:space="preserve"> </w:t>
      </w:r>
      <w:r w:rsidRPr="006E1FAF">
        <w:rPr>
          <w:rFonts w:ascii="Tahoma" w:hAnsi="Tahoma" w:cs="Tahoma"/>
        </w:rPr>
        <w:t>and</w:t>
      </w:r>
      <w:r w:rsidRPr="006E1FAF">
        <w:rPr>
          <w:rFonts w:ascii="Tahoma" w:hAnsi="Tahoma" w:cs="Tahoma"/>
          <w:spacing w:val="-5"/>
        </w:rPr>
        <w:t xml:space="preserve"> </w:t>
      </w:r>
      <w:r w:rsidRPr="006E1FAF">
        <w:rPr>
          <w:rFonts w:ascii="Tahoma" w:hAnsi="Tahoma" w:cs="Tahoma"/>
        </w:rPr>
        <w:t>from</w:t>
      </w:r>
      <w:r w:rsidRPr="006E1FAF">
        <w:rPr>
          <w:rFonts w:ascii="Tahoma" w:hAnsi="Tahoma" w:cs="Tahoma"/>
          <w:spacing w:val="-3"/>
        </w:rPr>
        <w:t xml:space="preserve"> </w:t>
      </w:r>
      <w:r w:rsidRPr="006E1FAF">
        <w:rPr>
          <w:rFonts w:ascii="Tahoma" w:hAnsi="Tahoma" w:cs="Tahoma"/>
        </w:rPr>
        <w:t>the</w:t>
      </w:r>
      <w:r w:rsidRPr="006E1FAF">
        <w:rPr>
          <w:rFonts w:ascii="Tahoma" w:hAnsi="Tahoma" w:cs="Tahoma"/>
          <w:spacing w:val="-4"/>
        </w:rPr>
        <w:t xml:space="preserve"> </w:t>
      </w:r>
      <w:r w:rsidRPr="006E1FAF">
        <w:rPr>
          <w:rFonts w:ascii="Tahoma" w:hAnsi="Tahoma" w:cs="Tahoma"/>
        </w:rPr>
        <w:t>Commencement</w:t>
      </w:r>
      <w:r w:rsidRPr="006E1FAF">
        <w:rPr>
          <w:rFonts w:ascii="Tahoma" w:hAnsi="Tahoma" w:cs="Tahoma"/>
          <w:spacing w:val="-4"/>
        </w:rPr>
        <w:t xml:space="preserve"> </w:t>
      </w:r>
      <w:r w:rsidRPr="006E1FAF">
        <w:rPr>
          <w:rFonts w:ascii="Tahoma" w:hAnsi="Tahoma" w:cs="Tahoma"/>
        </w:rPr>
        <w:t>Date,</w:t>
      </w:r>
      <w:r w:rsidRPr="006E1FAF">
        <w:rPr>
          <w:rFonts w:ascii="Tahoma" w:hAnsi="Tahoma" w:cs="Tahoma"/>
          <w:spacing w:val="-6"/>
        </w:rPr>
        <w:t xml:space="preserve"> </w:t>
      </w:r>
      <w:r w:rsidRPr="006E1FAF">
        <w:rPr>
          <w:rFonts w:ascii="Tahoma" w:hAnsi="Tahoma" w:cs="Tahoma"/>
        </w:rPr>
        <w:t>the</w:t>
      </w:r>
      <w:r w:rsidRPr="006E1FAF">
        <w:rPr>
          <w:rFonts w:ascii="Tahoma" w:hAnsi="Tahoma" w:cs="Tahoma"/>
          <w:spacing w:val="-4"/>
        </w:rPr>
        <w:t xml:space="preserve"> </w:t>
      </w:r>
      <w:r w:rsidRPr="006E1FAF">
        <w:rPr>
          <w:rFonts w:ascii="Tahoma" w:hAnsi="Tahoma" w:cs="Tahoma"/>
        </w:rPr>
        <w:t>Contractor</w:t>
      </w:r>
      <w:r w:rsidRPr="006E1FAF">
        <w:rPr>
          <w:rFonts w:ascii="Tahoma" w:hAnsi="Tahoma" w:cs="Tahoma"/>
          <w:spacing w:val="-3"/>
        </w:rPr>
        <w:t xml:space="preserve"> </w:t>
      </w:r>
      <w:r w:rsidRPr="006E1FAF">
        <w:rPr>
          <w:rFonts w:ascii="Tahoma" w:hAnsi="Tahoma" w:cs="Tahoma"/>
        </w:rPr>
        <w:t>shall</w:t>
      </w:r>
      <w:r w:rsidRPr="006E1FAF">
        <w:rPr>
          <w:rFonts w:ascii="Tahoma" w:hAnsi="Tahoma" w:cs="Tahoma"/>
          <w:spacing w:val="-5"/>
        </w:rPr>
        <w:t xml:space="preserve"> </w:t>
      </w:r>
      <w:r w:rsidRPr="006E1FAF">
        <w:rPr>
          <w:rFonts w:ascii="Tahoma" w:hAnsi="Tahoma" w:cs="Tahoma"/>
        </w:rPr>
        <w:t>maintain</w:t>
      </w:r>
      <w:r w:rsidRPr="006E1FAF">
        <w:rPr>
          <w:rFonts w:ascii="Tahoma" w:hAnsi="Tahoma" w:cs="Tahoma"/>
          <w:spacing w:val="-6"/>
        </w:rPr>
        <w:t xml:space="preserve"> </w:t>
      </w:r>
      <w:r w:rsidRPr="006E1FAF">
        <w:rPr>
          <w:rFonts w:ascii="Tahoma" w:hAnsi="Tahoma" w:cs="Tahoma"/>
        </w:rPr>
        <w:t>in</w:t>
      </w:r>
      <w:r w:rsidRPr="006E1FAF">
        <w:rPr>
          <w:rFonts w:ascii="Tahoma" w:hAnsi="Tahoma" w:cs="Tahoma"/>
          <w:spacing w:val="-7"/>
        </w:rPr>
        <w:t xml:space="preserve"> </w:t>
      </w:r>
      <w:r w:rsidRPr="006E1FAF">
        <w:rPr>
          <w:rFonts w:ascii="Tahoma" w:hAnsi="Tahoma" w:cs="Tahoma"/>
        </w:rPr>
        <w:t>force</w:t>
      </w:r>
      <w:r w:rsidRPr="006E1FAF">
        <w:rPr>
          <w:rFonts w:ascii="Tahoma" w:hAnsi="Tahoma" w:cs="Tahoma"/>
          <w:spacing w:val="-4"/>
        </w:rPr>
        <w:t xml:space="preserve"> </w:t>
      </w:r>
      <w:r w:rsidRPr="006E1FAF">
        <w:rPr>
          <w:rFonts w:ascii="Tahoma" w:hAnsi="Tahoma" w:cs="Tahoma"/>
        </w:rPr>
        <w:t>during</w:t>
      </w:r>
      <w:r w:rsidRPr="006E1FAF">
        <w:rPr>
          <w:rFonts w:ascii="Tahoma" w:hAnsi="Tahoma" w:cs="Tahoma"/>
          <w:spacing w:val="-5"/>
        </w:rPr>
        <w:t xml:space="preserve"> </w:t>
      </w:r>
      <w:r w:rsidRPr="006E1FAF">
        <w:rPr>
          <w:rFonts w:ascii="Tahoma" w:hAnsi="Tahoma" w:cs="Tahoma"/>
        </w:rPr>
        <w:t>the</w:t>
      </w:r>
      <w:r w:rsidRPr="006E1FAF">
        <w:rPr>
          <w:rFonts w:ascii="Tahoma" w:hAnsi="Tahoma" w:cs="Tahoma"/>
          <w:spacing w:val="-5"/>
        </w:rPr>
        <w:t xml:space="preserve"> </w:t>
      </w:r>
      <w:r w:rsidRPr="006E1FAF">
        <w:rPr>
          <w:rFonts w:ascii="Tahoma" w:hAnsi="Tahoma" w:cs="Tahoma"/>
        </w:rPr>
        <w:t xml:space="preserve">Contract Period full and comprehensive insurance policies as set out in </w:t>
      </w:r>
      <w:r w:rsidRPr="006E1FAF">
        <w:rPr>
          <w:rFonts w:ascii="Tahoma" w:hAnsi="Tahoma" w:cs="Tahoma"/>
          <w:b/>
        </w:rPr>
        <w:t xml:space="preserve">Schedule 1 </w:t>
      </w:r>
      <w:r w:rsidRPr="006E1FAF">
        <w:rPr>
          <w:rFonts w:ascii="Tahoma" w:hAnsi="Tahoma" w:cs="Tahoma"/>
        </w:rPr>
        <w:t xml:space="preserve">– </w:t>
      </w:r>
      <w:r w:rsidRPr="006E1FAF">
        <w:rPr>
          <w:rFonts w:ascii="Tahoma" w:hAnsi="Tahoma" w:cs="Tahoma"/>
          <w:b/>
        </w:rPr>
        <w:t>General Specification</w:t>
      </w:r>
      <w:r w:rsidRPr="006E1FAF">
        <w:rPr>
          <w:rFonts w:ascii="Tahoma" w:hAnsi="Tahoma" w:cs="Tahoma"/>
        </w:rPr>
        <w:t>.</w:t>
      </w:r>
    </w:p>
    <w:p w14:paraId="18B5863B" w14:textId="77777777" w:rsidR="0052668D" w:rsidRPr="006E1FAF" w:rsidRDefault="0052668D" w:rsidP="0052668D">
      <w:pPr>
        <w:pStyle w:val="BodyText"/>
        <w:spacing w:before="2"/>
        <w:rPr>
          <w:rFonts w:ascii="Tahoma" w:hAnsi="Tahoma" w:cs="Tahoma"/>
          <w:szCs w:val="12"/>
        </w:rPr>
      </w:pPr>
    </w:p>
    <w:p w14:paraId="06EB3C23"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1" w:after="0"/>
        <w:ind w:hanging="709"/>
        <w:rPr>
          <w:rFonts w:ascii="Tahoma" w:hAnsi="Tahoma" w:cs="Tahoma"/>
          <w:color w:val="auto"/>
        </w:rPr>
      </w:pPr>
      <w:bookmarkStart w:id="95" w:name="16)_Tax_Clearance"/>
      <w:bookmarkStart w:id="96" w:name="_bookmark18"/>
      <w:bookmarkEnd w:id="95"/>
      <w:bookmarkEnd w:id="96"/>
      <w:r w:rsidRPr="006E1FAF">
        <w:rPr>
          <w:rFonts w:ascii="Tahoma" w:hAnsi="Tahoma" w:cs="Tahoma"/>
          <w:color w:val="auto"/>
        </w:rPr>
        <w:t>Tax</w:t>
      </w:r>
      <w:r w:rsidRPr="006E1FAF">
        <w:rPr>
          <w:rFonts w:ascii="Tahoma" w:hAnsi="Tahoma" w:cs="Tahoma"/>
          <w:color w:val="auto"/>
          <w:spacing w:val="-3"/>
        </w:rPr>
        <w:t xml:space="preserve"> </w:t>
      </w:r>
      <w:r w:rsidRPr="006E1FAF">
        <w:rPr>
          <w:rFonts w:ascii="Tahoma" w:hAnsi="Tahoma" w:cs="Tahoma"/>
          <w:color w:val="auto"/>
        </w:rPr>
        <w:t>Clearance</w:t>
      </w:r>
    </w:p>
    <w:p w14:paraId="096EAEC2" w14:textId="77777777" w:rsidR="0052668D" w:rsidRPr="006E1FAF" w:rsidRDefault="0052668D" w:rsidP="0052668D">
      <w:pPr>
        <w:pStyle w:val="BodyText"/>
        <w:spacing w:before="6"/>
        <w:rPr>
          <w:rFonts w:ascii="Tahoma" w:hAnsi="Tahoma" w:cs="Tahoma"/>
          <w:b/>
          <w:sz w:val="21"/>
        </w:rPr>
      </w:pPr>
    </w:p>
    <w:p w14:paraId="76330A1C" w14:textId="77777777" w:rsidR="0052668D" w:rsidRPr="006E1FAF" w:rsidRDefault="0052668D" w:rsidP="00292964">
      <w:pPr>
        <w:pStyle w:val="ListParagraph"/>
        <w:numPr>
          <w:ilvl w:val="1"/>
          <w:numId w:val="46"/>
        </w:numPr>
        <w:tabs>
          <w:tab w:val="left" w:pos="1893"/>
        </w:tabs>
        <w:autoSpaceDE w:val="0"/>
        <w:autoSpaceDN w:val="0"/>
        <w:spacing w:after="0" w:line="259" w:lineRule="auto"/>
        <w:ind w:left="1870" w:right="831" w:hanging="708"/>
        <w:contextualSpacing w:val="0"/>
        <w:jc w:val="both"/>
        <w:rPr>
          <w:rFonts w:ascii="Tahoma" w:hAnsi="Tahoma" w:cs="Tahoma"/>
        </w:rPr>
      </w:pPr>
      <w:r w:rsidRPr="006E1FAF">
        <w:rPr>
          <w:rFonts w:ascii="Tahoma" w:hAnsi="Tahoma" w:cs="Tahoma"/>
        </w:rPr>
        <w:t>The</w:t>
      </w:r>
      <w:r w:rsidRPr="006E1FAF">
        <w:rPr>
          <w:rFonts w:ascii="Tahoma" w:hAnsi="Tahoma" w:cs="Tahoma"/>
          <w:spacing w:val="-10"/>
        </w:rPr>
        <w:t xml:space="preserve"> </w:t>
      </w:r>
      <w:r w:rsidRPr="006E1FAF">
        <w:rPr>
          <w:rFonts w:ascii="Tahoma" w:hAnsi="Tahoma" w:cs="Tahoma"/>
        </w:rPr>
        <w:t>Contractor</w:t>
      </w:r>
      <w:r w:rsidRPr="006E1FAF">
        <w:rPr>
          <w:rFonts w:ascii="Tahoma" w:hAnsi="Tahoma" w:cs="Tahoma"/>
          <w:spacing w:val="-10"/>
        </w:rPr>
        <w:t xml:space="preserve"> </w:t>
      </w:r>
      <w:r w:rsidRPr="006E1FAF">
        <w:rPr>
          <w:rFonts w:ascii="Tahoma" w:hAnsi="Tahoma" w:cs="Tahoma"/>
        </w:rPr>
        <w:t>shall,</w:t>
      </w:r>
      <w:r w:rsidRPr="006E1FAF">
        <w:rPr>
          <w:rFonts w:ascii="Tahoma" w:hAnsi="Tahoma" w:cs="Tahoma"/>
          <w:spacing w:val="-10"/>
        </w:rPr>
        <w:t xml:space="preserve"> </w:t>
      </w:r>
      <w:r w:rsidRPr="006E1FAF">
        <w:rPr>
          <w:rFonts w:ascii="Tahoma" w:hAnsi="Tahoma" w:cs="Tahoma"/>
        </w:rPr>
        <w:t>and</w:t>
      </w:r>
      <w:r w:rsidRPr="006E1FAF">
        <w:rPr>
          <w:rFonts w:ascii="Tahoma" w:hAnsi="Tahoma" w:cs="Tahoma"/>
          <w:spacing w:val="-10"/>
        </w:rPr>
        <w:t xml:space="preserve"> </w:t>
      </w:r>
      <w:r w:rsidRPr="006E1FAF">
        <w:rPr>
          <w:rFonts w:ascii="Tahoma" w:hAnsi="Tahoma" w:cs="Tahoma"/>
        </w:rPr>
        <w:t>shall</w:t>
      </w:r>
      <w:r w:rsidRPr="006E1FAF">
        <w:rPr>
          <w:rFonts w:ascii="Tahoma" w:hAnsi="Tahoma" w:cs="Tahoma"/>
          <w:spacing w:val="-10"/>
        </w:rPr>
        <w:t xml:space="preserve"> </w:t>
      </w:r>
      <w:r w:rsidRPr="006E1FAF">
        <w:rPr>
          <w:rFonts w:ascii="Tahoma" w:hAnsi="Tahoma" w:cs="Tahoma"/>
        </w:rPr>
        <w:t>ensure</w:t>
      </w:r>
      <w:r w:rsidRPr="006E1FAF">
        <w:rPr>
          <w:rFonts w:ascii="Tahoma" w:hAnsi="Tahoma" w:cs="Tahoma"/>
          <w:spacing w:val="-9"/>
        </w:rPr>
        <w:t xml:space="preserve"> </w:t>
      </w:r>
      <w:r w:rsidRPr="006E1FAF">
        <w:rPr>
          <w:rFonts w:ascii="Tahoma" w:hAnsi="Tahoma" w:cs="Tahoma"/>
        </w:rPr>
        <w:t>that</w:t>
      </w:r>
      <w:r w:rsidRPr="006E1FAF">
        <w:rPr>
          <w:rFonts w:ascii="Tahoma" w:hAnsi="Tahoma" w:cs="Tahoma"/>
          <w:spacing w:val="-10"/>
        </w:rPr>
        <w:t xml:space="preserve"> </w:t>
      </w:r>
      <w:r w:rsidRPr="006E1FAF">
        <w:rPr>
          <w:rFonts w:ascii="Tahoma" w:hAnsi="Tahoma" w:cs="Tahoma"/>
        </w:rPr>
        <w:t>its</w:t>
      </w:r>
      <w:r w:rsidRPr="006E1FAF">
        <w:rPr>
          <w:rFonts w:ascii="Tahoma" w:hAnsi="Tahoma" w:cs="Tahoma"/>
          <w:spacing w:val="-10"/>
        </w:rPr>
        <w:t xml:space="preserve"> </w:t>
      </w:r>
      <w:r w:rsidRPr="006E1FAF">
        <w:rPr>
          <w:rFonts w:ascii="Tahoma" w:hAnsi="Tahoma" w:cs="Tahoma"/>
        </w:rPr>
        <w:t>sub-contractors</w:t>
      </w:r>
      <w:r w:rsidRPr="006E1FAF">
        <w:rPr>
          <w:rFonts w:ascii="Tahoma" w:hAnsi="Tahoma" w:cs="Tahoma"/>
          <w:spacing w:val="-10"/>
        </w:rPr>
        <w:t xml:space="preserve"> </w:t>
      </w:r>
      <w:r w:rsidRPr="006E1FAF">
        <w:rPr>
          <w:rFonts w:ascii="Tahoma" w:hAnsi="Tahoma" w:cs="Tahoma"/>
        </w:rPr>
        <w:t>shall,</w:t>
      </w:r>
      <w:r w:rsidRPr="006E1FAF">
        <w:rPr>
          <w:rFonts w:ascii="Tahoma" w:hAnsi="Tahoma" w:cs="Tahoma"/>
          <w:spacing w:val="-11"/>
        </w:rPr>
        <w:t xml:space="preserve"> </w:t>
      </w:r>
      <w:r w:rsidRPr="006E1FAF">
        <w:rPr>
          <w:rFonts w:ascii="Tahoma" w:hAnsi="Tahoma" w:cs="Tahoma"/>
        </w:rPr>
        <w:t>produce</w:t>
      </w:r>
      <w:r w:rsidRPr="006E1FAF">
        <w:rPr>
          <w:rFonts w:ascii="Tahoma" w:hAnsi="Tahoma" w:cs="Tahoma"/>
          <w:spacing w:val="-9"/>
        </w:rPr>
        <w:t xml:space="preserve"> </w:t>
      </w:r>
      <w:r w:rsidRPr="006E1FAF">
        <w:rPr>
          <w:rFonts w:ascii="Tahoma" w:hAnsi="Tahoma" w:cs="Tahoma"/>
        </w:rPr>
        <w:t>an</w:t>
      </w:r>
      <w:r w:rsidRPr="006E1FAF">
        <w:rPr>
          <w:rFonts w:ascii="Tahoma" w:hAnsi="Tahoma" w:cs="Tahoma"/>
          <w:spacing w:val="-10"/>
        </w:rPr>
        <w:t xml:space="preserve"> </w:t>
      </w:r>
      <w:r w:rsidRPr="006E1FAF">
        <w:rPr>
          <w:rFonts w:ascii="Tahoma" w:hAnsi="Tahoma" w:cs="Tahoma"/>
        </w:rPr>
        <w:t>in-date</w:t>
      </w:r>
      <w:r w:rsidRPr="006E1FAF">
        <w:rPr>
          <w:rFonts w:ascii="Tahoma" w:hAnsi="Tahoma" w:cs="Tahoma"/>
          <w:spacing w:val="-10"/>
        </w:rPr>
        <w:t xml:space="preserve"> </w:t>
      </w:r>
      <w:r w:rsidRPr="006E1FAF">
        <w:rPr>
          <w:rFonts w:ascii="Tahoma" w:hAnsi="Tahoma" w:cs="Tahoma"/>
        </w:rPr>
        <w:t>(not</w:t>
      </w:r>
      <w:r w:rsidRPr="006E1FAF">
        <w:rPr>
          <w:rFonts w:ascii="Tahoma" w:hAnsi="Tahoma" w:cs="Tahoma"/>
          <w:spacing w:val="-9"/>
        </w:rPr>
        <w:t xml:space="preserve"> </w:t>
      </w:r>
      <w:r w:rsidRPr="006E1FAF">
        <w:rPr>
          <w:rFonts w:ascii="Tahoma" w:hAnsi="Tahoma" w:cs="Tahoma"/>
        </w:rPr>
        <w:t>older than 30 days) Notification of Determination to the Purchaser or the principal Contractor, before any contract is awarded. Contractors requiring further information on demonstration of satisfactory</w:t>
      </w:r>
      <w:r w:rsidRPr="006E1FAF">
        <w:rPr>
          <w:rFonts w:ascii="Tahoma" w:hAnsi="Tahoma" w:cs="Tahoma"/>
          <w:spacing w:val="-16"/>
        </w:rPr>
        <w:t xml:space="preserve"> </w:t>
      </w:r>
      <w:r w:rsidRPr="006E1FAF">
        <w:rPr>
          <w:rFonts w:ascii="Tahoma" w:hAnsi="Tahoma" w:cs="Tahoma"/>
        </w:rPr>
        <w:t>level</w:t>
      </w:r>
      <w:r w:rsidRPr="006E1FAF">
        <w:rPr>
          <w:rFonts w:ascii="Tahoma" w:hAnsi="Tahoma" w:cs="Tahoma"/>
          <w:spacing w:val="-18"/>
        </w:rPr>
        <w:t xml:space="preserve"> </w:t>
      </w:r>
      <w:r w:rsidRPr="006E1FAF">
        <w:rPr>
          <w:rFonts w:ascii="Tahoma" w:hAnsi="Tahoma" w:cs="Tahoma"/>
        </w:rPr>
        <w:t>of</w:t>
      </w:r>
      <w:r w:rsidRPr="006E1FAF">
        <w:rPr>
          <w:rFonts w:ascii="Tahoma" w:hAnsi="Tahoma" w:cs="Tahoma"/>
          <w:spacing w:val="-18"/>
        </w:rPr>
        <w:t xml:space="preserve"> </w:t>
      </w:r>
      <w:r w:rsidRPr="006E1FAF">
        <w:rPr>
          <w:rFonts w:ascii="Tahoma" w:hAnsi="Tahoma" w:cs="Tahoma"/>
        </w:rPr>
        <w:t>subcontractor</w:t>
      </w:r>
      <w:r w:rsidRPr="006E1FAF">
        <w:rPr>
          <w:rFonts w:ascii="Tahoma" w:hAnsi="Tahoma" w:cs="Tahoma"/>
          <w:spacing w:val="-18"/>
        </w:rPr>
        <w:t xml:space="preserve"> </w:t>
      </w:r>
      <w:r w:rsidRPr="006E1FAF">
        <w:rPr>
          <w:rFonts w:ascii="Tahoma" w:hAnsi="Tahoma" w:cs="Tahoma"/>
        </w:rPr>
        <w:t>tax</w:t>
      </w:r>
      <w:r w:rsidRPr="006E1FAF">
        <w:rPr>
          <w:rFonts w:ascii="Tahoma" w:hAnsi="Tahoma" w:cs="Tahoma"/>
          <w:spacing w:val="-17"/>
        </w:rPr>
        <w:t xml:space="preserve"> </w:t>
      </w:r>
      <w:r w:rsidRPr="006E1FAF">
        <w:rPr>
          <w:rFonts w:ascii="Tahoma" w:hAnsi="Tahoma" w:cs="Tahoma"/>
        </w:rPr>
        <w:t>compliance</w:t>
      </w:r>
      <w:r w:rsidRPr="006E1FAF">
        <w:rPr>
          <w:rFonts w:ascii="Tahoma" w:hAnsi="Tahoma" w:cs="Tahoma"/>
          <w:spacing w:val="-17"/>
        </w:rPr>
        <w:t xml:space="preserve"> </w:t>
      </w:r>
      <w:r w:rsidRPr="006E1FAF">
        <w:rPr>
          <w:rFonts w:ascii="Tahoma" w:hAnsi="Tahoma" w:cs="Tahoma"/>
        </w:rPr>
        <w:t>and</w:t>
      </w:r>
      <w:r w:rsidRPr="006E1FAF">
        <w:rPr>
          <w:rFonts w:ascii="Tahoma" w:hAnsi="Tahoma" w:cs="Tahoma"/>
          <w:spacing w:val="-14"/>
        </w:rPr>
        <w:t xml:space="preserve"> </w:t>
      </w:r>
      <w:r w:rsidRPr="006E1FAF">
        <w:rPr>
          <w:rFonts w:ascii="Tahoma" w:hAnsi="Tahoma" w:cs="Tahoma"/>
        </w:rPr>
        <w:t>Notifications</w:t>
      </w:r>
      <w:r w:rsidRPr="006E1FAF">
        <w:rPr>
          <w:rFonts w:ascii="Tahoma" w:hAnsi="Tahoma" w:cs="Tahoma"/>
          <w:spacing w:val="-18"/>
        </w:rPr>
        <w:t xml:space="preserve"> </w:t>
      </w:r>
      <w:r w:rsidRPr="006E1FAF">
        <w:rPr>
          <w:rFonts w:ascii="Tahoma" w:hAnsi="Tahoma" w:cs="Tahoma"/>
        </w:rPr>
        <w:t>of</w:t>
      </w:r>
      <w:r w:rsidRPr="006E1FAF">
        <w:rPr>
          <w:rFonts w:ascii="Tahoma" w:hAnsi="Tahoma" w:cs="Tahoma"/>
          <w:spacing w:val="-18"/>
        </w:rPr>
        <w:t xml:space="preserve"> </w:t>
      </w:r>
      <w:r w:rsidRPr="006E1FAF">
        <w:rPr>
          <w:rFonts w:ascii="Tahoma" w:hAnsi="Tahoma" w:cs="Tahoma"/>
        </w:rPr>
        <w:t>Determination</w:t>
      </w:r>
      <w:r w:rsidRPr="006E1FAF">
        <w:rPr>
          <w:rFonts w:ascii="Tahoma" w:hAnsi="Tahoma" w:cs="Tahoma"/>
          <w:spacing w:val="-19"/>
        </w:rPr>
        <w:t xml:space="preserve"> </w:t>
      </w:r>
      <w:r w:rsidRPr="006E1FAF">
        <w:rPr>
          <w:rFonts w:ascii="Tahoma" w:hAnsi="Tahoma" w:cs="Tahoma"/>
        </w:rPr>
        <w:t>under</w:t>
      </w:r>
      <w:r w:rsidRPr="006E1FAF">
        <w:rPr>
          <w:rFonts w:ascii="Tahoma" w:hAnsi="Tahoma" w:cs="Tahoma"/>
          <w:spacing w:val="-18"/>
        </w:rPr>
        <w:t xml:space="preserve"> </w:t>
      </w:r>
      <w:r w:rsidRPr="006E1FAF">
        <w:rPr>
          <w:rFonts w:ascii="Tahoma" w:hAnsi="Tahoma" w:cs="Tahoma"/>
        </w:rPr>
        <w:t>Section 530I</w:t>
      </w:r>
      <w:r w:rsidRPr="006E1FAF">
        <w:rPr>
          <w:rFonts w:ascii="Tahoma" w:hAnsi="Tahoma" w:cs="Tahoma"/>
          <w:spacing w:val="-17"/>
        </w:rPr>
        <w:t xml:space="preserve"> </w:t>
      </w:r>
      <w:r w:rsidRPr="006E1FAF">
        <w:rPr>
          <w:rFonts w:ascii="Tahoma" w:hAnsi="Tahoma" w:cs="Tahoma"/>
        </w:rPr>
        <w:t>of</w:t>
      </w:r>
      <w:r w:rsidRPr="006E1FAF">
        <w:rPr>
          <w:rFonts w:ascii="Tahoma" w:hAnsi="Tahoma" w:cs="Tahoma"/>
          <w:spacing w:val="-17"/>
        </w:rPr>
        <w:t xml:space="preserve"> </w:t>
      </w:r>
      <w:r w:rsidRPr="006E1FAF">
        <w:rPr>
          <w:rFonts w:ascii="Tahoma" w:hAnsi="Tahoma" w:cs="Tahoma"/>
        </w:rPr>
        <w:t>The</w:t>
      </w:r>
      <w:r w:rsidRPr="006E1FAF">
        <w:rPr>
          <w:rFonts w:ascii="Tahoma" w:hAnsi="Tahoma" w:cs="Tahoma"/>
          <w:spacing w:val="-15"/>
        </w:rPr>
        <w:t xml:space="preserve"> </w:t>
      </w:r>
      <w:r w:rsidRPr="006E1FAF">
        <w:rPr>
          <w:rFonts w:ascii="Tahoma" w:hAnsi="Tahoma" w:cs="Tahoma"/>
        </w:rPr>
        <w:t>Taxes</w:t>
      </w:r>
      <w:r w:rsidRPr="006E1FAF">
        <w:rPr>
          <w:rFonts w:ascii="Tahoma" w:hAnsi="Tahoma" w:cs="Tahoma"/>
          <w:spacing w:val="-16"/>
        </w:rPr>
        <w:t xml:space="preserve"> </w:t>
      </w:r>
      <w:r w:rsidRPr="006E1FAF">
        <w:rPr>
          <w:rFonts w:ascii="Tahoma" w:hAnsi="Tahoma" w:cs="Tahoma"/>
        </w:rPr>
        <w:t>Consolidation</w:t>
      </w:r>
      <w:r w:rsidRPr="006E1FAF">
        <w:rPr>
          <w:rFonts w:ascii="Tahoma" w:hAnsi="Tahoma" w:cs="Tahoma"/>
          <w:spacing w:val="-16"/>
        </w:rPr>
        <w:t xml:space="preserve"> </w:t>
      </w:r>
      <w:r w:rsidRPr="006E1FAF">
        <w:rPr>
          <w:rFonts w:ascii="Tahoma" w:hAnsi="Tahoma" w:cs="Tahoma"/>
        </w:rPr>
        <w:t>Act,</w:t>
      </w:r>
      <w:r w:rsidRPr="006E1FAF">
        <w:rPr>
          <w:rFonts w:ascii="Tahoma" w:hAnsi="Tahoma" w:cs="Tahoma"/>
          <w:spacing w:val="-16"/>
        </w:rPr>
        <w:t xml:space="preserve"> </w:t>
      </w:r>
      <w:r w:rsidRPr="006E1FAF">
        <w:rPr>
          <w:rFonts w:ascii="Tahoma" w:hAnsi="Tahoma" w:cs="Tahoma"/>
        </w:rPr>
        <w:t>1997</w:t>
      </w:r>
      <w:r w:rsidRPr="006E1FAF">
        <w:rPr>
          <w:rFonts w:ascii="Tahoma" w:hAnsi="Tahoma" w:cs="Tahoma"/>
          <w:spacing w:val="-16"/>
        </w:rPr>
        <w:t xml:space="preserve"> </w:t>
      </w:r>
      <w:r w:rsidRPr="006E1FAF">
        <w:rPr>
          <w:rFonts w:ascii="Tahoma" w:hAnsi="Tahoma" w:cs="Tahoma"/>
        </w:rPr>
        <w:t>(as</w:t>
      </w:r>
      <w:r w:rsidRPr="006E1FAF">
        <w:rPr>
          <w:rFonts w:ascii="Tahoma" w:hAnsi="Tahoma" w:cs="Tahoma"/>
          <w:spacing w:val="-16"/>
        </w:rPr>
        <w:t xml:space="preserve"> </w:t>
      </w:r>
      <w:r w:rsidRPr="006E1FAF">
        <w:rPr>
          <w:rFonts w:ascii="Tahoma" w:hAnsi="Tahoma" w:cs="Tahoma"/>
        </w:rPr>
        <w:t>amended)</w:t>
      </w:r>
      <w:r w:rsidRPr="006E1FAF">
        <w:rPr>
          <w:rFonts w:ascii="Tahoma" w:hAnsi="Tahoma" w:cs="Tahoma"/>
          <w:spacing w:val="-15"/>
        </w:rPr>
        <w:t xml:space="preserve"> </w:t>
      </w:r>
      <w:r w:rsidRPr="006E1FAF">
        <w:rPr>
          <w:rFonts w:ascii="Tahoma" w:hAnsi="Tahoma" w:cs="Tahoma"/>
        </w:rPr>
        <w:t>should</w:t>
      </w:r>
      <w:r w:rsidRPr="006E1FAF">
        <w:rPr>
          <w:rFonts w:ascii="Tahoma" w:hAnsi="Tahoma" w:cs="Tahoma"/>
          <w:spacing w:val="-16"/>
        </w:rPr>
        <w:t xml:space="preserve"> </w:t>
      </w:r>
      <w:r w:rsidRPr="006E1FAF">
        <w:rPr>
          <w:rFonts w:ascii="Tahoma" w:hAnsi="Tahoma" w:cs="Tahoma"/>
        </w:rPr>
        <w:t>contact</w:t>
      </w:r>
      <w:r w:rsidRPr="006E1FAF">
        <w:rPr>
          <w:rFonts w:ascii="Tahoma" w:hAnsi="Tahoma" w:cs="Tahoma"/>
          <w:spacing w:val="-15"/>
        </w:rPr>
        <w:t xml:space="preserve"> </w:t>
      </w:r>
      <w:r w:rsidRPr="006E1FAF">
        <w:rPr>
          <w:rFonts w:ascii="Tahoma" w:hAnsi="Tahoma" w:cs="Tahoma"/>
        </w:rPr>
        <w:t>their</w:t>
      </w:r>
      <w:r w:rsidRPr="006E1FAF">
        <w:rPr>
          <w:rFonts w:ascii="Tahoma" w:hAnsi="Tahoma" w:cs="Tahoma"/>
          <w:spacing w:val="-15"/>
        </w:rPr>
        <w:t xml:space="preserve"> </w:t>
      </w:r>
      <w:r w:rsidRPr="006E1FAF">
        <w:rPr>
          <w:rFonts w:ascii="Tahoma" w:hAnsi="Tahoma" w:cs="Tahoma"/>
        </w:rPr>
        <w:t>local</w:t>
      </w:r>
      <w:r w:rsidRPr="006E1FAF">
        <w:rPr>
          <w:rFonts w:ascii="Tahoma" w:hAnsi="Tahoma" w:cs="Tahoma"/>
          <w:spacing w:val="-15"/>
        </w:rPr>
        <w:t xml:space="preserve"> </w:t>
      </w:r>
      <w:r w:rsidRPr="006E1FAF">
        <w:rPr>
          <w:rFonts w:ascii="Tahoma" w:hAnsi="Tahoma" w:cs="Tahoma"/>
        </w:rPr>
        <w:t>Revenue</w:t>
      </w:r>
      <w:r w:rsidRPr="006E1FAF">
        <w:rPr>
          <w:rFonts w:ascii="Tahoma" w:hAnsi="Tahoma" w:cs="Tahoma"/>
          <w:spacing w:val="-15"/>
        </w:rPr>
        <w:t xml:space="preserve"> </w:t>
      </w:r>
      <w:r w:rsidRPr="006E1FAF">
        <w:rPr>
          <w:rFonts w:ascii="Tahoma" w:hAnsi="Tahoma" w:cs="Tahoma"/>
        </w:rPr>
        <w:t>office. Contact details are available on the Revenue website at</w:t>
      </w:r>
      <w:r w:rsidRPr="006E1FAF">
        <w:rPr>
          <w:rFonts w:ascii="Tahoma" w:hAnsi="Tahoma" w:cs="Tahoma"/>
          <w:spacing w:val="-4"/>
        </w:rPr>
        <w:t xml:space="preserve"> </w:t>
      </w:r>
      <w:hyperlink r:id="rId19">
        <w:r w:rsidRPr="006E1FAF">
          <w:rPr>
            <w:rFonts w:ascii="Tahoma" w:hAnsi="Tahoma" w:cs="Tahoma"/>
            <w:u w:val="single" w:color="0000FF"/>
          </w:rPr>
          <w:t>www.revenue.ie.</w:t>
        </w:r>
      </w:hyperlink>
    </w:p>
    <w:p w14:paraId="1F17D8DF"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160" w:after="0"/>
        <w:ind w:hanging="709"/>
        <w:rPr>
          <w:rFonts w:ascii="Tahoma" w:hAnsi="Tahoma" w:cs="Tahoma"/>
          <w:color w:val="auto"/>
        </w:rPr>
      </w:pPr>
      <w:bookmarkStart w:id="97" w:name="17)_Confidentiality"/>
      <w:bookmarkStart w:id="98" w:name="_bookmark19"/>
      <w:bookmarkEnd w:id="97"/>
      <w:bookmarkEnd w:id="98"/>
      <w:r w:rsidRPr="006E1FAF">
        <w:rPr>
          <w:rFonts w:ascii="Tahoma" w:hAnsi="Tahoma" w:cs="Tahoma"/>
          <w:color w:val="auto"/>
        </w:rPr>
        <w:t>Confidentiality</w:t>
      </w:r>
    </w:p>
    <w:p w14:paraId="70E7B0DC" w14:textId="77777777" w:rsidR="0052668D" w:rsidRPr="006E1FAF" w:rsidRDefault="0052668D" w:rsidP="0052668D">
      <w:pPr>
        <w:pStyle w:val="BodyText"/>
        <w:spacing w:before="10"/>
        <w:rPr>
          <w:rFonts w:ascii="Tahoma" w:hAnsi="Tahoma" w:cs="Tahoma"/>
          <w:b/>
          <w:szCs w:val="10"/>
        </w:rPr>
      </w:pPr>
    </w:p>
    <w:p w14:paraId="0378DD90" w14:textId="77777777" w:rsidR="0052668D" w:rsidRPr="006E1FAF" w:rsidRDefault="0052668D" w:rsidP="00292964">
      <w:pPr>
        <w:pStyle w:val="ListParagraph"/>
        <w:numPr>
          <w:ilvl w:val="1"/>
          <w:numId w:val="46"/>
        </w:numPr>
        <w:tabs>
          <w:tab w:val="left" w:pos="1872"/>
        </w:tabs>
        <w:autoSpaceDE w:val="0"/>
        <w:autoSpaceDN w:val="0"/>
        <w:spacing w:after="0" w:line="256" w:lineRule="auto"/>
        <w:ind w:right="831"/>
        <w:contextualSpacing w:val="0"/>
        <w:jc w:val="both"/>
        <w:rPr>
          <w:rFonts w:ascii="Tahoma" w:hAnsi="Tahoma" w:cs="Tahoma"/>
        </w:rPr>
      </w:pPr>
      <w:r w:rsidRPr="006E1FAF">
        <w:rPr>
          <w:rFonts w:ascii="Tahoma" w:hAnsi="Tahoma" w:cs="Tahoma"/>
        </w:rPr>
        <w:t xml:space="preserve">For the purposes of this Clause 17 </w:t>
      </w:r>
      <w:r w:rsidRPr="006E1FAF">
        <w:rPr>
          <w:rFonts w:ascii="Tahoma" w:hAnsi="Tahoma" w:cs="Tahoma"/>
          <w:b/>
        </w:rPr>
        <w:t xml:space="preserve">“Confidential Information” </w:t>
      </w:r>
      <w:r w:rsidRPr="006E1FAF">
        <w:rPr>
          <w:rFonts w:ascii="Tahoma" w:hAnsi="Tahoma" w:cs="Tahoma"/>
        </w:rPr>
        <w:t xml:space="preserve">means all confidential information disclosed (whether in writing, orally or by another means and whether directly or indirectly) by a party (the </w:t>
      </w:r>
      <w:r w:rsidRPr="006E1FAF">
        <w:rPr>
          <w:rFonts w:ascii="Tahoma" w:hAnsi="Tahoma" w:cs="Tahoma"/>
          <w:b/>
        </w:rPr>
        <w:t>Disclosing Party</w:t>
      </w:r>
      <w:r w:rsidRPr="006E1FAF">
        <w:rPr>
          <w:rFonts w:ascii="Tahoma" w:hAnsi="Tahoma" w:cs="Tahoma"/>
        </w:rPr>
        <w:t xml:space="preserve">) to the other party/another party (the </w:t>
      </w:r>
      <w:r w:rsidRPr="006E1FAF">
        <w:rPr>
          <w:rFonts w:ascii="Tahoma" w:hAnsi="Tahoma" w:cs="Tahoma"/>
          <w:b/>
        </w:rPr>
        <w:t>Receiving Party</w:t>
      </w:r>
      <w:r w:rsidRPr="006E1FAF">
        <w:rPr>
          <w:rFonts w:ascii="Tahoma" w:hAnsi="Tahoma" w:cs="Tahoma"/>
        </w:rPr>
        <w:t>) whether before or after the date of these terms and</w:t>
      </w:r>
      <w:r w:rsidRPr="006E1FAF">
        <w:rPr>
          <w:rFonts w:ascii="Tahoma" w:hAnsi="Tahoma" w:cs="Tahoma"/>
          <w:spacing w:val="-7"/>
        </w:rPr>
        <w:t xml:space="preserve"> </w:t>
      </w:r>
      <w:r w:rsidRPr="006E1FAF">
        <w:rPr>
          <w:rFonts w:ascii="Tahoma" w:hAnsi="Tahoma" w:cs="Tahoma"/>
        </w:rPr>
        <w:t>conditions.</w:t>
      </w:r>
    </w:p>
    <w:p w14:paraId="4ED897AE" w14:textId="77777777" w:rsidR="0052668D" w:rsidRPr="006E1FAF" w:rsidRDefault="0052668D" w:rsidP="00292964">
      <w:pPr>
        <w:pStyle w:val="ListParagraph"/>
        <w:numPr>
          <w:ilvl w:val="1"/>
          <w:numId w:val="46"/>
        </w:numPr>
        <w:tabs>
          <w:tab w:val="left" w:pos="1872"/>
        </w:tabs>
        <w:autoSpaceDE w:val="0"/>
        <w:autoSpaceDN w:val="0"/>
        <w:spacing w:before="169" w:after="0" w:line="254" w:lineRule="auto"/>
        <w:ind w:right="833" w:hanging="708"/>
        <w:contextualSpacing w:val="0"/>
        <w:jc w:val="both"/>
        <w:rPr>
          <w:rFonts w:ascii="Tahoma" w:hAnsi="Tahoma" w:cs="Tahoma"/>
        </w:rPr>
      </w:pPr>
      <w:r w:rsidRPr="006E1FAF">
        <w:rPr>
          <w:rFonts w:ascii="Tahoma" w:hAnsi="Tahoma" w:cs="Tahoma"/>
        </w:rPr>
        <w:t xml:space="preserve">Subject to Clause </w:t>
      </w:r>
      <w:hyperlink w:anchor="_bookmark20" w:history="1">
        <w:r w:rsidRPr="006E1FAF">
          <w:rPr>
            <w:rFonts w:ascii="Tahoma" w:hAnsi="Tahoma" w:cs="Tahoma"/>
          </w:rPr>
          <w:t xml:space="preserve">17.3, </w:t>
        </w:r>
      </w:hyperlink>
      <w:r w:rsidRPr="006E1FAF">
        <w:rPr>
          <w:rFonts w:ascii="Tahoma" w:hAnsi="Tahoma" w:cs="Tahoma"/>
        </w:rPr>
        <w:t>during the Contract and at any time after the termination or expiry of these terms and conditions (for any reason) the Receiving</w:t>
      </w:r>
      <w:r w:rsidRPr="006E1FAF">
        <w:rPr>
          <w:rFonts w:ascii="Tahoma" w:hAnsi="Tahoma" w:cs="Tahoma"/>
          <w:spacing w:val="-3"/>
        </w:rPr>
        <w:t xml:space="preserve"> </w:t>
      </w:r>
      <w:r w:rsidRPr="006E1FAF">
        <w:rPr>
          <w:rFonts w:ascii="Tahoma" w:hAnsi="Tahoma" w:cs="Tahoma"/>
        </w:rPr>
        <w:t>Party:</w:t>
      </w:r>
    </w:p>
    <w:p w14:paraId="663FDB28" w14:textId="77777777" w:rsidR="0052668D" w:rsidRPr="006E1FAF" w:rsidRDefault="0052668D" w:rsidP="00292964">
      <w:pPr>
        <w:pStyle w:val="ListParagraph"/>
        <w:numPr>
          <w:ilvl w:val="2"/>
          <w:numId w:val="33"/>
        </w:numPr>
        <w:tabs>
          <w:tab w:val="left" w:pos="2722"/>
        </w:tabs>
        <w:autoSpaceDE w:val="0"/>
        <w:autoSpaceDN w:val="0"/>
        <w:spacing w:before="168" w:after="0" w:line="259" w:lineRule="auto"/>
        <w:ind w:right="833"/>
        <w:contextualSpacing w:val="0"/>
        <w:jc w:val="both"/>
        <w:rPr>
          <w:rFonts w:ascii="Tahoma" w:hAnsi="Tahoma" w:cs="Tahoma"/>
        </w:rPr>
      </w:pPr>
      <w:r w:rsidRPr="006E1FAF">
        <w:rPr>
          <w:rFonts w:ascii="Tahoma" w:hAnsi="Tahoma" w:cs="Tahoma"/>
        </w:rPr>
        <w:t>may</w:t>
      </w:r>
      <w:r w:rsidRPr="006E1FAF">
        <w:rPr>
          <w:rFonts w:ascii="Tahoma" w:hAnsi="Tahoma" w:cs="Tahoma"/>
          <w:spacing w:val="-15"/>
        </w:rPr>
        <w:t xml:space="preserve"> </w:t>
      </w:r>
      <w:r w:rsidRPr="006E1FAF">
        <w:rPr>
          <w:rFonts w:ascii="Tahoma" w:hAnsi="Tahoma" w:cs="Tahoma"/>
        </w:rPr>
        <w:t>not</w:t>
      </w:r>
      <w:r w:rsidRPr="006E1FAF">
        <w:rPr>
          <w:rFonts w:ascii="Tahoma" w:hAnsi="Tahoma" w:cs="Tahoma"/>
          <w:spacing w:val="-12"/>
        </w:rPr>
        <w:t xml:space="preserve"> </w:t>
      </w:r>
      <w:r w:rsidRPr="006E1FAF">
        <w:rPr>
          <w:rFonts w:ascii="Tahoma" w:hAnsi="Tahoma" w:cs="Tahoma"/>
        </w:rPr>
        <w:t>use</w:t>
      </w:r>
      <w:r w:rsidRPr="006E1FAF">
        <w:rPr>
          <w:rFonts w:ascii="Tahoma" w:hAnsi="Tahoma" w:cs="Tahoma"/>
          <w:spacing w:val="-14"/>
        </w:rPr>
        <w:t xml:space="preserve"> </w:t>
      </w:r>
      <w:r w:rsidRPr="006E1FAF">
        <w:rPr>
          <w:rFonts w:ascii="Tahoma" w:hAnsi="Tahoma" w:cs="Tahoma"/>
        </w:rPr>
        <w:t>any</w:t>
      </w:r>
      <w:r w:rsidRPr="006E1FAF">
        <w:rPr>
          <w:rFonts w:ascii="Tahoma" w:hAnsi="Tahoma" w:cs="Tahoma"/>
          <w:spacing w:val="-15"/>
        </w:rPr>
        <w:t xml:space="preserve"> </w:t>
      </w:r>
      <w:r w:rsidRPr="006E1FAF">
        <w:rPr>
          <w:rFonts w:ascii="Tahoma" w:hAnsi="Tahoma" w:cs="Tahoma"/>
        </w:rPr>
        <w:t>Confidential</w:t>
      </w:r>
      <w:r w:rsidRPr="006E1FAF">
        <w:rPr>
          <w:rFonts w:ascii="Tahoma" w:hAnsi="Tahoma" w:cs="Tahoma"/>
          <w:spacing w:val="-14"/>
        </w:rPr>
        <w:t xml:space="preserve"> </w:t>
      </w:r>
      <w:r w:rsidRPr="006E1FAF">
        <w:rPr>
          <w:rFonts w:ascii="Tahoma" w:hAnsi="Tahoma" w:cs="Tahoma"/>
        </w:rPr>
        <w:t>Information</w:t>
      </w:r>
      <w:r w:rsidRPr="006E1FAF">
        <w:rPr>
          <w:rFonts w:ascii="Tahoma" w:hAnsi="Tahoma" w:cs="Tahoma"/>
          <w:spacing w:val="-13"/>
        </w:rPr>
        <w:t xml:space="preserve"> </w:t>
      </w:r>
      <w:r w:rsidRPr="006E1FAF">
        <w:rPr>
          <w:rFonts w:ascii="Tahoma" w:hAnsi="Tahoma" w:cs="Tahoma"/>
        </w:rPr>
        <w:t>for</w:t>
      </w:r>
      <w:r w:rsidRPr="006E1FAF">
        <w:rPr>
          <w:rFonts w:ascii="Tahoma" w:hAnsi="Tahoma" w:cs="Tahoma"/>
          <w:spacing w:val="-14"/>
        </w:rPr>
        <w:t xml:space="preserve"> </w:t>
      </w:r>
      <w:r w:rsidRPr="006E1FAF">
        <w:rPr>
          <w:rFonts w:ascii="Tahoma" w:hAnsi="Tahoma" w:cs="Tahoma"/>
        </w:rPr>
        <w:t>any</w:t>
      </w:r>
      <w:r w:rsidRPr="006E1FAF">
        <w:rPr>
          <w:rFonts w:ascii="Tahoma" w:hAnsi="Tahoma" w:cs="Tahoma"/>
          <w:spacing w:val="-15"/>
        </w:rPr>
        <w:t xml:space="preserve"> </w:t>
      </w:r>
      <w:r w:rsidRPr="006E1FAF">
        <w:rPr>
          <w:rFonts w:ascii="Tahoma" w:hAnsi="Tahoma" w:cs="Tahoma"/>
        </w:rPr>
        <w:t>purpose</w:t>
      </w:r>
      <w:r w:rsidRPr="006E1FAF">
        <w:rPr>
          <w:rFonts w:ascii="Tahoma" w:hAnsi="Tahoma" w:cs="Tahoma"/>
          <w:spacing w:val="-13"/>
        </w:rPr>
        <w:t xml:space="preserve"> </w:t>
      </w:r>
      <w:r w:rsidRPr="006E1FAF">
        <w:rPr>
          <w:rFonts w:ascii="Tahoma" w:hAnsi="Tahoma" w:cs="Tahoma"/>
        </w:rPr>
        <w:t>other</w:t>
      </w:r>
      <w:r w:rsidRPr="006E1FAF">
        <w:rPr>
          <w:rFonts w:ascii="Tahoma" w:hAnsi="Tahoma" w:cs="Tahoma"/>
          <w:spacing w:val="-14"/>
        </w:rPr>
        <w:t xml:space="preserve"> </w:t>
      </w:r>
      <w:r w:rsidRPr="006E1FAF">
        <w:rPr>
          <w:rFonts w:ascii="Tahoma" w:hAnsi="Tahoma" w:cs="Tahoma"/>
        </w:rPr>
        <w:t>than</w:t>
      </w:r>
      <w:r w:rsidRPr="006E1FAF">
        <w:rPr>
          <w:rFonts w:ascii="Tahoma" w:hAnsi="Tahoma" w:cs="Tahoma"/>
          <w:spacing w:val="-15"/>
        </w:rPr>
        <w:t xml:space="preserve"> </w:t>
      </w:r>
      <w:r w:rsidRPr="006E1FAF">
        <w:rPr>
          <w:rFonts w:ascii="Tahoma" w:hAnsi="Tahoma" w:cs="Tahoma"/>
        </w:rPr>
        <w:t>in</w:t>
      </w:r>
      <w:r w:rsidRPr="006E1FAF">
        <w:rPr>
          <w:rFonts w:ascii="Tahoma" w:hAnsi="Tahoma" w:cs="Tahoma"/>
          <w:spacing w:val="-15"/>
        </w:rPr>
        <w:t xml:space="preserve"> </w:t>
      </w:r>
      <w:r w:rsidRPr="006E1FAF">
        <w:rPr>
          <w:rFonts w:ascii="Tahoma" w:hAnsi="Tahoma" w:cs="Tahoma"/>
        </w:rPr>
        <w:t>the</w:t>
      </w:r>
      <w:r w:rsidRPr="006E1FAF">
        <w:rPr>
          <w:rFonts w:ascii="Tahoma" w:hAnsi="Tahoma" w:cs="Tahoma"/>
          <w:spacing w:val="-13"/>
        </w:rPr>
        <w:t xml:space="preserve"> </w:t>
      </w:r>
      <w:r w:rsidRPr="006E1FAF">
        <w:rPr>
          <w:rFonts w:ascii="Tahoma" w:hAnsi="Tahoma" w:cs="Tahoma"/>
        </w:rPr>
        <w:t>performance of its obligations or the enjoyment of its rights under these terms and</w:t>
      </w:r>
      <w:r w:rsidRPr="006E1FAF">
        <w:rPr>
          <w:rFonts w:ascii="Tahoma" w:hAnsi="Tahoma" w:cs="Tahoma"/>
          <w:spacing w:val="-25"/>
        </w:rPr>
        <w:t xml:space="preserve"> </w:t>
      </w:r>
      <w:proofErr w:type="gramStart"/>
      <w:r w:rsidRPr="006E1FAF">
        <w:rPr>
          <w:rFonts w:ascii="Tahoma" w:hAnsi="Tahoma" w:cs="Tahoma"/>
        </w:rPr>
        <w:t>conditions;</w:t>
      </w:r>
      <w:proofErr w:type="gramEnd"/>
    </w:p>
    <w:p w14:paraId="3AC76B6B" w14:textId="77777777" w:rsidR="0052668D" w:rsidRPr="006E1FAF" w:rsidRDefault="0052668D" w:rsidP="00292964">
      <w:pPr>
        <w:pStyle w:val="ListParagraph"/>
        <w:numPr>
          <w:ilvl w:val="2"/>
          <w:numId w:val="33"/>
        </w:numPr>
        <w:tabs>
          <w:tab w:val="left" w:pos="2722"/>
        </w:tabs>
        <w:autoSpaceDE w:val="0"/>
        <w:autoSpaceDN w:val="0"/>
        <w:spacing w:before="122" w:after="0" w:line="256" w:lineRule="auto"/>
        <w:ind w:right="830"/>
        <w:contextualSpacing w:val="0"/>
        <w:jc w:val="both"/>
        <w:rPr>
          <w:rFonts w:ascii="Tahoma" w:hAnsi="Tahoma" w:cs="Tahoma"/>
        </w:rPr>
      </w:pPr>
      <w:r w:rsidRPr="006E1FAF">
        <w:rPr>
          <w:rFonts w:ascii="Tahoma" w:hAnsi="Tahoma" w:cs="Tahoma"/>
        </w:rPr>
        <w:t>may</w:t>
      </w:r>
      <w:r w:rsidRPr="006E1FAF">
        <w:rPr>
          <w:rFonts w:ascii="Tahoma" w:hAnsi="Tahoma" w:cs="Tahoma"/>
          <w:spacing w:val="-19"/>
        </w:rPr>
        <w:t xml:space="preserve"> </w:t>
      </w:r>
      <w:r w:rsidRPr="006E1FAF">
        <w:rPr>
          <w:rFonts w:ascii="Tahoma" w:hAnsi="Tahoma" w:cs="Tahoma"/>
        </w:rPr>
        <w:t>not</w:t>
      </w:r>
      <w:r w:rsidRPr="006E1FAF">
        <w:rPr>
          <w:rFonts w:ascii="Tahoma" w:hAnsi="Tahoma" w:cs="Tahoma"/>
          <w:spacing w:val="-16"/>
        </w:rPr>
        <w:t xml:space="preserve"> </w:t>
      </w:r>
      <w:r w:rsidRPr="006E1FAF">
        <w:rPr>
          <w:rFonts w:ascii="Tahoma" w:hAnsi="Tahoma" w:cs="Tahoma"/>
        </w:rPr>
        <w:t>disclose</w:t>
      </w:r>
      <w:r w:rsidRPr="006E1FAF">
        <w:rPr>
          <w:rFonts w:ascii="Tahoma" w:hAnsi="Tahoma" w:cs="Tahoma"/>
          <w:spacing w:val="-16"/>
        </w:rPr>
        <w:t xml:space="preserve"> </w:t>
      </w:r>
      <w:r w:rsidRPr="006E1FAF">
        <w:rPr>
          <w:rFonts w:ascii="Tahoma" w:hAnsi="Tahoma" w:cs="Tahoma"/>
        </w:rPr>
        <w:t>any</w:t>
      </w:r>
      <w:r w:rsidRPr="006E1FAF">
        <w:rPr>
          <w:rFonts w:ascii="Tahoma" w:hAnsi="Tahoma" w:cs="Tahoma"/>
          <w:spacing w:val="-19"/>
        </w:rPr>
        <w:t xml:space="preserve"> </w:t>
      </w:r>
      <w:r w:rsidRPr="006E1FAF">
        <w:rPr>
          <w:rFonts w:ascii="Tahoma" w:hAnsi="Tahoma" w:cs="Tahoma"/>
        </w:rPr>
        <w:t>Confidential</w:t>
      </w:r>
      <w:r w:rsidRPr="006E1FAF">
        <w:rPr>
          <w:rFonts w:ascii="Tahoma" w:hAnsi="Tahoma" w:cs="Tahoma"/>
          <w:spacing w:val="-17"/>
        </w:rPr>
        <w:t xml:space="preserve"> </w:t>
      </w:r>
      <w:r w:rsidRPr="006E1FAF">
        <w:rPr>
          <w:rFonts w:ascii="Tahoma" w:hAnsi="Tahoma" w:cs="Tahoma"/>
        </w:rPr>
        <w:t>Information</w:t>
      </w:r>
      <w:r w:rsidRPr="006E1FAF">
        <w:rPr>
          <w:rFonts w:ascii="Tahoma" w:hAnsi="Tahoma" w:cs="Tahoma"/>
          <w:spacing w:val="-18"/>
        </w:rPr>
        <w:t xml:space="preserve"> </w:t>
      </w:r>
      <w:r w:rsidRPr="006E1FAF">
        <w:rPr>
          <w:rFonts w:ascii="Tahoma" w:hAnsi="Tahoma" w:cs="Tahoma"/>
        </w:rPr>
        <w:t>to</w:t>
      </w:r>
      <w:r w:rsidRPr="006E1FAF">
        <w:rPr>
          <w:rFonts w:ascii="Tahoma" w:hAnsi="Tahoma" w:cs="Tahoma"/>
          <w:spacing w:val="-17"/>
        </w:rPr>
        <w:t xml:space="preserve"> </w:t>
      </w:r>
      <w:r w:rsidRPr="006E1FAF">
        <w:rPr>
          <w:rFonts w:ascii="Tahoma" w:hAnsi="Tahoma" w:cs="Tahoma"/>
        </w:rPr>
        <w:t>any</w:t>
      </w:r>
      <w:r w:rsidRPr="006E1FAF">
        <w:rPr>
          <w:rFonts w:ascii="Tahoma" w:hAnsi="Tahoma" w:cs="Tahoma"/>
          <w:spacing w:val="-19"/>
        </w:rPr>
        <w:t xml:space="preserve"> </w:t>
      </w:r>
      <w:r w:rsidRPr="006E1FAF">
        <w:rPr>
          <w:rFonts w:ascii="Tahoma" w:hAnsi="Tahoma" w:cs="Tahoma"/>
        </w:rPr>
        <w:t>person</w:t>
      </w:r>
      <w:r w:rsidRPr="006E1FAF">
        <w:rPr>
          <w:rFonts w:ascii="Tahoma" w:hAnsi="Tahoma" w:cs="Tahoma"/>
          <w:spacing w:val="-18"/>
        </w:rPr>
        <w:t xml:space="preserve"> </w:t>
      </w:r>
      <w:r w:rsidRPr="006E1FAF">
        <w:rPr>
          <w:rFonts w:ascii="Tahoma" w:hAnsi="Tahoma" w:cs="Tahoma"/>
        </w:rPr>
        <w:t>except</w:t>
      </w:r>
      <w:r w:rsidRPr="006E1FAF">
        <w:rPr>
          <w:rFonts w:ascii="Tahoma" w:hAnsi="Tahoma" w:cs="Tahoma"/>
          <w:spacing w:val="-16"/>
        </w:rPr>
        <w:t xml:space="preserve"> </w:t>
      </w:r>
      <w:r w:rsidRPr="006E1FAF">
        <w:rPr>
          <w:rFonts w:ascii="Tahoma" w:hAnsi="Tahoma" w:cs="Tahoma"/>
        </w:rPr>
        <w:t>with</w:t>
      </w:r>
      <w:r w:rsidRPr="006E1FAF">
        <w:rPr>
          <w:rFonts w:ascii="Tahoma" w:hAnsi="Tahoma" w:cs="Tahoma"/>
          <w:spacing w:val="-18"/>
        </w:rPr>
        <w:t xml:space="preserve"> </w:t>
      </w:r>
      <w:r w:rsidRPr="006E1FAF">
        <w:rPr>
          <w:rFonts w:ascii="Tahoma" w:hAnsi="Tahoma" w:cs="Tahoma"/>
        </w:rPr>
        <w:t>the</w:t>
      </w:r>
      <w:r w:rsidRPr="006E1FAF">
        <w:rPr>
          <w:rFonts w:ascii="Tahoma" w:hAnsi="Tahoma" w:cs="Tahoma"/>
          <w:spacing w:val="-17"/>
        </w:rPr>
        <w:t xml:space="preserve"> </w:t>
      </w:r>
      <w:r w:rsidRPr="006E1FAF">
        <w:rPr>
          <w:rFonts w:ascii="Tahoma" w:hAnsi="Tahoma" w:cs="Tahoma"/>
        </w:rPr>
        <w:t>prior</w:t>
      </w:r>
      <w:r w:rsidRPr="006E1FAF">
        <w:rPr>
          <w:rFonts w:ascii="Tahoma" w:hAnsi="Tahoma" w:cs="Tahoma"/>
          <w:spacing w:val="-17"/>
        </w:rPr>
        <w:t xml:space="preserve"> </w:t>
      </w:r>
      <w:r w:rsidRPr="006E1FAF">
        <w:rPr>
          <w:rFonts w:ascii="Tahoma" w:hAnsi="Tahoma" w:cs="Tahoma"/>
        </w:rPr>
        <w:t xml:space="preserve">written consent of the Disclosing Party or in accordance with Clause </w:t>
      </w:r>
      <w:hyperlink w:anchor="_bookmark20" w:history="1">
        <w:r w:rsidRPr="006E1FAF">
          <w:rPr>
            <w:rFonts w:ascii="Tahoma" w:hAnsi="Tahoma" w:cs="Tahoma"/>
          </w:rPr>
          <w:t>17.3</w:t>
        </w:r>
      </w:hyperlink>
      <w:r w:rsidRPr="006E1FAF">
        <w:rPr>
          <w:rFonts w:ascii="Tahoma" w:hAnsi="Tahoma" w:cs="Tahoma"/>
        </w:rPr>
        <w:t>;</w:t>
      </w:r>
      <w:r w:rsidRPr="006E1FAF">
        <w:rPr>
          <w:rFonts w:ascii="Tahoma" w:hAnsi="Tahoma" w:cs="Tahoma"/>
          <w:spacing w:val="-12"/>
        </w:rPr>
        <w:t xml:space="preserve"> </w:t>
      </w:r>
      <w:r w:rsidRPr="006E1FAF">
        <w:rPr>
          <w:rFonts w:ascii="Tahoma" w:hAnsi="Tahoma" w:cs="Tahoma"/>
        </w:rPr>
        <w:t>and</w:t>
      </w:r>
    </w:p>
    <w:p w14:paraId="0F70B234" w14:textId="77777777" w:rsidR="0052668D" w:rsidRPr="006E1FAF" w:rsidRDefault="0052668D" w:rsidP="00292964">
      <w:pPr>
        <w:pStyle w:val="ListParagraph"/>
        <w:numPr>
          <w:ilvl w:val="2"/>
          <w:numId w:val="33"/>
        </w:numPr>
        <w:tabs>
          <w:tab w:val="left" w:pos="2722"/>
        </w:tabs>
        <w:autoSpaceDE w:val="0"/>
        <w:autoSpaceDN w:val="0"/>
        <w:spacing w:before="124" w:after="0"/>
        <w:ind w:hanging="709"/>
        <w:contextualSpacing w:val="0"/>
        <w:jc w:val="both"/>
        <w:rPr>
          <w:rFonts w:ascii="Tahoma" w:hAnsi="Tahoma" w:cs="Tahoma"/>
        </w:rPr>
      </w:pPr>
      <w:r w:rsidRPr="006E1FAF">
        <w:rPr>
          <w:rFonts w:ascii="Tahoma" w:hAnsi="Tahoma" w:cs="Tahoma"/>
        </w:rPr>
        <w:t>shall make every effort to prevent the use or disclosure of Confidential</w:t>
      </w:r>
      <w:r w:rsidRPr="006E1FAF">
        <w:rPr>
          <w:rFonts w:ascii="Tahoma" w:hAnsi="Tahoma" w:cs="Tahoma"/>
          <w:spacing w:val="-14"/>
        </w:rPr>
        <w:t xml:space="preserve"> </w:t>
      </w:r>
      <w:r w:rsidRPr="006E1FAF">
        <w:rPr>
          <w:rFonts w:ascii="Tahoma" w:hAnsi="Tahoma" w:cs="Tahoma"/>
        </w:rPr>
        <w:t>Information.</w:t>
      </w:r>
    </w:p>
    <w:p w14:paraId="71712F8F" w14:textId="77777777" w:rsidR="0052668D" w:rsidRPr="006E1FAF" w:rsidRDefault="0052668D" w:rsidP="00292964">
      <w:pPr>
        <w:pStyle w:val="ListParagraph"/>
        <w:numPr>
          <w:ilvl w:val="1"/>
          <w:numId w:val="46"/>
        </w:numPr>
        <w:tabs>
          <w:tab w:val="left" w:pos="1942"/>
        </w:tabs>
        <w:autoSpaceDE w:val="0"/>
        <w:autoSpaceDN w:val="0"/>
        <w:spacing w:before="138" w:after="0" w:line="259" w:lineRule="auto"/>
        <w:ind w:left="1941" w:right="833" w:hanging="708"/>
        <w:contextualSpacing w:val="0"/>
        <w:jc w:val="both"/>
        <w:rPr>
          <w:rFonts w:ascii="Tahoma" w:hAnsi="Tahoma" w:cs="Tahoma"/>
        </w:rPr>
      </w:pPr>
      <w:bookmarkStart w:id="99" w:name="_bookmark20"/>
      <w:bookmarkEnd w:id="99"/>
      <w:r w:rsidRPr="006E1FAF">
        <w:rPr>
          <w:rFonts w:ascii="Tahoma" w:hAnsi="Tahoma" w:cs="Tahoma"/>
        </w:rPr>
        <w:t>The</w:t>
      </w:r>
      <w:r w:rsidRPr="006E1FAF">
        <w:rPr>
          <w:rFonts w:ascii="Tahoma" w:hAnsi="Tahoma" w:cs="Tahoma"/>
          <w:spacing w:val="-10"/>
        </w:rPr>
        <w:t xml:space="preserve"> </w:t>
      </w:r>
      <w:r w:rsidRPr="006E1FAF">
        <w:rPr>
          <w:rFonts w:ascii="Tahoma" w:hAnsi="Tahoma" w:cs="Tahoma"/>
        </w:rPr>
        <w:t>Receiving</w:t>
      </w:r>
      <w:r w:rsidRPr="006E1FAF">
        <w:rPr>
          <w:rFonts w:ascii="Tahoma" w:hAnsi="Tahoma" w:cs="Tahoma"/>
          <w:spacing w:val="-10"/>
        </w:rPr>
        <w:t xml:space="preserve"> </w:t>
      </w:r>
      <w:r w:rsidRPr="006E1FAF">
        <w:rPr>
          <w:rFonts w:ascii="Tahoma" w:hAnsi="Tahoma" w:cs="Tahoma"/>
        </w:rPr>
        <w:t>Party</w:t>
      </w:r>
      <w:r w:rsidRPr="006E1FAF">
        <w:rPr>
          <w:rFonts w:ascii="Tahoma" w:hAnsi="Tahoma" w:cs="Tahoma"/>
          <w:spacing w:val="-11"/>
        </w:rPr>
        <w:t xml:space="preserve"> </w:t>
      </w:r>
      <w:r w:rsidRPr="006E1FAF">
        <w:rPr>
          <w:rFonts w:ascii="Tahoma" w:hAnsi="Tahoma" w:cs="Tahoma"/>
        </w:rPr>
        <w:t>may</w:t>
      </w:r>
      <w:r w:rsidRPr="006E1FAF">
        <w:rPr>
          <w:rFonts w:ascii="Tahoma" w:hAnsi="Tahoma" w:cs="Tahoma"/>
          <w:spacing w:val="-11"/>
        </w:rPr>
        <w:t xml:space="preserve"> </w:t>
      </w:r>
      <w:r w:rsidRPr="006E1FAF">
        <w:rPr>
          <w:rFonts w:ascii="Tahoma" w:hAnsi="Tahoma" w:cs="Tahoma"/>
        </w:rPr>
        <w:t>disclose</w:t>
      </w:r>
      <w:r w:rsidRPr="006E1FAF">
        <w:rPr>
          <w:rFonts w:ascii="Tahoma" w:hAnsi="Tahoma" w:cs="Tahoma"/>
          <w:spacing w:val="-9"/>
        </w:rPr>
        <w:t xml:space="preserve"> </w:t>
      </w:r>
      <w:r w:rsidRPr="006E1FAF">
        <w:rPr>
          <w:rFonts w:ascii="Tahoma" w:hAnsi="Tahoma" w:cs="Tahoma"/>
        </w:rPr>
        <w:t>information</w:t>
      </w:r>
      <w:r w:rsidRPr="006E1FAF">
        <w:rPr>
          <w:rFonts w:ascii="Tahoma" w:hAnsi="Tahoma" w:cs="Tahoma"/>
          <w:spacing w:val="-11"/>
        </w:rPr>
        <w:t xml:space="preserve"> </w:t>
      </w:r>
      <w:r w:rsidRPr="006E1FAF">
        <w:rPr>
          <w:rFonts w:ascii="Tahoma" w:hAnsi="Tahoma" w:cs="Tahoma"/>
        </w:rPr>
        <w:t>which</w:t>
      </w:r>
      <w:r w:rsidRPr="006E1FAF">
        <w:rPr>
          <w:rFonts w:ascii="Tahoma" w:hAnsi="Tahoma" w:cs="Tahoma"/>
          <w:spacing w:val="-10"/>
        </w:rPr>
        <w:t xml:space="preserve"> </w:t>
      </w:r>
      <w:r w:rsidRPr="006E1FAF">
        <w:rPr>
          <w:rFonts w:ascii="Tahoma" w:hAnsi="Tahoma" w:cs="Tahoma"/>
        </w:rPr>
        <w:t>would</w:t>
      </w:r>
      <w:r w:rsidRPr="006E1FAF">
        <w:rPr>
          <w:rFonts w:ascii="Tahoma" w:hAnsi="Tahoma" w:cs="Tahoma"/>
          <w:spacing w:val="-10"/>
        </w:rPr>
        <w:t xml:space="preserve"> </w:t>
      </w:r>
      <w:r w:rsidRPr="006E1FAF">
        <w:rPr>
          <w:rFonts w:ascii="Tahoma" w:hAnsi="Tahoma" w:cs="Tahoma"/>
        </w:rPr>
        <w:t>otherwise</w:t>
      </w:r>
      <w:r w:rsidRPr="006E1FAF">
        <w:rPr>
          <w:rFonts w:ascii="Tahoma" w:hAnsi="Tahoma" w:cs="Tahoma"/>
          <w:spacing w:val="-9"/>
        </w:rPr>
        <w:t xml:space="preserve"> </w:t>
      </w:r>
      <w:r w:rsidRPr="006E1FAF">
        <w:rPr>
          <w:rFonts w:ascii="Tahoma" w:hAnsi="Tahoma" w:cs="Tahoma"/>
        </w:rPr>
        <w:t>be</w:t>
      </w:r>
      <w:r w:rsidRPr="006E1FAF">
        <w:rPr>
          <w:rFonts w:ascii="Tahoma" w:hAnsi="Tahoma" w:cs="Tahoma"/>
          <w:spacing w:val="-10"/>
        </w:rPr>
        <w:t xml:space="preserve"> </w:t>
      </w:r>
      <w:r w:rsidRPr="006E1FAF">
        <w:rPr>
          <w:rFonts w:ascii="Tahoma" w:hAnsi="Tahoma" w:cs="Tahoma"/>
        </w:rPr>
        <w:t>Confidential</w:t>
      </w:r>
      <w:r w:rsidRPr="006E1FAF">
        <w:rPr>
          <w:rFonts w:ascii="Tahoma" w:hAnsi="Tahoma" w:cs="Tahoma"/>
          <w:spacing w:val="-10"/>
        </w:rPr>
        <w:t xml:space="preserve"> </w:t>
      </w:r>
      <w:r w:rsidRPr="006E1FAF">
        <w:rPr>
          <w:rFonts w:ascii="Tahoma" w:hAnsi="Tahoma" w:cs="Tahoma"/>
        </w:rPr>
        <w:t>Information if and to the extent</w:t>
      </w:r>
      <w:r w:rsidRPr="006E1FAF">
        <w:rPr>
          <w:rFonts w:ascii="Tahoma" w:hAnsi="Tahoma" w:cs="Tahoma"/>
          <w:spacing w:val="-4"/>
        </w:rPr>
        <w:t xml:space="preserve"> </w:t>
      </w:r>
      <w:r w:rsidRPr="006E1FAF">
        <w:rPr>
          <w:rFonts w:ascii="Tahoma" w:hAnsi="Tahoma" w:cs="Tahoma"/>
        </w:rPr>
        <w:t>that:</w:t>
      </w:r>
    </w:p>
    <w:p w14:paraId="1E3A6368" w14:textId="77777777" w:rsidR="0052668D" w:rsidRPr="006E1FAF" w:rsidRDefault="0052668D" w:rsidP="00292964">
      <w:pPr>
        <w:pStyle w:val="ListParagraph"/>
        <w:numPr>
          <w:ilvl w:val="2"/>
          <w:numId w:val="32"/>
        </w:numPr>
        <w:tabs>
          <w:tab w:val="left" w:pos="2722"/>
        </w:tabs>
        <w:autoSpaceDE w:val="0"/>
        <w:autoSpaceDN w:val="0"/>
        <w:spacing w:before="119" w:after="0"/>
        <w:ind w:hanging="709"/>
        <w:contextualSpacing w:val="0"/>
        <w:jc w:val="both"/>
        <w:rPr>
          <w:rFonts w:ascii="Tahoma" w:hAnsi="Tahoma" w:cs="Tahoma"/>
        </w:rPr>
      </w:pPr>
      <w:r w:rsidRPr="006E1FAF">
        <w:rPr>
          <w:rFonts w:ascii="Tahoma" w:hAnsi="Tahoma" w:cs="Tahoma"/>
        </w:rPr>
        <w:t>it is required by</w:t>
      </w:r>
      <w:r w:rsidRPr="006E1FAF">
        <w:rPr>
          <w:rFonts w:ascii="Tahoma" w:hAnsi="Tahoma" w:cs="Tahoma"/>
          <w:spacing w:val="-2"/>
        </w:rPr>
        <w:t xml:space="preserve"> </w:t>
      </w:r>
      <w:proofErr w:type="gramStart"/>
      <w:r w:rsidRPr="006E1FAF">
        <w:rPr>
          <w:rFonts w:ascii="Tahoma" w:hAnsi="Tahoma" w:cs="Tahoma"/>
        </w:rPr>
        <w:t>law;</w:t>
      </w:r>
      <w:proofErr w:type="gramEnd"/>
    </w:p>
    <w:p w14:paraId="41045A55" w14:textId="77777777" w:rsidR="0052668D" w:rsidRPr="006E1FAF" w:rsidRDefault="0052668D" w:rsidP="00292964">
      <w:pPr>
        <w:pStyle w:val="ListParagraph"/>
        <w:numPr>
          <w:ilvl w:val="2"/>
          <w:numId w:val="32"/>
        </w:numPr>
        <w:tabs>
          <w:tab w:val="left" w:pos="2722"/>
        </w:tabs>
        <w:autoSpaceDE w:val="0"/>
        <w:autoSpaceDN w:val="0"/>
        <w:spacing w:before="140" w:after="0" w:line="256" w:lineRule="auto"/>
        <w:ind w:right="833"/>
        <w:contextualSpacing w:val="0"/>
        <w:jc w:val="both"/>
        <w:rPr>
          <w:rFonts w:ascii="Tahoma" w:hAnsi="Tahoma" w:cs="Tahoma"/>
        </w:rPr>
      </w:pPr>
      <w:r w:rsidRPr="006E1FAF">
        <w:rPr>
          <w:rFonts w:ascii="Tahoma" w:hAnsi="Tahoma" w:cs="Tahoma"/>
        </w:rPr>
        <w:t>the</w:t>
      </w:r>
      <w:r w:rsidRPr="006E1FAF">
        <w:rPr>
          <w:rFonts w:ascii="Tahoma" w:hAnsi="Tahoma" w:cs="Tahoma"/>
          <w:spacing w:val="-5"/>
        </w:rPr>
        <w:t xml:space="preserve"> </w:t>
      </w:r>
      <w:r w:rsidRPr="006E1FAF">
        <w:rPr>
          <w:rFonts w:ascii="Tahoma" w:hAnsi="Tahoma" w:cs="Tahoma"/>
        </w:rPr>
        <w:t>Receiving</w:t>
      </w:r>
      <w:r w:rsidRPr="006E1FAF">
        <w:rPr>
          <w:rFonts w:ascii="Tahoma" w:hAnsi="Tahoma" w:cs="Tahoma"/>
          <w:spacing w:val="-6"/>
        </w:rPr>
        <w:t xml:space="preserve"> </w:t>
      </w:r>
      <w:r w:rsidRPr="006E1FAF">
        <w:rPr>
          <w:rFonts w:ascii="Tahoma" w:hAnsi="Tahoma" w:cs="Tahoma"/>
        </w:rPr>
        <w:t>Party</w:t>
      </w:r>
      <w:r w:rsidRPr="006E1FAF">
        <w:rPr>
          <w:rFonts w:ascii="Tahoma" w:hAnsi="Tahoma" w:cs="Tahoma"/>
          <w:spacing w:val="-6"/>
        </w:rPr>
        <w:t xml:space="preserve"> </w:t>
      </w:r>
      <w:r w:rsidRPr="006E1FAF">
        <w:rPr>
          <w:rFonts w:ascii="Tahoma" w:hAnsi="Tahoma" w:cs="Tahoma"/>
        </w:rPr>
        <w:t>can</w:t>
      </w:r>
      <w:r w:rsidRPr="006E1FAF">
        <w:rPr>
          <w:rFonts w:ascii="Tahoma" w:hAnsi="Tahoma" w:cs="Tahoma"/>
          <w:spacing w:val="-7"/>
        </w:rPr>
        <w:t xml:space="preserve"> </w:t>
      </w:r>
      <w:r w:rsidRPr="006E1FAF">
        <w:rPr>
          <w:rFonts w:ascii="Tahoma" w:hAnsi="Tahoma" w:cs="Tahoma"/>
        </w:rPr>
        <w:t>demonstrate</w:t>
      </w:r>
      <w:r w:rsidRPr="006E1FAF">
        <w:rPr>
          <w:rFonts w:ascii="Tahoma" w:hAnsi="Tahoma" w:cs="Tahoma"/>
          <w:spacing w:val="-4"/>
        </w:rPr>
        <w:t xml:space="preserve"> </w:t>
      </w:r>
      <w:r w:rsidRPr="006E1FAF">
        <w:rPr>
          <w:rFonts w:ascii="Tahoma" w:hAnsi="Tahoma" w:cs="Tahoma"/>
        </w:rPr>
        <w:t>that</w:t>
      </w:r>
      <w:r w:rsidRPr="006E1FAF">
        <w:rPr>
          <w:rFonts w:ascii="Tahoma" w:hAnsi="Tahoma" w:cs="Tahoma"/>
          <w:spacing w:val="-6"/>
        </w:rPr>
        <w:t xml:space="preserve"> </w:t>
      </w:r>
      <w:r w:rsidRPr="006E1FAF">
        <w:rPr>
          <w:rFonts w:ascii="Tahoma" w:hAnsi="Tahoma" w:cs="Tahoma"/>
        </w:rPr>
        <w:t>it</w:t>
      </w:r>
      <w:r w:rsidRPr="006E1FAF">
        <w:rPr>
          <w:rFonts w:ascii="Tahoma" w:hAnsi="Tahoma" w:cs="Tahoma"/>
          <w:spacing w:val="-5"/>
        </w:rPr>
        <w:t xml:space="preserve"> </w:t>
      </w:r>
      <w:r w:rsidRPr="006E1FAF">
        <w:rPr>
          <w:rFonts w:ascii="Tahoma" w:hAnsi="Tahoma" w:cs="Tahoma"/>
        </w:rPr>
        <w:t>has</w:t>
      </w:r>
      <w:r w:rsidRPr="006E1FAF">
        <w:rPr>
          <w:rFonts w:ascii="Tahoma" w:hAnsi="Tahoma" w:cs="Tahoma"/>
          <w:spacing w:val="-6"/>
        </w:rPr>
        <w:t xml:space="preserve"> </w:t>
      </w:r>
      <w:r w:rsidRPr="006E1FAF">
        <w:rPr>
          <w:rFonts w:ascii="Tahoma" w:hAnsi="Tahoma" w:cs="Tahoma"/>
        </w:rPr>
        <w:t>come</w:t>
      </w:r>
      <w:r w:rsidRPr="006E1FAF">
        <w:rPr>
          <w:rFonts w:ascii="Tahoma" w:hAnsi="Tahoma" w:cs="Tahoma"/>
          <w:spacing w:val="-5"/>
        </w:rPr>
        <w:t xml:space="preserve"> </w:t>
      </w:r>
      <w:r w:rsidRPr="006E1FAF">
        <w:rPr>
          <w:rFonts w:ascii="Tahoma" w:hAnsi="Tahoma" w:cs="Tahoma"/>
        </w:rPr>
        <w:t>into</w:t>
      </w:r>
      <w:r w:rsidRPr="006E1FAF">
        <w:rPr>
          <w:rFonts w:ascii="Tahoma" w:hAnsi="Tahoma" w:cs="Tahoma"/>
          <w:spacing w:val="-5"/>
        </w:rPr>
        <w:t xml:space="preserve"> </w:t>
      </w:r>
      <w:r w:rsidRPr="006E1FAF">
        <w:rPr>
          <w:rFonts w:ascii="Tahoma" w:hAnsi="Tahoma" w:cs="Tahoma"/>
        </w:rPr>
        <w:t>the</w:t>
      </w:r>
      <w:r w:rsidRPr="006E1FAF">
        <w:rPr>
          <w:rFonts w:ascii="Tahoma" w:hAnsi="Tahoma" w:cs="Tahoma"/>
          <w:spacing w:val="-5"/>
        </w:rPr>
        <w:t xml:space="preserve"> </w:t>
      </w:r>
      <w:r w:rsidRPr="006E1FAF">
        <w:rPr>
          <w:rFonts w:ascii="Tahoma" w:hAnsi="Tahoma" w:cs="Tahoma"/>
        </w:rPr>
        <w:t>public</w:t>
      </w:r>
      <w:r w:rsidRPr="006E1FAF">
        <w:rPr>
          <w:rFonts w:ascii="Tahoma" w:hAnsi="Tahoma" w:cs="Tahoma"/>
          <w:spacing w:val="-6"/>
        </w:rPr>
        <w:t xml:space="preserve"> </w:t>
      </w:r>
      <w:r w:rsidRPr="006E1FAF">
        <w:rPr>
          <w:rFonts w:ascii="Tahoma" w:hAnsi="Tahoma" w:cs="Tahoma"/>
        </w:rPr>
        <w:t>domain,</w:t>
      </w:r>
      <w:r w:rsidRPr="006E1FAF">
        <w:rPr>
          <w:rFonts w:ascii="Tahoma" w:hAnsi="Tahoma" w:cs="Tahoma"/>
          <w:spacing w:val="-6"/>
        </w:rPr>
        <w:t xml:space="preserve"> </w:t>
      </w:r>
      <w:r w:rsidRPr="006E1FAF">
        <w:rPr>
          <w:rFonts w:ascii="Tahoma" w:hAnsi="Tahoma" w:cs="Tahoma"/>
        </w:rPr>
        <w:t>otherwise than through a breach of these terms and conditions by the Receiving</w:t>
      </w:r>
      <w:r w:rsidRPr="006E1FAF">
        <w:rPr>
          <w:rFonts w:ascii="Tahoma" w:hAnsi="Tahoma" w:cs="Tahoma"/>
          <w:spacing w:val="-16"/>
        </w:rPr>
        <w:t xml:space="preserve"> </w:t>
      </w:r>
      <w:proofErr w:type="gramStart"/>
      <w:r w:rsidRPr="006E1FAF">
        <w:rPr>
          <w:rFonts w:ascii="Tahoma" w:hAnsi="Tahoma" w:cs="Tahoma"/>
        </w:rPr>
        <w:t>Party;</w:t>
      </w:r>
      <w:proofErr w:type="gramEnd"/>
    </w:p>
    <w:p w14:paraId="5F0A48A4" w14:textId="77777777" w:rsidR="0052668D" w:rsidRPr="006E1FAF" w:rsidRDefault="0052668D" w:rsidP="00292964">
      <w:pPr>
        <w:pStyle w:val="ListParagraph"/>
        <w:numPr>
          <w:ilvl w:val="2"/>
          <w:numId w:val="32"/>
        </w:numPr>
        <w:tabs>
          <w:tab w:val="left" w:pos="2722"/>
        </w:tabs>
        <w:autoSpaceDE w:val="0"/>
        <w:autoSpaceDN w:val="0"/>
        <w:spacing w:before="125" w:after="0" w:line="259" w:lineRule="auto"/>
        <w:ind w:right="832"/>
        <w:contextualSpacing w:val="0"/>
        <w:jc w:val="both"/>
        <w:rPr>
          <w:rFonts w:ascii="Tahoma" w:hAnsi="Tahoma" w:cs="Tahoma"/>
        </w:rPr>
      </w:pPr>
      <w:r w:rsidRPr="006E1FAF">
        <w:rPr>
          <w:rFonts w:ascii="Tahoma" w:hAnsi="Tahoma" w:cs="Tahoma"/>
        </w:rPr>
        <w:t>it is required by existing contractual obligations (as of the Commencement Date) of which the Disclosing Party is</w:t>
      </w:r>
      <w:r w:rsidRPr="006E1FAF">
        <w:rPr>
          <w:rFonts w:ascii="Tahoma" w:hAnsi="Tahoma" w:cs="Tahoma"/>
          <w:spacing w:val="-4"/>
        </w:rPr>
        <w:t xml:space="preserve"> </w:t>
      </w:r>
      <w:proofErr w:type="gramStart"/>
      <w:r w:rsidRPr="006E1FAF">
        <w:rPr>
          <w:rFonts w:ascii="Tahoma" w:hAnsi="Tahoma" w:cs="Tahoma"/>
        </w:rPr>
        <w:t>aware;</w:t>
      </w:r>
      <w:proofErr w:type="gramEnd"/>
    </w:p>
    <w:p w14:paraId="2891ACA6" w14:textId="77777777" w:rsidR="0052668D" w:rsidRPr="006E1FAF" w:rsidRDefault="0052668D" w:rsidP="00292964">
      <w:pPr>
        <w:pStyle w:val="ListParagraph"/>
        <w:numPr>
          <w:ilvl w:val="2"/>
          <w:numId w:val="32"/>
        </w:numPr>
        <w:tabs>
          <w:tab w:val="left" w:pos="2722"/>
        </w:tabs>
        <w:autoSpaceDE w:val="0"/>
        <w:autoSpaceDN w:val="0"/>
        <w:spacing w:before="119" w:after="0" w:line="259" w:lineRule="auto"/>
        <w:ind w:right="834"/>
        <w:contextualSpacing w:val="0"/>
        <w:jc w:val="both"/>
        <w:rPr>
          <w:rFonts w:ascii="Tahoma" w:hAnsi="Tahoma" w:cs="Tahoma"/>
        </w:rPr>
      </w:pPr>
      <w:r w:rsidRPr="006E1FAF">
        <w:rPr>
          <w:rFonts w:ascii="Tahoma" w:hAnsi="Tahoma" w:cs="Tahoma"/>
        </w:rPr>
        <w:t>it</w:t>
      </w:r>
      <w:r w:rsidRPr="006E1FAF">
        <w:rPr>
          <w:rFonts w:ascii="Tahoma" w:hAnsi="Tahoma" w:cs="Tahoma"/>
          <w:spacing w:val="-5"/>
        </w:rPr>
        <w:t xml:space="preserve"> </w:t>
      </w:r>
      <w:r w:rsidRPr="006E1FAF">
        <w:rPr>
          <w:rFonts w:ascii="Tahoma" w:hAnsi="Tahoma" w:cs="Tahoma"/>
        </w:rPr>
        <w:t>is</w:t>
      </w:r>
      <w:r w:rsidRPr="006E1FAF">
        <w:rPr>
          <w:rFonts w:ascii="Tahoma" w:hAnsi="Tahoma" w:cs="Tahoma"/>
          <w:spacing w:val="-5"/>
        </w:rPr>
        <w:t xml:space="preserve"> </w:t>
      </w:r>
      <w:r w:rsidRPr="006E1FAF">
        <w:rPr>
          <w:rFonts w:ascii="Tahoma" w:hAnsi="Tahoma" w:cs="Tahoma"/>
        </w:rPr>
        <w:t>required</w:t>
      </w:r>
      <w:r w:rsidRPr="006E1FAF">
        <w:rPr>
          <w:rFonts w:ascii="Tahoma" w:hAnsi="Tahoma" w:cs="Tahoma"/>
          <w:spacing w:val="-5"/>
        </w:rPr>
        <w:t xml:space="preserve"> </w:t>
      </w:r>
      <w:r w:rsidRPr="006E1FAF">
        <w:rPr>
          <w:rFonts w:ascii="Tahoma" w:hAnsi="Tahoma" w:cs="Tahoma"/>
        </w:rPr>
        <w:t>by</w:t>
      </w:r>
      <w:r w:rsidRPr="006E1FAF">
        <w:rPr>
          <w:rFonts w:ascii="Tahoma" w:hAnsi="Tahoma" w:cs="Tahoma"/>
          <w:spacing w:val="-6"/>
        </w:rPr>
        <w:t xml:space="preserve"> </w:t>
      </w:r>
      <w:r w:rsidRPr="006E1FAF">
        <w:rPr>
          <w:rFonts w:ascii="Tahoma" w:hAnsi="Tahoma" w:cs="Tahoma"/>
        </w:rPr>
        <w:t>any</w:t>
      </w:r>
      <w:r w:rsidRPr="006E1FAF">
        <w:rPr>
          <w:rFonts w:ascii="Tahoma" w:hAnsi="Tahoma" w:cs="Tahoma"/>
          <w:spacing w:val="-6"/>
        </w:rPr>
        <w:t xml:space="preserve"> </w:t>
      </w:r>
      <w:r w:rsidRPr="006E1FAF">
        <w:rPr>
          <w:rFonts w:ascii="Tahoma" w:hAnsi="Tahoma" w:cs="Tahoma"/>
        </w:rPr>
        <w:t>securities</w:t>
      </w:r>
      <w:r w:rsidRPr="006E1FAF">
        <w:rPr>
          <w:rFonts w:ascii="Tahoma" w:hAnsi="Tahoma" w:cs="Tahoma"/>
          <w:spacing w:val="-5"/>
        </w:rPr>
        <w:t xml:space="preserve"> </w:t>
      </w:r>
      <w:r w:rsidRPr="006E1FAF">
        <w:rPr>
          <w:rFonts w:ascii="Tahoma" w:hAnsi="Tahoma" w:cs="Tahoma"/>
        </w:rPr>
        <w:t>exchange</w:t>
      </w:r>
      <w:r w:rsidRPr="006E1FAF">
        <w:rPr>
          <w:rFonts w:ascii="Tahoma" w:hAnsi="Tahoma" w:cs="Tahoma"/>
          <w:spacing w:val="-4"/>
        </w:rPr>
        <w:t xml:space="preserve"> </w:t>
      </w:r>
      <w:r w:rsidRPr="006E1FAF">
        <w:rPr>
          <w:rFonts w:ascii="Tahoma" w:hAnsi="Tahoma" w:cs="Tahoma"/>
        </w:rPr>
        <w:t>or</w:t>
      </w:r>
      <w:r w:rsidRPr="006E1FAF">
        <w:rPr>
          <w:rFonts w:ascii="Tahoma" w:hAnsi="Tahoma" w:cs="Tahoma"/>
          <w:spacing w:val="-5"/>
        </w:rPr>
        <w:t xml:space="preserve"> </w:t>
      </w:r>
      <w:r w:rsidRPr="006E1FAF">
        <w:rPr>
          <w:rFonts w:ascii="Tahoma" w:hAnsi="Tahoma" w:cs="Tahoma"/>
        </w:rPr>
        <w:t>regulatory</w:t>
      </w:r>
      <w:r w:rsidRPr="006E1FAF">
        <w:rPr>
          <w:rFonts w:ascii="Tahoma" w:hAnsi="Tahoma" w:cs="Tahoma"/>
          <w:spacing w:val="-3"/>
        </w:rPr>
        <w:t xml:space="preserve"> </w:t>
      </w:r>
      <w:r w:rsidRPr="006E1FAF">
        <w:rPr>
          <w:rFonts w:ascii="Tahoma" w:hAnsi="Tahoma" w:cs="Tahoma"/>
        </w:rPr>
        <w:t>or</w:t>
      </w:r>
      <w:r w:rsidRPr="006E1FAF">
        <w:rPr>
          <w:rFonts w:ascii="Tahoma" w:hAnsi="Tahoma" w:cs="Tahoma"/>
          <w:spacing w:val="-5"/>
        </w:rPr>
        <w:t xml:space="preserve"> </w:t>
      </w:r>
      <w:r w:rsidRPr="006E1FAF">
        <w:rPr>
          <w:rFonts w:ascii="Tahoma" w:hAnsi="Tahoma" w:cs="Tahoma"/>
        </w:rPr>
        <w:t>governmental</w:t>
      </w:r>
      <w:r w:rsidRPr="006E1FAF">
        <w:rPr>
          <w:rFonts w:ascii="Tahoma" w:hAnsi="Tahoma" w:cs="Tahoma"/>
          <w:spacing w:val="-5"/>
        </w:rPr>
        <w:t xml:space="preserve"> </w:t>
      </w:r>
      <w:r w:rsidRPr="006E1FAF">
        <w:rPr>
          <w:rFonts w:ascii="Tahoma" w:hAnsi="Tahoma" w:cs="Tahoma"/>
        </w:rPr>
        <w:t>body</w:t>
      </w:r>
      <w:r w:rsidRPr="006E1FAF">
        <w:rPr>
          <w:rFonts w:ascii="Tahoma" w:hAnsi="Tahoma" w:cs="Tahoma"/>
          <w:spacing w:val="-6"/>
        </w:rPr>
        <w:t xml:space="preserve"> </w:t>
      </w:r>
      <w:r w:rsidRPr="006E1FAF">
        <w:rPr>
          <w:rFonts w:ascii="Tahoma" w:hAnsi="Tahoma" w:cs="Tahoma"/>
        </w:rPr>
        <w:t>to</w:t>
      </w:r>
      <w:r w:rsidRPr="006E1FAF">
        <w:rPr>
          <w:rFonts w:ascii="Tahoma" w:hAnsi="Tahoma" w:cs="Tahoma"/>
          <w:spacing w:val="-5"/>
        </w:rPr>
        <w:t xml:space="preserve"> </w:t>
      </w:r>
      <w:r w:rsidRPr="006E1FAF">
        <w:rPr>
          <w:rFonts w:ascii="Tahoma" w:hAnsi="Tahoma" w:cs="Tahoma"/>
        </w:rPr>
        <w:t>which</w:t>
      </w:r>
      <w:r w:rsidRPr="006E1FAF">
        <w:rPr>
          <w:rFonts w:ascii="Tahoma" w:hAnsi="Tahoma" w:cs="Tahoma"/>
          <w:spacing w:val="-6"/>
        </w:rPr>
        <w:t xml:space="preserve"> </w:t>
      </w:r>
      <w:r w:rsidRPr="006E1FAF">
        <w:rPr>
          <w:rFonts w:ascii="Tahoma" w:hAnsi="Tahoma" w:cs="Tahoma"/>
        </w:rPr>
        <w:t>it is subject;</w:t>
      </w:r>
      <w:r w:rsidRPr="006E1FAF">
        <w:rPr>
          <w:rFonts w:ascii="Tahoma" w:hAnsi="Tahoma" w:cs="Tahoma"/>
          <w:spacing w:val="-2"/>
        </w:rPr>
        <w:t xml:space="preserve"> </w:t>
      </w:r>
      <w:r w:rsidRPr="006E1FAF">
        <w:rPr>
          <w:rFonts w:ascii="Tahoma" w:hAnsi="Tahoma" w:cs="Tahoma"/>
        </w:rPr>
        <w:t>or</w:t>
      </w:r>
    </w:p>
    <w:p w14:paraId="77991373" w14:textId="77777777" w:rsidR="0052668D" w:rsidRPr="006E1FAF" w:rsidRDefault="0052668D" w:rsidP="0052668D">
      <w:pPr>
        <w:spacing w:line="259" w:lineRule="auto"/>
        <w:rPr>
          <w:rFonts w:ascii="Tahoma" w:hAnsi="Tahoma" w:cs="Tahoma"/>
        </w:rPr>
        <w:sectPr w:rsidR="0052668D" w:rsidRPr="006E1FAF" w:rsidSect="0052668D">
          <w:headerReference w:type="default" r:id="rId20"/>
          <w:pgSz w:w="12240" w:h="15840"/>
          <w:pgMar w:top="1000" w:right="300" w:bottom="1060" w:left="680" w:header="0" w:footer="864" w:gutter="0"/>
          <w:pgNumType w:start="10"/>
          <w:cols w:space="720"/>
        </w:sectPr>
      </w:pPr>
    </w:p>
    <w:p w14:paraId="468C16FE" w14:textId="77777777" w:rsidR="0052668D" w:rsidRPr="006E1FAF" w:rsidRDefault="0052668D" w:rsidP="00292964">
      <w:pPr>
        <w:pStyle w:val="ListParagraph"/>
        <w:numPr>
          <w:ilvl w:val="2"/>
          <w:numId w:val="32"/>
        </w:numPr>
        <w:tabs>
          <w:tab w:val="left" w:pos="2721"/>
        </w:tabs>
        <w:autoSpaceDE w:val="0"/>
        <w:autoSpaceDN w:val="0"/>
        <w:spacing w:before="81" w:after="0" w:line="259" w:lineRule="auto"/>
        <w:ind w:left="2720" w:right="833"/>
        <w:contextualSpacing w:val="0"/>
        <w:jc w:val="both"/>
        <w:rPr>
          <w:rFonts w:ascii="Tahoma" w:hAnsi="Tahoma" w:cs="Tahoma"/>
        </w:rPr>
      </w:pPr>
      <w:r w:rsidRPr="006E1FAF">
        <w:rPr>
          <w:rFonts w:ascii="Tahoma" w:hAnsi="Tahoma" w:cs="Tahoma"/>
        </w:rPr>
        <w:lastRenderedPageBreak/>
        <w:t>the</w:t>
      </w:r>
      <w:r w:rsidRPr="006E1FAF">
        <w:rPr>
          <w:rFonts w:ascii="Tahoma" w:hAnsi="Tahoma" w:cs="Tahoma"/>
          <w:spacing w:val="-15"/>
        </w:rPr>
        <w:t xml:space="preserve"> </w:t>
      </w:r>
      <w:r w:rsidRPr="006E1FAF">
        <w:rPr>
          <w:rFonts w:ascii="Tahoma" w:hAnsi="Tahoma" w:cs="Tahoma"/>
        </w:rPr>
        <w:t>disclosure</w:t>
      </w:r>
      <w:r w:rsidRPr="006E1FAF">
        <w:rPr>
          <w:rFonts w:ascii="Tahoma" w:hAnsi="Tahoma" w:cs="Tahoma"/>
          <w:spacing w:val="-11"/>
        </w:rPr>
        <w:t xml:space="preserve"> </w:t>
      </w:r>
      <w:r w:rsidRPr="006E1FAF">
        <w:rPr>
          <w:rFonts w:ascii="Tahoma" w:hAnsi="Tahoma" w:cs="Tahoma"/>
        </w:rPr>
        <w:t>is</w:t>
      </w:r>
      <w:r w:rsidRPr="006E1FAF">
        <w:rPr>
          <w:rFonts w:ascii="Tahoma" w:hAnsi="Tahoma" w:cs="Tahoma"/>
          <w:spacing w:val="-14"/>
        </w:rPr>
        <w:t xml:space="preserve"> </w:t>
      </w:r>
      <w:r w:rsidRPr="006E1FAF">
        <w:rPr>
          <w:rFonts w:ascii="Tahoma" w:hAnsi="Tahoma" w:cs="Tahoma"/>
        </w:rPr>
        <w:t>to</w:t>
      </w:r>
      <w:r w:rsidRPr="006E1FAF">
        <w:rPr>
          <w:rFonts w:ascii="Tahoma" w:hAnsi="Tahoma" w:cs="Tahoma"/>
          <w:spacing w:val="-12"/>
        </w:rPr>
        <w:t xml:space="preserve"> </w:t>
      </w:r>
      <w:r w:rsidRPr="006E1FAF">
        <w:rPr>
          <w:rFonts w:ascii="Tahoma" w:hAnsi="Tahoma" w:cs="Tahoma"/>
        </w:rPr>
        <w:t>its</w:t>
      </w:r>
      <w:r w:rsidRPr="006E1FAF">
        <w:rPr>
          <w:rFonts w:ascii="Tahoma" w:hAnsi="Tahoma" w:cs="Tahoma"/>
          <w:spacing w:val="-15"/>
        </w:rPr>
        <w:t xml:space="preserve"> </w:t>
      </w:r>
      <w:r w:rsidRPr="006E1FAF">
        <w:rPr>
          <w:rFonts w:ascii="Tahoma" w:hAnsi="Tahoma" w:cs="Tahoma"/>
        </w:rPr>
        <w:t>professional</w:t>
      </w:r>
      <w:r w:rsidRPr="006E1FAF">
        <w:rPr>
          <w:rFonts w:ascii="Tahoma" w:hAnsi="Tahoma" w:cs="Tahoma"/>
          <w:spacing w:val="-14"/>
        </w:rPr>
        <w:t xml:space="preserve"> </w:t>
      </w:r>
      <w:r w:rsidRPr="006E1FAF">
        <w:rPr>
          <w:rFonts w:ascii="Tahoma" w:hAnsi="Tahoma" w:cs="Tahoma"/>
        </w:rPr>
        <w:t>advisers,</w:t>
      </w:r>
      <w:r w:rsidRPr="006E1FAF">
        <w:rPr>
          <w:rFonts w:ascii="Tahoma" w:hAnsi="Tahoma" w:cs="Tahoma"/>
          <w:spacing w:val="-13"/>
        </w:rPr>
        <w:t xml:space="preserve"> </w:t>
      </w:r>
      <w:r w:rsidRPr="006E1FAF">
        <w:rPr>
          <w:rFonts w:ascii="Tahoma" w:hAnsi="Tahoma" w:cs="Tahoma"/>
        </w:rPr>
        <w:t>auditors</w:t>
      </w:r>
      <w:r w:rsidRPr="006E1FAF">
        <w:rPr>
          <w:rFonts w:ascii="Tahoma" w:hAnsi="Tahoma" w:cs="Tahoma"/>
          <w:spacing w:val="-13"/>
        </w:rPr>
        <w:t xml:space="preserve"> </w:t>
      </w:r>
      <w:r w:rsidRPr="006E1FAF">
        <w:rPr>
          <w:rFonts w:ascii="Tahoma" w:hAnsi="Tahoma" w:cs="Tahoma"/>
        </w:rPr>
        <w:t>or</w:t>
      </w:r>
      <w:r w:rsidRPr="006E1FAF">
        <w:rPr>
          <w:rFonts w:ascii="Tahoma" w:hAnsi="Tahoma" w:cs="Tahoma"/>
          <w:spacing w:val="-12"/>
        </w:rPr>
        <w:t xml:space="preserve"> </w:t>
      </w:r>
      <w:r w:rsidRPr="006E1FAF">
        <w:rPr>
          <w:rFonts w:ascii="Tahoma" w:hAnsi="Tahoma" w:cs="Tahoma"/>
        </w:rPr>
        <w:t>banker;</w:t>
      </w:r>
      <w:r w:rsidRPr="006E1FAF">
        <w:rPr>
          <w:rFonts w:ascii="Tahoma" w:hAnsi="Tahoma" w:cs="Tahoma"/>
          <w:spacing w:val="-15"/>
        </w:rPr>
        <w:t xml:space="preserve"> </w:t>
      </w:r>
      <w:r w:rsidRPr="006E1FAF">
        <w:rPr>
          <w:rFonts w:ascii="Tahoma" w:hAnsi="Tahoma" w:cs="Tahoma"/>
        </w:rPr>
        <w:t>or</w:t>
      </w:r>
      <w:r w:rsidRPr="006E1FAF">
        <w:rPr>
          <w:rFonts w:ascii="Tahoma" w:hAnsi="Tahoma" w:cs="Tahoma"/>
          <w:spacing w:val="-12"/>
        </w:rPr>
        <w:t xml:space="preserve"> </w:t>
      </w:r>
      <w:r w:rsidRPr="006E1FAF">
        <w:rPr>
          <w:rFonts w:ascii="Tahoma" w:hAnsi="Tahoma" w:cs="Tahoma"/>
        </w:rPr>
        <w:t>to</w:t>
      </w:r>
      <w:r w:rsidRPr="006E1FAF">
        <w:rPr>
          <w:rFonts w:ascii="Tahoma" w:hAnsi="Tahoma" w:cs="Tahoma"/>
          <w:spacing w:val="-15"/>
        </w:rPr>
        <w:t xml:space="preserve"> </w:t>
      </w:r>
      <w:r w:rsidRPr="006E1FAF">
        <w:rPr>
          <w:rFonts w:ascii="Tahoma" w:hAnsi="Tahoma" w:cs="Tahoma"/>
        </w:rPr>
        <w:t>any</w:t>
      </w:r>
      <w:r w:rsidRPr="006E1FAF">
        <w:rPr>
          <w:rFonts w:ascii="Tahoma" w:hAnsi="Tahoma" w:cs="Tahoma"/>
          <w:spacing w:val="-13"/>
        </w:rPr>
        <w:t xml:space="preserve"> </w:t>
      </w:r>
      <w:r w:rsidRPr="006E1FAF">
        <w:rPr>
          <w:rFonts w:ascii="Tahoma" w:hAnsi="Tahoma" w:cs="Tahoma"/>
        </w:rPr>
        <w:t>of</w:t>
      </w:r>
      <w:r w:rsidRPr="006E1FAF">
        <w:rPr>
          <w:rFonts w:ascii="Tahoma" w:hAnsi="Tahoma" w:cs="Tahoma"/>
          <w:spacing w:val="-13"/>
        </w:rPr>
        <w:t xml:space="preserve"> </w:t>
      </w:r>
      <w:r w:rsidRPr="006E1FAF">
        <w:rPr>
          <w:rFonts w:ascii="Tahoma" w:hAnsi="Tahoma" w:cs="Tahoma"/>
        </w:rPr>
        <w:t>its</w:t>
      </w:r>
      <w:r w:rsidRPr="006E1FAF">
        <w:rPr>
          <w:rFonts w:ascii="Tahoma" w:hAnsi="Tahoma" w:cs="Tahoma"/>
          <w:spacing w:val="-16"/>
        </w:rPr>
        <w:t xml:space="preserve"> </w:t>
      </w:r>
      <w:r w:rsidRPr="006E1FAF">
        <w:rPr>
          <w:rFonts w:ascii="Tahoma" w:hAnsi="Tahoma" w:cs="Tahoma"/>
        </w:rPr>
        <w:t xml:space="preserve">directors, other officers, employees and sub-Contractors (a </w:t>
      </w:r>
      <w:r w:rsidRPr="006E1FAF">
        <w:rPr>
          <w:rFonts w:ascii="Tahoma" w:hAnsi="Tahoma" w:cs="Tahoma"/>
          <w:b/>
        </w:rPr>
        <w:t>Recipient</w:t>
      </w:r>
      <w:r w:rsidRPr="006E1FAF">
        <w:rPr>
          <w:rFonts w:ascii="Tahoma" w:hAnsi="Tahoma" w:cs="Tahoma"/>
        </w:rPr>
        <w:t>) to the extent that disclosure is reasonably necessary for the purposes of these terms and</w:t>
      </w:r>
      <w:r w:rsidRPr="006E1FAF">
        <w:rPr>
          <w:rFonts w:ascii="Tahoma" w:hAnsi="Tahoma" w:cs="Tahoma"/>
          <w:spacing w:val="-22"/>
        </w:rPr>
        <w:t xml:space="preserve"> </w:t>
      </w:r>
      <w:r w:rsidRPr="006E1FAF">
        <w:rPr>
          <w:rFonts w:ascii="Tahoma" w:hAnsi="Tahoma" w:cs="Tahoma"/>
        </w:rPr>
        <w:t>conditions.</w:t>
      </w:r>
    </w:p>
    <w:p w14:paraId="075ADDA0" w14:textId="77777777" w:rsidR="0052668D" w:rsidRPr="006E1FAF" w:rsidRDefault="0052668D" w:rsidP="00292964">
      <w:pPr>
        <w:pStyle w:val="ListParagraph"/>
        <w:numPr>
          <w:ilvl w:val="1"/>
          <w:numId w:val="46"/>
        </w:numPr>
        <w:tabs>
          <w:tab w:val="left" w:pos="1871"/>
        </w:tabs>
        <w:autoSpaceDE w:val="0"/>
        <w:autoSpaceDN w:val="0"/>
        <w:spacing w:before="120" w:after="0" w:line="256" w:lineRule="auto"/>
        <w:ind w:left="1870" w:right="830" w:hanging="708"/>
        <w:contextualSpacing w:val="0"/>
        <w:jc w:val="both"/>
        <w:rPr>
          <w:rFonts w:ascii="Tahoma" w:hAnsi="Tahoma" w:cs="Tahoma"/>
        </w:rPr>
      </w:pPr>
      <w:r w:rsidRPr="006E1FAF">
        <w:rPr>
          <w:rFonts w:ascii="Tahoma" w:hAnsi="Tahoma" w:cs="Tahoma"/>
        </w:rPr>
        <w:t>The</w:t>
      </w:r>
      <w:r w:rsidRPr="006E1FAF">
        <w:rPr>
          <w:rFonts w:ascii="Tahoma" w:hAnsi="Tahoma" w:cs="Tahoma"/>
          <w:spacing w:val="-17"/>
        </w:rPr>
        <w:t xml:space="preserve"> </w:t>
      </w:r>
      <w:r w:rsidRPr="006E1FAF">
        <w:rPr>
          <w:rFonts w:ascii="Tahoma" w:hAnsi="Tahoma" w:cs="Tahoma"/>
        </w:rPr>
        <w:t>Receiving</w:t>
      </w:r>
      <w:r w:rsidRPr="006E1FAF">
        <w:rPr>
          <w:rFonts w:ascii="Tahoma" w:hAnsi="Tahoma" w:cs="Tahoma"/>
          <w:spacing w:val="-18"/>
        </w:rPr>
        <w:t xml:space="preserve"> </w:t>
      </w:r>
      <w:r w:rsidRPr="006E1FAF">
        <w:rPr>
          <w:rFonts w:ascii="Tahoma" w:hAnsi="Tahoma" w:cs="Tahoma"/>
        </w:rPr>
        <w:t>Party</w:t>
      </w:r>
      <w:r w:rsidRPr="006E1FAF">
        <w:rPr>
          <w:rFonts w:ascii="Tahoma" w:hAnsi="Tahoma" w:cs="Tahoma"/>
          <w:spacing w:val="-18"/>
        </w:rPr>
        <w:t xml:space="preserve"> </w:t>
      </w:r>
      <w:r w:rsidRPr="006E1FAF">
        <w:rPr>
          <w:rFonts w:ascii="Tahoma" w:hAnsi="Tahoma" w:cs="Tahoma"/>
        </w:rPr>
        <w:t>shall</w:t>
      </w:r>
      <w:r w:rsidRPr="006E1FAF">
        <w:rPr>
          <w:rFonts w:ascii="Tahoma" w:hAnsi="Tahoma" w:cs="Tahoma"/>
          <w:spacing w:val="-18"/>
        </w:rPr>
        <w:t xml:space="preserve"> </w:t>
      </w:r>
      <w:r w:rsidRPr="006E1FAF">
        <w:rPr>
          <w:rFonts w:ascii="Tahoma" w:hAnsi="Tahoma" w:cs="Tahoma"/>
        </w:rPr>
        <w:t>ensure</w:t>
      </w:r>
      <w:r w:rsidRPr="006E1FAF">
        <w:rPr>
          <w:rFonts w:ascii="Tahoma" w:hAnsi="Tahoma" w:cs="Tahoma"/>
          <w:spacing w:val="-16"/>
        </w:rPr>
        <w:t xml:space="preserve"> </w:t>
      </w:r>
      <w:r w:rsidRPr="006E1FAF">
        <w:rPr>
          <w:rFonts w:ascii="Tahoma" w:hAnsi="Tahoma" w:cs="Tahoma"/>
        </w:rPr>
        <w:t>that</w:t>
      </w:r>
      <w:r w:rsidRPr="006E1FAF">
        <w:rPr>
          <w:rFonts w:ascii="Tahoma" w:hAnsi="Tahoma" w:cs="Tahoma"/>
          <w:spacing w:val="-17"/>
        </w:rPr>
        <w:t xml:space="preserve"> </w:t>
      </w:r>
      <w:r w:rsidRPr="006E1FAF">
        <w:rPr>
          <w:rFonts w:ascii="Tahoma" w:hAnsi="Tahoma" w:cs="Tahoma"/>
        </w:rPr>
        <w:t>a</w:t>
      </w:r>
      <w:r w:rsidRPr="006E1FAF">
        <w:rPr>
          <w:rFonts w:ascii="Tahoma" w:hAnsi="Tahoma" w:cs="Tahoma"/>
          <w:spacing w:val="-17"/>
        </w:rPr>
        <w:t xml:space="preserve"> </w:t>
      </w:r>
      <w:r w:rsidRPr="006E1FAF">
        <w:rPr>
          <w:rFonts w:ascii="Tahoma" w:hAnsi="Tahoma" w:cs="Tahoma"/>
        </w:rPr>
        <w:t>Recipient</w:t>
      </w:r>
      <w:r w:rsidRPr="006E1FAF">
        <w:rPr>
          <w:rFonts w:ascii="Tahoma" w:hAnsi="Tahoma" w:cs="Tahoma"/>
          <w:spacing w:val="-16"/>
        </w:rPr>
        <w:t xml:space="preserve"> </w:t>
      </w:r>
      <w:r w:rsidRPr="006E1FAF">
        <w:rPr>
          <w:rFonts w:ascii="Tahoma" w:hAnsi="Tahoma" w:cs="Tahoma"/>
        </w:rPr>
        <w:t>is</w:t>
      </w:r>
      <w:r w:rsidRPr="006E1FAF">
        <w:rPr>
          <w:rFonts w:ascii="Tahoma" w:hAnsi="Tahoma" w:cs="Tahoma"/>
          <w:spacing w:val="-18"/>
        </w:rPr>
        <w:t xml:space="preserve"> </w:t>
      </w:r>
      <w:r w:rsidRPr="006E1FAF">
        <w:rPr>
          <w:rFonts w:ascii="Tahoma" w:hAnsi="Tahoma" w:cs="Tahoma"/>
        </w:rPr>
        <w:t>made</w:t>
      </w:r>
      <w:r w:rsidRPr="006E1FAF">
        <w:rPr>
          <w:rFonts w:ascii="Tahoma" w:hAnsi="Tahoma" w:cs="Tahoma"/>
          <w:spacing w:val="-16"/>
        </w:rPr>
        <w:t xml:space="preserve"> </w:t>
      </w:r>
      <w:r w:rsidRPr="006E1FAF">
        <w:rPr>
          <w:rFonts w:ascii="Tahoma" w:hAnsi="Tahoma" w:cs="Tahoma"/>
        </w:rPr>
        <w:t>aware</w:t>
      </w:r>
      <w:r w:rsidRPr="006E1FAF">
        <w:rPr>
          <w:rFonts w:ascii="Tahoma" w:hAnsi="Tahoma" w:cs="Tahoma"/>
          <w:spacing w:val="-20"/>
        </w:rPr>
        <w:t xml:space="preserve"> </w:t>
      </w:r>
      <w:r w:rsidRPr="006E1FAF">
        <w:rPr>
          <w:rFonts w:ascii="Tahoma" w:hAnsi="Tahoma" w:cs="Tahoma"/>
        </w:rPr>
        <w:t>of</w:t>
      </w:r>
      <w:r w:rsidRPr="006E1FAF">
        <w:rPr>
          <w:rFonts w:ascii="Tahoma" w:hAnsi="Tahoma" w:cs="Tahoma"/>
          <w:spacing w:val="-18"/>
        </w:rPr>
        <w:t xml:space="preserve"> </w:t>
      </w:r>
      <w:r w:rsidRPr="006E1FAF">
        <w:rPr>
          <w:rFonts w:ascii="Tahoma" w:hAnsi="Tahoma" w:cs="Tahoma"/>
        </w:rPr>
        <w:t>and</w:t>
      </w:r>
      <w:r w:rsidRPr="006E1FAF">
        <w:rPr>
          <w:rFonts w:ascii="Tahoma" w:hAnsi="Tahoma" w:cs="Tahoma"/>
          <w:spacing w:val="-18"/>
        </w:rPr>
        <w:t xml:space="preserve"> </w:t>
      </w:r>
      <w:r w:rsidRPr="006E1FAF">
        <w:rPr>
          <w:rFonts w:ascii="Tahoma" w:hAnsi="Tahoma" w:cs="Tahoma"/>
        </w:rPr>
        <w:t>complies</w:t>
      </w:r>
      <w:r w:rsidRPr="006E1FAF">
        <w:rPr>
          <w:rFonts w:ascii="Tahoma" w:hAnsi="Tahoma" w:cs="Tahoma"/>
          <w:spacing w:val="-17"/>
        </w:rPr>
        <w:t xml:space="preserve"> </w:t>
      </w:r>
      <w:r w:rsidRPr="006E1FAF">
        <w:rPr>
          <w:rFonts w:ascii="Tahoma" w:hAnsi="Tahoma" w:cs="Tahoma"/>
        </w:rPr>
        <w:t>with</w:t>
      </w:r>
      <w:r w:rsidRPr="006E1FAF">
        <w:rPr>
          <w:rFonts w:ascii="Tahoma" w:hAnsi="Tahoma" w:cs="Tahoma"/>
          <w:spacing w:val="-19"/>
        </w:rPr>
        <w:t xml:space="preserve"> </w:t>
      </w:r>
      <w:r w:rsidRPr="006E1FAF">
        <w:rPr>
          <w:rFonts w:ascii="Tahoma" w:hAnsi="Tahoma" w:cs="Tahoma"/>
        </w:rPr>
        <w:t>the</w:t>
      </w:r>
      <w:r w:rsidRPr="006E1FAF">
        <w:rPr>
          <w:rFonts w:ascii="Tahoma" w:hAnsi="Tahoma" w:cs="Tahoma"/>
          <w:spacing w:val="-17"/>
        </w:rPr>
        <w:t xml:space="preserve"> </w:t>
      </w:r>
      <w:r w:rsidRPr="006E1FAF">
        <w:rPr>
          <w:rFonts w:ascii="Tahoma" w:hAnsi="Tahoma" w:cs="Tahoma"/>
        </w:rPr>
        <w:t>Receiving Party’s obligations of confidentiality under the Contract as if the Recipient was a Party to these terms and</w:t>
      </w:r>
      <w:r w:rsidRPr="006E1FAF">
        <w:rPr>
          <w:rFonts w:ascii="Tahoma" w:hAnsi="Tahoma" w:cs="Tahoma"/>
          <w:spacing w:val="-2"/>
        </w:rPr>
        <w:t xml:space="preserve"> </w:t>
      </w:r>
      <w:r w:rsidRPr="006E1FAF">
        <w:rPr>
          <w:rFonts w:ascii="Tahoma" w:hAnsi="Tahoma" w:cs="Tahoma"/>
        </w:rPr>
        <w:t>conditions.</w:t>
      </w:r>
    </w:p>
    <w:p w14:paraId="43F50450" w14:textId="77777777" w:rsidR="0052668D" w:rsidRPr="006E1FAF" w:rsidRDefault="0052668D" w:rsidP="00292964">
      <w:pPr>
        <w:pStyle w:val="ListParagraph"/>
        <w:numPr>
          <w:ilvl w:val="1"/>
          <w:numId w:val="46"/>
        </w:numPr>
        <w:tabs>
          <w:tab w:val="left" w:pos="1871"/>
        </w:tabs>
        <w:autoSpaceDE w:val="0"/>
        <w:autoSpaceDN w:val="0"/>
        <w:spacing w:before="166" w:after="0" w:line="256" w:lineRule="auto"/>
        <w:ind w:left="1870" w:right="832" w:hanging="708"/>
        <w:contextualSpacing w:val="0"/>
        <w:jc w:val="both"/>
        <w:rPr>
          <w:rFonts w:ascii="Tahoma" w:hAnsi="Tahoma" w:cs="Tahoma"/>
        </w:rPr>
      </w:pPr>
      <w:r w:rsidRPr="006E1FAF">
        <w:rPr>
          <w:rFonts w:ascii="Tahoma" w:hAnsi="Tahoma" w:cs="Tahoma"/>
        </w:rPr>
        <w:t>Upon any termination or expiry of these terms and conditions, each party shall cause all Confidential</w:t>
      </w:r>
      <w:r w:rsidRPr="006E1FAF">
        <w:rPr>
          <w:rFonts w:ascii="Tahoma" w:hAnsi="Tahoma" w:cs="Tahoma"/>
          <w:spacing w:val="-17"/>
        </w:rPr>
        <w:t xml:space="preserve"> </w:t>
      </w:r>
      <w:r w:rsidRPr="006E1FAF">
        <w:rPr>
          <w:rFonts w:ascii="Tahoma" w:hAnsi="Tahoma" w:cs="Tahoma"/>
        </w:rPr>
        <w:t>Information</w:t>
      </w:r>
      <w:r w:rsidRPr="006E1FAF">
        <w:rPr>
          <w:rFonts w:ascii="Tahoma" w:hAnsi="Tahoma" w:cs="Tahoma"/>
          <w:spacing w:val="-16"/>
        </w:rPr>
        <w:t xml:space="preserve"> </w:t>
      </w:r>
      <w:r w:rsidRPr="006E1FAF">
        <w:rPr>
          <w:rFonts w:ascii="Tahoma" w:hAnsi="Tahoma" w:cs="Tahoma"/>
        </w:rPr>
        <w:t>belonging</w:t>
      </w:r>
      <w:r w:rsidRPr="006E1FAF">
        <w:rPr>
          <w:rFonts w:ascii="Tahoma" w:hAnsi="Tahoma" w:cs="Tahoma"/>
          <w:spacing w:val="-15"/>
        </w:rPr>
        <w:t xml:space="preserve"> </w:t>
      </w:r>
      <w:r w:rsidRPr="006E1FAF">
        <w:rPr>
          <w:rFonts w:ascii="Tahoma" w:hAnsi="Tahoma" w:cs="Tahoma"/>
        </w:rPr>
        <w:t>to</w:t>
      </w:r>
      <w:r w:rsidRPr="006E1FAF">
        <w:rPr>
          <w:rFonts w:ascii="Tahoma" w:hAnsi="Tahoma" w:cs="Tahoma"/>
          <w:spacing w:val="-16"/>
        </w:rPr>
        <w:t xml:space="preserve"> </w:t>
      </w:r>
      <w:r w:rsidRPr="006E1FAF">
        <w:rPr>
          <w:rFonts w:ascii="Tahoma" w:hAnsi="Tahoma" w:cs="Tahoma"/>
        </w:rPr>
        <w:t>the</w:t>
      </w:r>
      <w:r w:rsidRPr="006E1FAF">
        <w:rPr>
          <w:rFonts w:ascii="Tahoma" w:hAnsi="Tahoma" w:cs="Tahoma"/>
          <w:spacing w:val="-16"/>
        </w:rPr>
        <w:t xml:space="preserve"> </w:t>
      </w:r>
      <w:r w:rsidRPr="006E1FAF">
        <w:rPr>
          <w:rFonts w:ascii="Tahoma" w:hAnsi="Tahoma" w:cs="Tahoma"/>
        </w:rPr>
        <w:t>other</w:t>
      </w:r>
      <w:r w:rsidRPr="006E1FAF">
        <w:rPr>
          <w:rFonts w:ascii="Tahoma" w:hAnsi="Tahoma" w:cs="Tahoma"/>
          <w:spacing w:val="-15"/>
        </w:rPr>
        <w:t xml:space="preserve"> </w:t>
      </w:r>
      <w:r w:rsidRPr="006E1FAF">
        <w:rPr>
          <w:rFonts w:ascii="Tahoma" w:hAnsi="Tahoma" w:cs="Tahoma"/>
        </w:rPr>
        <w:t>party</w:t>
      </w:r>
      <w:r w:rsidRPr="006E1FAF">
        <w:rPr>
          <w:rFonts w:ascii="Tahoma" w:hAnsi="Tahoma" w:cs="Tahoma"/>
          <w:spacing w:val="-16"/>
        </w:rPr>
        <w:t xml:space="preserve"> </w:t>
      </w:r>
      <w:r w:rsidRPr="006E1FAF">
        <w:rPr>
          <w:rFonts w:ascii="Tahoma" w:hAnsi="Tahoma" w:cs="Tahoma"/>
        </w:rPr>
        <w:t>in</w:t>
      </w:r>
      <w:r w:rsidRPr="006E1FAF">
        <w:rPr>
          <w:rFonts w:ascii="Tahoma" w:hAnsi="Tahoma" w:cs="Tahoma"/>
          <w:spacing w:val="-14"/>
        </w:rPr>
        <w:t xml:space="preserve"> </w:t>
      </w:r>
      <w:r w:rsidRPr="006E1FAF">
        <w:rPr>
          <w:rFonts w:ascii="Tahoma" w:hAnsi="Tahoma" w:cs="Tahoma"/>
        </w:rPr>
        <w:t>whatever</w:t>
      </w:r>
      <w:r w:rsidRPr="006E1FAF">
        <w:rPr>
          <w:rFonts w:ascii="Tahoma" w:hAnsi="Tahoma" w:cs="Tahoma"/>
          <w:spacing w:val="-16"/>
        </w:rPr>
        <w:t xml:space="preserve"> </w:t>
      </w:r>
      <w:r w:rsidRPr="006E1FAF">
        <w:rPr>
          <w:rFonts w:ascii="Tahoma" w:hAnsi="Tahoma" w:cs="Tahoma"/>
        </w:rPr>
        <w:t>medium,</w:t>
      </w:r>
      <w:r w:rsidRPr="006E1FAF">
        <w:rPr>
          <w:rFonts w:ascii="Tahoma" w:hAnsi="Tahoma" w:cs="Tahoma"/>
          <w:spacing w:val="-16"/>
        </w:rPr>
        <w:t xml:space="preserve"> </w:t>
      </w:r>
      <w:r w:rsidRPr="006E1FAF">
        <w:rPr>
          <w:rFonts w:ascii="Tahoma" w:hAnsi="Tahoma" w:cs="Tahoma"/>
        </w:rPr>
        <w:t>to</w:t>
      </w:r>
      <w:r w:rsidRPr="006E1FAF">
        <w:rPr>
          <w:rFonts w:ascii="Tahoma" w:hAnsi="Tahoma" w:cs="Tahoma"/>
          <w:spacing w:val="-16"/>
        </w:rPr>
        <w:t xml:space="preserve"> </w:t>
      </w:r>
      <w:r w:rsidRPr="006E1FAF">
        <w:rPr>
          <w:rFonts w:ascii="Tahoma" w:hAnsi="Tahoma" w:cs="Tahoma"/>
        </w:rPr>
        <w:t>be</w:t>
      </w:r>
      <w:r w:rsidRPr="006E1FAF">
        <w:rPr>
          <w:rFonts w:ascii="Tahoma" w:hAnsi="Tahoma" w:cs="Tahoma"/>
          <w:spacing w:val="-15"/>
        </w:rPr>
        <w:t xml:space="preserve"> </w:t>
      </w:r>
      <w:r w:rsidRPr="006E1FAF">
        <w:rPr>
          <w:rFonts w:ascii="Tahoma" w:hAnsi="Tahoma" w:cs="Tahoma"/>
        </w:rPr>
        <w:t>returned,</w:t>
      </w:r>
      <w:r w:rsidRPr="006E1FAF">
        <w:rPr>
          <w:rFonts w:ascii="Tahoma" w:hAnsi="Tahoma" w:cs="Tahoma"/>
          <w:spacing w:val="-16"/>
        </w:rPr>
        <w:t xml:space="preserve"> </w:t>
      </w:r>
      <w:r w:rsidRPr="006E1FAF">
        <w:rPr>
          <w:rFonts w:ascii="Tahoma" w:hAnsi="Tahoma" w:cs="Tahoma"/>
        </w:rPr>
        <w:t>deleted or destroyed, according to the written instructions of the other</w:t>
      </w:r>
      <w:r w:rsidRPr="006E1FAF">
        <w:rPr>
          <w:rFonts w:ascii="Tahoma" w:hAnsi="Tahoma" w:cs="Tahoma"/>
          <w:spacing w:val="-11"/>
        </w:rPr>
        <w:t xml:space="preserve"> </w:t>
      </w:r>
      <w:r w:rsidRPr="006E1FAF">
        <w:rPr>
          <w:rFonts w:ascii="Tahoma" w:hAnsi="Tahoma" w:cs="Tahoma"/>
        </w:rPr>
        <w:t>party.</w:t>
      </w:r>
    </w:p>
    <w:p w14:paraId="29B34BF4"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166" w:after="0"/>
        <w:ind w:hanging="709"/>
        <w:rPr>
          <w:rFonts w:ascii="Tahoma" w:hAnsi="Tahoma" w:cs="Tahoma"/>
          <w:color w:val="auto"/>
        </w:rPr>
      </w:pPr>
      <w:bookmarkStart w:id="100" w:name="18)_Conduct_Review/Audit"/>
      <w:bookmarkEnd w:id="100"/>
      <w:r w:rsidRPr="006E1FAF">
        <w:rPr>
          <w:rFonts w:ascii="Tahoma" w:hAnsi="Tahoma" w:cs="Tahoma"/>
          <w:color w:val="auto"/>
        </w:rPr>
        <w:t>Conduct</w:t>
      </w:r>
      <w:r w:rsidRPr="006E1FAF">
        <w:rPr>
          <w:rFonts w:ascii="Tahoma" w:hAnsi="Tahoma" w:cs="Tahoma"/>
          <w:color w:val="auto"/>
          <w:spacing w:val="1"/>
        </w:rPr>
        <w:t xml:space="preserve"> </w:t>
      </w:r>
      <w:r w:rsidRPr="006E1FAF">
        <w:rPr>
          <w:rFonts w:ascii="Tahoma" w:hAnsi="Tahoma" w:cs="Tahoma"/>
          <w:color w:val="auto"/>
        </w:rPr>
        <w:t>Review/Audit</w:t>
      </w:r>
    </w:p>
    <w:p w14:paraId="5E758FC7" w14:textId="77777777" w:rsidR="0052668D" w:rsidRPr="006E1FAF" w:rsidRDefault="0052668D" w:rsidP="0052668D">
      <w:pPr>
        <w:pStyle w:val="BodyText"/>
        <w:spacing w:before="11"/>
        <w:rPr>
          <w:rFonts w:ascii="Tahoma" w:hAnsi="Tahoma" w:cs="Tahoma"/>
          <w:b/>
          <w:sz w:val="18"/>
          <w:szCs w:val="18"/>
        </w:rPr>
      </w:pPr>
    </w:p>
    <w:p w14:paraId="5F19B1B6" w14:textId="77777777" w:rsidR="0052668D" w:rsidRPr="006E1FAF" w:rsidRDefault="0052668D" w:rsidP="00292964">
      <w:pPr>
        <w:pStyle w:val="ListParagraph"/>
        <w:numPr>
          <w:ilvl w:val="1"/>
          <w:numId w:val="46"/>
        </w:numPr>
        <w:tabs>
          <w:tab w:val="left" w:pos="1871"/>
        </w:tabs>
        <w:autoSpaceDE w:val="0"/>
        <w:autoSpaceDN w:val="0"/>
        <w:spacing w:before="1" w:after="0" w:line="256" w:lineRule="auto"/>
        <w:ind w:left="1870" w:right="834" w:hanging="711"/>
        <w:contextualSpacing w:val="0"/>
        <w:jc w:val="both"/>
        <w:rPr>
          <w:rFonts w:ascii="Tahoma" w:hAnsi="Tahoma" w:cs="Tahoma"/>
        </w:rPr>
      </w:pPr>
      <w:r w:rsidRPr="006E1FAF">
        <w:rPr>
          <w:rFonts w:ascii="Tahoma" w:hAnsi="Tahoma" w:cs="Tahoma"/>
        </w:rPr>
        <w:t>The</w:t>
      </w:r>
      <w:r w:rsidRPr="006E1FAF">
        <w:rPr>
          <w:rFonts w:ascii="Tahoma" w:hAnsi="Tahoma" w:cs="Tahoma"/>
          <w:spacing w:val="-5"/>
        </w:rPr>
        <w:t xml:space="preserve"> </w:t>
      </w:r>
      <w:r w:rsidRPr="006E1FAF">
        <w:rPr>
          <w:rFonts w:ascii="Tahoma" w:hAnsi="Tahoma" w:cs="Tahoma"/>
        </w:rPr>
        <w:t>Purchaser</w:t>
      </w:r>
      <w:r w:rsidRPr="006E1FAF">
        <w:rPr>
          <w:rFonts w:ascii="Tahoma" w:hAnsi="Tahoma" w:cs="Tahoma"/>
          <w:spacing w:val="-5"/>
        </w:rPr>
        <w:t xml:space="preserve"> </w:t>
      </w:r>
      <w:r w:rsidRPr="006E1FAF">
        <w:rPr>
          <w:rFonts w:ascii="Tahoma" w:hAnsi="Tahoma" w:cs="Tahoma"/>
        </w:rPr>
        <w:t>may</w:t>
      </w:r>
      <w:r w:rsidRPr="006E1FAF">
        <w:rPr>
          <w:rFonts w:ascii="Tahoma" w:hAnsi="Tahoma" w:cs="Tahoma"/>
          <w:spacing w:val="-6"/>
        </w:rPr>
        <w:t xml:space="preserve"> </w:t>
      </w:r>
      <w:r w:rsidRPr="006E1FAF">
        <w:rPr>
          <w:rFonts w:ascii="Tahoma" w:hAnsi="Tahoma" w:cs="Tahoma"/>
        </w:rPr>
        <w:t>review</w:t>
      </w:r>
      <w:r w:rsidRPr="006E1FAF">
        <w:rPr>
          <w:rFonts w:ascii="Tahoma" w:hAnsi="Tahoma" w:cs="Tahoma"/>
          <w:spacing w:val="-2"/>
        </w:rPr>
        <w:t xml:space="preserve"> </w:t>
      </w:r>
      <w:r w:rsidRPr="006E1FAF">
        <w:rPr>
          <w:rFonts w:ascii="Tahoma" w:hAnsi="Tahoma" w:cs="Tahoma"/>
        </w:rPr>
        <w:t>the</w:t>
      </w:r>
      <w:r w:rsidRPr="006E1FAF">
        <w:rPr>
          <w:rFonts w:ascii="Tahoma" w:hAnsi="Tahoma" w:cs="Tahoma"/>
          <w:spacing w:val="-4"/>
        </w:rPr>
        <w:t xml:space="preserve"> </w:t>
      </w:r>
      <w:r w:rsidRPr="006E1FAF">
        <w:rPr>
          <w:rFonts w:ascii="Tahoma" w:hAnsi="Tahoma" w:cs="Tahoma"/>
        </w:rPr>
        <w:t>Contractor’s</w:t>
      </w:r>
      <w:r w:rsidRPr="006E1FAF">
        <w:rPr>
          <w:rFonts w:ascii="Tahoma" w:hAnsi="Tahoma" w:cs="Tahoma"/>
          <w:spacing w:val="-5"/>
        </w:rPr>
        <w:t xml:space="preserve"> </w:t>
      </w:r>
      <w:r w:rsidRPr="006E1FAF">
        <w:rPr>
          <w:rFonts w:ascii="Tahoma" w:hAnsi="Tahoma" w:cs="Tahoma"/>
        </w:rPr>
        <w:t>performance</w:t>
      </w:r>
      <w:r w:rsidRPr="006E1FAF">
        <w:rPr>
          <w:rFonts w:ascii="Tahoma" w:hAnsi="Tahoma" w:cs="Tahoma"/>
          <w:spacing w:val="-4"/>
        </w:rPr>
        <w:t xml:space="preserve"> </w:t>
      </w:r>
      <w:r w:rsidRPr="006E1FAF">
        <w:rPr>
          <w:rFonts w:ascii="Tahoma" w:hAnsi="Tahoma" w:cs="Tahoma"/>
        </w:rPr>
        <w:t>from</w:t>
      </w:r>
      <w:r w:rsidRPr="006E1FAF">
        <w:rPr>
          <w:rFonts w:ascii="Tahoma" w:hAnsi="Tahoma" w:cs="Tahoma"/>
          <w:spacing w:val="-2"/>
        </w:rPr>
        <w:t xml:space="preserve"> </w:t>
      </w:r>
      <w:r w:rsidRPr="006E1FAF">
        <w:rPr>
          <w:rFonts w:ascii="Tahoma" w:hAnsi="Tahoma" w:cs="Tahoma"/>
        </w:rPr>
        <w:t>time</w:t>
      </w:r>
      <w:r w:rsidRPr="006E1FAF">
        <w:rPr>
          <w:rFonts w:ascii="Tahoma" w:hAnsi="Tahoma" w:cs="Tahoma"/>
          <w:spacing w:val="-4"/>
        </w:rPr>
        <w:t xml:space="preserve"> </w:t>
      </w:r>
      <w:r w:rsidRPr="006E1FAF">
        <w:rPr>
          <w:rFonts w:ascii="Tahoma" w:hAnsi="Tahoma" w:cs="Tahoma"/>
        </w:rPr>
        <w:t>to</w:t>
      </w:r>
      <w:r w:rsidRPr="006E1FAF">
        <w:rPr>
          <w:rFonts w:ascii="Tahoma" w:hAnsi="Tahoma" w:cs="Tahoma"/>
          <w:spacing w:val="-5"/>
        </w:rPr>
        <w:t xml:space="preserve"> </w:t>
      </w:r>
      <w:r w:rsidRPr="006E1FAF">
        <w:rPr>
          <w:rFonts w:ascii="Tahoma" w:hAnsi="Tahoma" w:cs="Tahoma"/>
        </w:rPr>
        <w:t>time</w:t>
      </w:r>
      <w:r w:rsidRPr="006E1FAF">
        <w:rPr>
          <w:rFonts w:ascii="Tahoma" w:hAnsi="Tahoma" w:cs="Tahoma"/>
          <w:spacing w:val="-2"/>
        </w:rPr>
        <w:t xml:space="preserve"> </w:t>
      </w:r>
      <w:r w:rsidRPr="006E1FAF">
        <w:rPr>
          <w:rFonts w:ascii="Tahoma" w:hAnsi="Tahoma" w:cs="Tahoma"/>
        </w:rPr>
        <w:t>over</w:t>
      </w:r>
      <w:r w:rsidRPr="006E1FAF">
        <w:rPr>
          <w:rFonts w:ascii="Tahoma" w:hAnsi="Tahoma" w:cs="Tahoma"/>
          <w:spacing w:val="-5"/>
        </w:rPr>
        <w:t xml:space="preserve"> </w:t>
      </w:r>
      <w:r w:rsidRPr="006E1FAF">
        <w:rPr>
          <w:rFonts w:ascii="Tahoma" w:hAnsi="Tahoma" w:cs="Tahoma"/>
        </w:rPr>
        <w:t>the</w:t>
      </w:r>
      <w:r w:rsidRPr="006E1FAF">
        <w:rPr>
          <w:rFonts w:ascii="Tahoma" w:hAnsi="Tahoma" w:cs="Tahoma"/>
          <w:spacing w:val="-5"/>
        </w:rPr>
        <w:t xml:space="preserve"> </w:t>
      </w:r>
      <w:r w:rsidRPr="006E1FAF">
        <w:rPr>
          <w:rFonts w:ascii="Tahoma" w:hAnsi="Tahoma" w:cs="Tahoma"/>
        </w:rPr>
        <w:t>period</w:t>
      </w:r>
      <w:r w:rsidRPr="006E1FAF">
        <w:rPr>
          <w:rFonts w:ascii="Tahoma" w:hAnsi="Tahoma" w:cs="Tahoma"/>
          <w:spacing w:val="-2"/>
        </w:rPr>
        <w:t xml:space="preserve"> </w:t>
      </w:r>
      <w:r w:rsidRPr="006E1FAF">
        <w:rPr>
          <w:rFonts w:ascii="Tahoma" w:hAnsi="Tahoma" w:cs="Tahoma"/>
        </w:rPr>
        <w:t>of</w:t>
      </w:r>
      <w:r w:rsidRPr="006E1FAF">
        <w:rPr>
          <w:rFonts w:ascii="Tahoma" w:hAnsi="Tahoma" w:cs="Tahoma"/>
          <w:spacing w:val="-6"/>
        </w:rPr>
        <w:t xml:space="preserve"> </w:t>
      </w:r>
      <w:r w:rsidRPr="006E1FAF">
        <w:rPr>
          <w:rFonts w:ascii="Tahoma" w:hAnsi="Tahoma" w:cs="Tahoma"/>
        </w:rPr>
        <w:t>the DPS according to the Performance Measurement Table</w:t>
      </w:r>
      <w:r w:rsidRPr="006E1FAF">
        <w:rPr>
          <w:rFonts w:ascii="Tahoma" w:hAnsi="Tahoma" w:cs="Tahoma"/>
          <w:spacing w:val="-4"/>
        </w:rPr>
        <w:t xml:space="preserve"> </w:t>
      </w:r>
      <w:r w:rsidRPr="006E1FAF">
        <w:rPr>
          <w:rFonts w:ascii="Tahoma" w:hAnsi="Tahoma" w:cs="Tahoma"/>
        </w:rPr>
        <w:t>hereunder.</w:t>
      </w:r>
    </w:p>
    <w:p w14:paraId="77C38CF3" w14:textId="77777777" w:rsidR="0052668D" w:rsidRPr="006E1FAF" w:rsidRDefault="0052668D" w:rsidP="0052668D">
      <w:pPr>
        <w:pStyle w:val="BodyText"/>
        <w:spacing w:before="2"/>
        <w:rPr>
          <w:rFonts w:ascii="Tahoma" w:hAnsi="Tahoma" w:cs="Tahoma"/>
          <w:sz w:val="18"/>
          <w:szCs w:val="18"/>
        </w:rPr>
      </w:pPr>
    </w:p>
    <w:p w14:paraId="24032D75" w14:textId="77777777" w:rsidR="0052668D" w:rsidRPr="006E1FAF" w:rsidRDefault="0052668D" w:rsidP="00292964">
      <w:pPr>
        <w:pStyle w:val="ListParagraph"/>
        <w:numPr>
          <w:ilvl w:val="1"/>
          <w:numId w:val="46"/>
        </w:numPr>
        <w:tabs>
          <w:tab w:val="left" w:pos="1871"/>
        </w:tabs>
        <w:autoSpaceDE w:val="0"/>
        <w:autoSpaceDN w:val="0"/>
        <w:spacing w:after="0" w:line="259" w:lineRule="auto"/>
        <w:ind w:left="1870" w:right="835" w:hanging="711"/>
        <w:contextualSpacing w:val="0"/>
        <w:jc w:val="both"/>
        <w:rPr>
          <w:rFonts w:ascii="Tahoma" w:hAnsi="Tahoma" w:cs="Tahoma"/>
        </w:rPr>
      </w:pPr>
      <w:r w:rsidRPr="006E1FAF">
        <w:rPr>
          <w:rFonts w:ascii="Tahoma" w:hAnsi="Tahoma" w:cs="Tahoma"/>
        </w:rPr>
        <w:t xml:space="preserve">On completion of the Contract, if </w:t>
      </w:r>
      <w:proofErr w:type="gramStart"/>
      <w:r w:rsidRPr="006E1FAF">
        <w:rPr>
          <w:rFonts w:ascii="Tahoma" w:hAnsi="Tahoma" w:cs="Tahoma"/>
        </w:rPr>
        <w:t>so</w:t>
      </w:r>
      <w:proofErr w:type="gramEnd"/>
      <w:r w:rsidRPr="006E1FAF">
        <w:rPr>
          <w:rFonts w:ascii="Tahoma" w:hAnsi="Tahoma" w:cs="Tahoma"/>
        </w:rPr>
        <w:t xml:space="preserve"> requested by the Purchaser, the Contractor shall collate and provide to the Purchaser the information required for the Purchaser to review the Contractor’s performance according to the Performance Measurement Table below. The Purchaser will complete a Performance Evaluation Form using a copy of the document included in </w:t>
      </w:r>
      <w:r w:rsidRPr="006E1FAF">
        <w:rPr>
          <w:rFonts w:ascii="Tahoma" w:hAnsi="Tahoma" w:cs="Tahoma"/>
          <w:b/>
        </w:rPr>
        <w:t xml:space="preserve">Schedule 3 </w:t>
      </w:r>
      <w:r w:rsidRPr="006E1FAF">
        <w:rPr>
          <w:rFonts w:ascii="Tahoma" w:hAnsi="Tahoma" w:cs="Tahoma"/>
        </w:rPr>
        <w:t>and shall also record performance against the Performance Measurement</w:t>
      </w:r>
      <w:r w:rsidRPr="006E1FAF">
        <w:rPr>
          <w:rFonts w:ascii="Tahoma" w:hAnsi="Tahoma" w:cs="Tahoma"/>
          <w:spacing w:val="-9"/>
        </w:rPr>
        <w:t xml:space="preserve"> </w:t>
      </w:r>
      <w:r w:rsidRPr="006E1FAF">
        <w:rPr>
          <w:rFonts w:ascii="Tahoma" w:hAnsi="Tahoma" w:cs="Tahoma"/>
        </w:rPr>
        <w:t>Table.</w:t>
      </w:r>
    </w:p>
    <w:p w14:paraId="28F399A0" w14:textId="77777777" w:rsidR="0052668D" w:rsidRPr="006E1FAF" w:rsidRDefault="0052668D" w:rsidP="0052668D">
      <w:pPr>
        <w:pStyle w:val="BodyText"/>
        <w:spacing w:before="10"/>
        <w:rPr>
          <w:rFonts w:ascii="Tahoma" w:hAnsi="Tahoma" w:cs="Tahoma"/>
          <w:sz w:val="18"/>
          <w:szCs w:val="18"/>
        </w:rPr>
      </w:pPr>
    </w:p>
    <w:p w14:paraId="24596AD7" w14:textId="77777777" w:rsidR="0052668D" w:rsidRPr="006E1FAF" w:rsidRDefault="0052668D" w:rsidP="00292964">
      <w:pPr>
        <w:pStyle w:val="ListParagraph"/>
        <w:numPr>
          <w:ilvl w:val="1"/>
          <w:numId w:val="46"/>
        </w:numPr>
        <w:tabs>
          <w:tab w:val="left" w:pos="1871"/>
        </w:tabs>
        <w:autoSpaceDE w:val="0"/>
        <w:autoSpaceDN w:val="0"/>
        <w:spacing w:after="0" w:line="259" w:lineRule="auto"/>
        <w:ind w:left="1870" w:right="832" w:hanging="711"/>
        <w:contextualSpacing w:val="0"/>
        <w:jc w:val="both"/>
        <w:rPr>
          <w:rFonts w:ascii="Tahoma" w:hAnsi="Tahoma" w:cs="Tahoma"/>
        </w:rPr>
      </w:pPr>
      <w:r w:rsidRPr="006E1FAF">
        <w:rPr>
          <w:rFonts w:ascii="Tahoma" w:hAnsi="Tahoma" w:cs="Tahoma"/>
        </w:rPr>
        <w:t>The</w:t>
      </w:r>
      <w:r w:rsidRPr="006E1FAF">
        <w:rPr>
          <w:rFonts w:ascii="Tahoma" w:hAnsi="Tahoma" w:cs="Tahoma"/>
          <w:spacing w:val="-5"/>
        </w:rPr>
        <w:t xml:space="preserve"> </w:t>
      </w:r>
      <w:r w:rsidRPr="006E1FAF">
        <w:rPr>
          <w:rFonts w:ascii="Tahoma" w:hAnsi="Tahoma" w:cs="Tahoma"/>
        </w:rPr>
        <w:t>Contractor</w:t>
      </w:r>
      <w:r w:rsidRPr="006E1FAF">
        <w:rPr>
          <w:rFonts w:ascii="Tahoma" w:hAnsi="Tahoma" w:cs="Tahoma"/>
          <w:spacing w:val="-5"/>
        </w:rPr>
        <w:t xml:space="preserve"> </w:t>
      </w:r>
      <w:r w:rsidRPr="006E1FAF">
        <w:rPr>
          <w:rFonts w:ascii="Tahoma" w:hAnsi="Tahoma" w:cs="Tahoma"/>
        </w:rPr>
        <w:t>is</w:t>
      </w:r>
      <w:r w:rsidRPr="006E1FAF">
        <w:rPr>
          <w:rFonts w:ascii="Tahoma" w:hAnsi="Tahoma" w:cs="Tahoma"/>
          <w:spacing w:val="-5"/>
        </w:rPr>
        <w:t xml:space="preserve"> </w:t>
      </w:r>
      <w:r w:rsidRPr="006E1FAF">
        <w:rPr>
          <w:rFonts w:ascii="Tahoma" w:hAnsi="Tahoma" w:cs="Tahoma"/>
        </w:rPr>
        <w:t>said</w:t>
      </w:r>
      <w:r w:rsidRPr="006E1FAF">
        <w:rPr>
          <w:rFonts w:ascii="Tahoma" w:hAnsi="Tahoma" w:cs="Tahoma"/>
          <w:spacing w:val="-6"/>
        </w:rPr>
        <w:t xml:space="preserve"> </w:t>
      </w:r>
      <w:r w:rsidRPr="006E1FAF">
        <w:rPr>
          <w:rFonts w:ascii="Tahoma" w:hAnsi="Tahoma" w:cs="Tahoma"/>
        </w:rPr>
        <w:t>to</w:t>
      </w:r>
      <w:r w:rsidRPr="006E1FAF">
        <w:rPr>
          <w:rFonts w:ascii="Tahoma" w:hAnsi="Tahoma" w:cs="Tahoma"/>
          <w:spacing w:val="-5"/>
        </w:rPr>
        <w:t xml:space="preserve"> </w:t>
      </w:r>
      <w:r w:rsidRPr="006E1FAF">
        <w:rPr>
          <w:rFonts w:ascii="Tahoma" w:hAnsi="Tahoma" w:cs="Tahoma"/>
        </w:rPr>
        <w:t>have</w:t>
      </w:r>
      <w:r w:rsidRPr="006E1FAF">
        <w:rPr>
          <w:rFonts w:ascii="Tahoma" w:hAnsi="Tahoma" w:cs="Tahoma"/>
          <w:spacing w:val="-4"/>
        </w:rPr>
        <w:t xml:space="preserve"> </w:t>
      </w:r>
      <w:r w:rsidRPr="006E1FAF">
        <w:rPr>
          <w:rFonts w:ascii="Tahoma" w:hAnsi="Tahoma" w:cs="Tahoma"/>
        </w:rPr>
        <w:t>reached</w:t>
      </w:r>
      <w:r w:rsidRPr="006E1FAF">
        <w:rPr>
          <w:rFonts w:ascii="Tahoma" w:hAnsi="Tahoma" w:cs="Tahoma"/>
          <w:spacing w:val="-6"/>
        </w:rPr>
        <w:t xml:space="preserve"> </w:t>
      </w:r>
      <w:r w:rsidRPr="006E1FAF">
        <w:rPr>
          <w:rFonts w:ascii="Tahoma" w:hAnsi="Tahoma" w:cs="Tahoma"/>
        </w:rPr>
        <w:t>Level</w:t>
      </w:r>
      <w:r w:rsidRPr="006E1FAF">
        <w:rPr>
          <w:rFonts w:ascii="Tahoma" w:hAnsi="Tahoma" w:cs="Tahoma"/>
          <w:spacing w:val="-5"/>
        </w:rPr>
        <w:t xml:space="preserve"> </w:t>
      </w:r>
      <w:r w:rsidRPr="006E1FAF">
        <w:rPr>
          <w:rFonts w:ascii="Tahoma" w:hAnsi="Tahoma" w:cs="Tahoma"/>
        </w:rPr>
        <w:t>1,</w:t>
      </w:r>
      <w:r w:rsidRPr="006E1FAF">
        <w:rPr>
          <w:rFonts w:ascii="Tahoma" w:hAnsi="Tahoma" w:cs="Tahoma"/>
          <w:spacing w:val="-5"/>
        </w:rPr>
        <w:t xml:space="preserve"> </w:t>
      </w:r>
      <w:r w:rsidRPr="006E1FAF">
        <w:rPr>
          <w:rFonts w:ascii="Tahoma" w:hAnsi="Tahoma" w:cs="Tahoma"/>
        </w:rPr>
        <w:t>Level</w:t>
      </w:r>
      <w:r w:rsidRPr="006E1FAF">
        <w:rPr>
          <w:rFonts w:ascii="Tahoma" w:hAnsi="Tahoma" w:cs="Tahoma"/>
          <w:spacing w:val="-5"/>
        </w:rPr>
        <w:t xml:space="preserve"> </w:t>
      </w:r>
      <w:r w:rsidRPr="006E1FAF">
        <w:rPr>
          <w:rFonts w:ascii="Tahoma" w:hAnsi="Tahoma" w:cs="Tahoma"/>
        </w:rPr>
        <w:t>2</w:t>
      </w:r>
      <w:r w:rsidRPr="006E1FAF">
        <w:rPr>
          <w:rFonts w:ascii="Tahoma" w:hAnsi="Tahoma" w:cs="Tahoma"/>
          <w:spacing w:val="-7"/>
        </w:rPr>
        <w:t xml:space="preserve"> </w:t>
      </w:r>
      <w:r w:rsidRPr="006E1FAF">
        <w:rPr>
          <w:rFonts w:ascii="Tahoma" w:hAnsi="Tahoma" w:cs="Tahoma"/>
        </w:rPr>
        <w:t>or</w:t>
      </w:r>
      <w:r w:rsidRPr="006E1FAF">
        <w:rPr>
          <w:rFonts w:ascii="Tahoma" w:hAnsi="Tahoma" w:cs="Tahoma"/>
          <w:spacing w:val="-5"/>
        </w:rPr>
        <w:t xml:space="preserve"> </w:t>
      </w:r>
      <w:r w:rsidRPr="006E1FAF">
        <w:rPr>
          <w:rFonts w:ascii="Tahoma" w:hAnsi="Tahoma" w:cs="Tahoma"/>
        </w:rPr>
        <w:t>Level</w:t>
      </w:r>
      <w:r w:rsidRPr="006E1FAF">
        <w:rPr>
          <w:rFonts w:ascii="Tahoma" w:hAnsi="Tahoma" w:cs="Tahoma"/>
          <w:spacing w:val="-5"/>
        </w:rPr>
        <w:t xml:space="preserve"> </w:t>
      </w:r>
      <w:r w:rsidRPr="006E1FAF">
        <w:rPr>
          <w:rFonts w:ascii="Tahoma" w:hAnsi="Tahoma" w:cs="Tahoma"/>
        </w:rPr>
        <w:t>3,</w:t>
      </w:r>
      <w:r w:rsidRPr="006E1FAF">
        <w:rPr>
          <w:rFonts w:ascii="Tahoma" w:hAnsi="Tahoma" w:cs="Tahoma"/>
          <w:spacing w:val="-6"/>
        </w:rPr>
        <w:t xml:space="preserve"> </w:t>
      </w:r>
      <w:r w:rsidRPr="006E1FAF">
        <w:rPr>
          <w:rFonts w:ascii="Tahoma" w:hAnsi="Tahoma" w:cs="Tahoma"/>
        </w:rPr>
        <w:t>if,</w:t>
      </w:r>
      <w:r w:rsidRPr="006E1FAF">
        <w:rPr>
          <w:rFonts w:ascii="Tahoma" w:hAnsi="Tahoma" w:cs="Tahoma"/>
          <w:spacing w:val="-5"/>
        </w:rPr>
        <w:t xml:space="preserve"> </w:t>
      </w:r>
      <w:r w:rsidRPr="006E1FAF">
        <w:rPr>
          <w:rFonts w:ascii="Tahoma" w:hAnsi="Tahoma" w:cs="Tahoma"/>
        </w:rPr>
        <w:t>during</w:t>
      </w:r>
      <w:r w:rsidRPr="006E1FAF">
        <w:rPr>
          <w:rFonts w:ascii="Tahoma" w:hAnsi="Tahoma" w:cs="Tahoma"/>
          <w:spacing w:val="-5"/>
        </w:rPr>
        <w:t xml:space="preserve"> </w:t>
      </w:r>
      <w:r w:rsidRPr="006E1FAF">
        <w:rPr>
          <w:rFonts w:ascii="Tahoma" w:hAnsi="Tahoma" w:cs="Tahoma"/>
        </w:rPr>
        <w:t>the</w:t>
      </w:r>
      <w:r w:rsidRPr="006E1FAF">
        <w:rPr>
          <w:rFonts w:ascii="Tahoma" w:hAnsi="Tahoma" w:cs="Tahoma"/>
          <w:spacing w:val="-4"/>
        </w:rPr>
        <w:t xml:space="preserve"> </w:t>
      </w:r>
      <w:r w:rsidRPr="006E1FAF">
        <w:rPr>
          <w:rFonts w:ascii="Tahoma" w:hAnsi="Tahoma" w:cs="Tahoma"/>
        </w:rPr>
        <w:t>review</w:t>
      </w:r>
      <w:r w:rsidRPr="006E1FAF">
        <w:rPr>
          <w:rFonts w:ascii="Tahoma" w:hAnsi="Tahoma" w:cs="Tahoma"/>
          <w:spacing w:val="-5"/>
        </w:rPr>
        <w:t xml:space="preserve"> </w:t>
      </w:r>
      <w:r w:rsidRPr="006E1FAF">
        <w:rPr>
          <w:rFonts w:ascii="Tahoma" w:hAnsi="Tahoma" w:cs="Tahoma"/>
        </w:rPr>
        <w:t>for</w:t>
      </w:r>
      <w:r w:rsidRPr="006E1FAF">
        <w:rPr>
          <w:rFonts w:ascii="Tahoma" w:hAnsi="Tahoma" w:cs="Tahoma"/>
          <w:spacing w:val="-5"/>
        </w:rPr>
        <w:t xml:space="preserve"> </w:t>
      </w:r>
      <w:r w:rsidRPr="006E1FAF">
        <w:rPr>
          <w:rFonts w:ascii="Tahoma" w:hAnsi="Tahoma" w:cs="Tahoma"/>
        </w:rPr>
        <w:t>one</w:t>
      </w:r>
      <w:r w:rsidRPr="006E1FAF">
        <w:rPr>
          <w:rFonts w:ascii="Tahoma" w:hAnsi="Tahoma" w:cs="Tahoma"/>
          <w:spacing w:val="-4"/>
        </w:rPr>
        <w:t xml:space="preserve"> </w:t>
      </w:r>
      <w:r w:rsidRPr="006E1FAF">
        <w:rPr>
          <w:rFonts w:ascii="Tahoma" w:hAnsi="Tahoma" w:cs="Tahoma"/>
        </w:rPr>
        <w:t>of the indicators listed in the below table, the number of occurrences of that indicator equals or exceeds the number listed in the column headed “Level 1”, “Level 2”, or “Level</w:t>
      </w:r>
      <w:r w:rsidRPr="006E1FAF">
        <w:rPr>
          <w:rFonts w:ascii="Tahoma" w:hAnsi="Tahoma" w:cs="Tahoma"/>
          <w:spacing w:val="-12"/>
        </w:rPr>
        <w:t xml:space="preserve"> </w:t>
      </w:r>
      <w:r w:rsidRPr="006E1FAF">
        <w:rPr>
          <w:rFonts w:ascii="Tahoma" w:hAnsi="Tahoma" w:cs="Tahoma"/>
        </w:rPr>
        <w:t>3”.</w:t>
      </w:r>
    </w:p>
    <w:p w14:paraId="15647A2C" w14:textId="77777777" w:rsidR="0052668D" w:rsidRPr="006E1FAF" w:rsidRDefault="0052668D" w:rsidP="0052668D">
      <w:pPr>
        <w:pStyle w:val="BodyText"/>
        <w:spacing w:before="9"/>
        <w:rPr>
          <w:rFonts w:ascii="Tahoma" w:hAnsi="Tahoma" w:cs="Tahoma"/>
          <w:sz w:val="18"/>
          <w:szCs w:val="18"/>
        </w:rPr>
      </w:pPr>
    </w:p>
    <w:p w14:paraId="4AAFA913" w14:textId="77777777" w:rsidR="0052668D" w:rsidRPr="006E1FAF" w:rsidRDefault="0052668D" w:rsidP="00292964">
      <w:pPr>
        <w:pStyle w:val="ListParagraph"/>
        <w:numPr>
          <w:ilvl w:val="1"/>
          <w:numId w:val="46"/>
        </w:numPr>
        <w:tabs>
          <w:tab w:val="left" w:pos="1871"/>
        </w:tabs>
        <w:autoSpaceDE w:val="0"/>
        <w:autoSpaceDN w:val="0"/>
        <w:spacing w:after="0" w:line="259" w:lineRule="auto"/>
        <w:ind w:left="1870" w:right="829" w:hanging="711"/>
        <w:contextualSpacing w:val="0"/>
        <w:jc w:val="both"/>
        <w:rPr>
          <w:rFonts w:ascii="Tahoma" w:hAnsi="Tahoma" w:cs="Tahoma"/>
        </w:rPr>
      </w:pPr>
      <w:r w:rsidRPr="006E1FAF">
        <w:rPr>
          <w:rFonts w:ascii="Tahoma" w:hAnsi="Tahoma" w:cs="Tahoma"/>
        </w:rPr>
        <w:t>If</w:t>
      </w:r>
      <w:r w:rsidRPr="006E1FAF">
        <w:rPr>
          <w:rFonts w:ascii="Tahoma" w:hAnsi="Tahoma" w:cs="Tahoma"/>
          <w:spacing w:val="-8"/>
        </w:rPr>
        <w:t xml:space="preserve"> </w:t>
      </w:r>
      <w:r w:rsidRPr="006E1FAF">
        <w:rPr>
          <w:rFonts w:ascii="Tahoma" w:hAnsi="Tahoma" w:cs="Tahoma"/>
        </w:rPr>
        <w:t>the</w:t>
      </w:r>
      <w:r w:rsidRPr="006E1FAF">
        <w:rPr>
          <w:rFonts w:ascii="Tahoma" w:hAnsi="Tahoma" w:cs="Tahoma"/>
          <w:spacing w:val="-7"/>
        </w:rPr>
        <w:t xml:space="preserve"> </w:t>
      </w:r>
      <w:r w:rsidRPr="006E1FAF">
        <w:rPr>
          <w:rFonts w:ascii="Tahoma" w:hAnsi="Tahoma" w:cs="Tahoma"/>
        </w:rPr>
        <w:t>Contractor</w:t>
      </w:r>
      <w:r w:rsidRPr="006E1FAF">
        <w:rPr>
          <w:rFonts w:ascii="Tahoma" w:hAnsi="Tahoma" w:cs="Tahoma"/>
          <w:spacing w:val="-5"/>
        </w:rPr>
        <w:t xml:space="preserve"> </w:t>
      </w:r>
      <w:r w:rsidRPr="006E1FAF">
        <w:rPr>
          <w:rFonts w:ascii="Tahoma" w:hAnsi="Tahoma" w:cs="Tahoma"/>
        </w:rPr>
        <w:t>has</w:t>
      </w:r>
      <w:r w:rsidRPr="006E1FAF">
        <w:rPr>
          <w:rFonts w:ascii="Tahoma" w:hAnsi="Tahoma" w:cs="Tahoma"/>
          <w:spacing w:val="-7"/>
        </w:rPr>
        <w:t xml:space="preserve"> </w:t>
      </w:r>
      <w:r w:rsidRPr="006E1FAF">
        <w:rPr>
          <w:rFonts w:ascii="Tahoma" w:hAnsi="Tahoma" w:cs="Tahoma"/>
        </w:rPr>
        <w:t>reached</w:t>
      </w:r>
      <w:r w:rsidRPr="006E1FAF">
        <w:rPr>
          <w:rFonts w:ascii="Tahoma" w:hAnsi="Tahoma" w:cs="Tahoma"/>
          <w:spacing w:val="-7"/>
        </w:rPr>
        <w:t xml:space="preserve"> </w:t>
      </w:r>
      <w:r w:rsidRPr="006E1FAF">
        <w:rPr>
          <w:rFonts w:ascii="Tahoma" w:hAnsi="Tahoma" w:cs="Tahoma"/>
        </w:rPr>
        <w:t>Level</w:t>
      </w:r>
      <w:r w:rsidRPr="006E1FAF">
        <w:rPr>
          <w:rFonts w:ascii="Tahoma" w:hAnsi="Tahoma" w:cs="Tahoma"/>
          <w:spacing w:val="-4"/>
        </w:rPr>
        <w:t xml:space="preserve"> </w:t>
      </w:r>
      <w:r w:rsidRPr="006E1FAF">
        <w:rPr>
          <w:rFonts w:ascii="Tahoma" w:hAnsi="Tahoma" w:cs="Tahoma"/>
        </w:rPr>
        <w:t>1,</w:t>
      </w:r>
      <w:r w:rsidRPr="006E1FAF">
        <w:rPr>
          <w:rFonts w:ascii="Tahoma" w:hAnsi="Tahoma" w:cs="Tahoma"/>
          <w:spacing w:val="-8"/>
        </w:rPr>
        <w:t xml:space="preserve"> </w:t>
      </w:r>
      <w:r w:rsidRPr="006E1FAF">
        <w:rPr>
          <w:rFonts w:ascii="Tahoma" w:hAnsi="Tahoma" w:cs="Tahoma"/>
        </w:rPr>
        <w:t>the</w:t>
      </w:r>
      <w:r w:rsidRPr="006E1FAF">
        <w:rPr>
          <w:rFonts w:ascii="Tahoma" w:hAnsi="Tahoma" w:cs="Tahoma"/>
          <w:spacing w:val="-7"/>
        </w:rPr>
        <w:t xml:space="preserve"> </w:t>
      </w:r>
      <w:r w:rsidRPr="006E1FAF">
        <w:rPr>
          <w:rFonts w:ascii="Tahoma" w:hAnsi="Tahoma" w:cs="Tahoma"/>
        </w:rPr>
        <w:t>Purchaser</w:t>
      </w:r>
      <w:r w:rsidRPr="006E1FAF">
        <w:rPr>
          <w:rFonts w:ascii="Tahoma" w:hAnsi="Tahoma" w:cs="Tahoma"/>
          <w:spacing w:val="-7"/>
        </w:rPr>
        <w:t xml:space="preserve"> </w:t>
      </w:r>
      <w:r w:rsidRPr="006E1FAF">
        <w:rPr>
          <w:rFonts w:ascii="Tahoma" w:hAnsi="Tahoma" w:cs="Tahoma"/>
        </w:rPr>
        <w:t>will</w:t>
      </w:r>
      <w:r w:rsidRPr="006E1FAF">
        <w:rPr>
          <w:rFonts w:ascii="Tahoma" w:hAnsi="Tahoma" w:cs="Tahoma"/>
          <w:spacing w:val="-7"/>
        </w:rPr>
        <w:t xml:space="preserve"> </w:t>
      </w:r>
      <w:r w:rsidRPr="006E1FAF">
        <w:rPr>
          <w:rFonts w:ascii="Tahoma" w:hAnsi="Tahoma" w:cs="Tahoma"/>
        </w:rPr>
        <w:t>give</w:t>
      </w:r>
      <w:r w:rsidRPr="006E1FAF">
        <w:rPr>
          <w:rFonts w:ascii="Tahoma" w:hAnsi="Tahoma" w:cs="Tahoma"/>
          <w:spacing w:val="-7"/>
        </w:rPr>
        <w:t xml:space="preserve"> </w:t>
      </w:r>
      <w:r w:rsidRPr="006E1FAF">
        <w:rPr>
          <w:rFonts w:ascii="Tahoma" w:hAnsi="Tahoma" w:cs="Tahoma"/>
        </w:rPr>
        <w:t>the</w:t>
      </w:r>
      <w:r w:rsidRPr="006E1FAF">
        <w:rPr>
          <w:rFonts w:ascii="Tahoma" w:hAnsi="Tahoma" w:cs="Tahoma"/>
          <w:spacing w:val="-6"/>
        </w:rPr>
        <w:t xml:space="preserve"> </w:t>
      </w:r>
      <w:r w:rsidRPr="006E1FAF">
        <w:rPr>
          <w:rFonts w:ascii="Tahoma" w:hAnsi="Tahoma" w:cs="Tahoma"/>
        </w:rPr>
        <w:t>Contractor</w:t>
      </w:r>
      <w:r w:rsidRPr="006E1FAF">
        <w:rPr>
          <w:rFonts w:ascii="Tahoma" w:hAnsi="Tahoma" w:cs="Tahoma"/>
          <w:spacing w:val="-7"/>
        </w:rPr>
        <w:t xml:space="preserve"> </w:t>
      </w:r>
      <w:r w:rsidRPr="006E1FAF">
        <w:rPr>
          <w:rFonts w:ascii="Tahoma" w:hAnsi="Tahoma" w:cs="Tahoma"/>
        </w:rPr>
        <w:t>a</w:t>
      </w:r>
      <w:r w:rsidRPr="006E1FAF">
        <w:rPr>
          <w:rFonts w:ascii="Tahoma" w:hAnsi="Tahoma" w:cs="Tahoma"/>
          <w:spacing w:val="-6"/>
        </w:rPr>
        <w:t xml:space="preserve"> </w:t>
      </w:r>
      <w:r w:rsidRPr="006E1FAF">
        <w:rPr>
          <w:rFonts w:ascii="Tahoma" w:hAnsi="Tahoma" w:cs="Tahoma"/>
        </w:rPr>
        <w:t>written</w:t>
      </w:r>
      <w:r w:rsidRPr="006E1FAF">
        <w:rPr>
          <w:rFonts w:ascii="Tahoma" w:hAnsi="Tahoma" w:cs="Tahoma"/>
          <w:spacing w:val="-8"/>
        </w:rPr>
        <w:t xml:space="preserve"> </w:t>
      </w:r>
      <w:r w:rsidRPr="006E1FAF">
        <w:rPr>
          <w:rFonts w:ascii="Tahoma" w:hAnsi="Tahoma" w:cs="Tahoma"/>
        </w:rPr>
        <w:t>notification and</w:t>
      </w:r>
      <w:r w:rsidRPr="006E1FAF">
        <w:rPr>
          <w:rFonts w:ascii="Tahoma" w:hAnsi="Tahoma" w:cs="Tahoma"/>
          <w:spacing w:val="-15"/>
        </w:rPr>
        <w:t xml:space="preserve"> </w:t>
      </w:r>
      <w:r w:rsidRPr="006E1FAF">
        <w:rPr>
          <w:rFonts w:ascii="Tahoma" w:hAnsi="Tahoma" w:cs="Tahoma"/>
        </w:rPr>
        <w:t>the</w:t>
      </w:r>
      <w:r w:rsidRPr="006E1FAF">
        <w:rPr>
          <w:rFonts w:ascii="Tahoma" w:hAnsi="Tahoma" w:cs="Tahoma"/>
          <w:spacing w:val="-14"/>
        </w:rPr>
        <w:t xml:space="preserve"> </w:t>
      </w:r>
      <w:r w:rsidRPr="006E1FAF">
        <w:rPr>
          <w:rFonts w:ascii="Tahoma" w:hAnsi="Tahoma" w:cs="Tahoma"/>
        </w:rPr>
        <w:t>Contractor</w:t>
      </w:r>
      <w:r w:rsidRPr="006E1FAF">
        <w:rPr>
          <w:rFonts w:ascii="Tahoma" w:hAnsi="Tahoma" w:cs="Tahoma"/>
          <w:spacing w:val="-15"/>
        </w:rPr>
        <w:t xml:space="preserve"> </w:t>
      </w:r>
      <w:r w:rsidRPr="006E1FAF">
        <w:rPr>
          <w:rFonts w:ascii="Tahoma" w:hAnsi="Tahoma" w:cs="Tahoma"/>
        </w:rPr>
        <w:t>must</w:t>
      </w:r>
      <w:r w:rsidRPr="006E1FAF">
        <w:rPr>
          <w:rFonts w:ascii="Tahoma" w:hAnsi="Tahoma" w:cs="Tahoma"/>
          <w:spacing w:val="-14"/>
        </w:rPr>
        <w:t xml:space="preserve"> </w:t>
      </w:r>
      <w:r w:rsidRPr="006E1FAF">
        <w:rPr>
          <w:rFonts w:ascii="Tahoma" w:hAnsi="Tahoma" w:cs="Tahoma"/>
        </w:rPr>
        <w:t>demonstrate</w:t>
      </w:r>
      <w:r w:rsidRPr="006E1FAF">
        <w:rPr>
          <w:rFonts w:ascii="Tahoma" w:hAnsi="Tahoma" w:cs="Tahoma"/>
          <w:spacing w:val="-15"/>
        </w:rPr>
        <w:t xml:space="preserve"> </w:t>
      </w:r>
      <w:r w:rsidRPr="006E1FAF">
        <w:rPr>
          <w:rFonts w:ascii="Tahoma" w:hAnsi="Tahoma" w:cs="Tahoma"/>
        </w:rPr>
        <w:t>to</w:t>
      </w:r>
      <w:r w:rsidRPr="006E1FAF">
        <w:rPr>
          <w:rFonts w:ascii="Tahoma" w:hAnsi="Tahoma" w:cs="Tahoma"/>
          <w:spacing w:val="-15"/>
        </w:rPr>
        <w:t xml:space="preserve"> </w:t>
      </w:r>
      <w:r w:rsidRPr="006E1FAF">
        <w:rPr>
          <w:rFonts w:ascii="Tahoma" w:hAnsi="Tahoma" w:cs="Tahoma"/>
        </w:rPr>
        <w:t>the</w:t>
      </w:r>
      <w:r w:rsidRPr="006E1FAF">
        <w:rPr>
          <w:rFonts w:ascii="Tahoma" w:hAnsi="Tahoma" w:cs="Tahoma"/>
          <w:spacing w:val="-15"/>
        </w:rPr>
        <w:t xml:space="preserve"> </w:t>
      </w:r>
      <w:r w:rsidRPr="006E1FAF">
        <w:rPr>
          <w:rFonts w:ascii="Tahoma" w:hAnsi="Tahoma" w:cs="Tahoma"/>
        </w:rPr>
        <w:t>Purchaser’s</w:t>
      </w:r>
      <w:r w:rsidRPr="006E1FAF">
        <w:rPr>
          <w:rFonts w:ascii="Tahoma" w:hAnsi="Tahoma" w:cs="Tahoma"/>
          <w:spacing w:val="-15"/>
        </w:rPr>
        <w:t xml:space="preserve"> </w:t>
      </w:r>
      <w:r w:rsidRPr="006E1FAF">
        <w:rPr>
          <w:rFonts w:ascii="Tahoma" w:hAnsi="Tahoma" w:cs="Tahoma"/>
        </w:rPr>
        <w:t>satisfaction</w:t>
      </w:r>
      <w:r w:rsidRPr="006E1FAF">
        <w:rPr>
          <w:rFonts w:ascii="Tahoma" w:hAnsi="Tahoma" w:cs="Tahoma"/>
          <w:spacing w:val="-15"/>
        </w:rPr>
        <w:t xml:space="preserve"> </w:t>
      </w:r>
      <w:r w:rsidRPr="006E1FAF">
        <w:rPr>
          <w:rFonts w:ascii="Tahoma" w:hAnsi="Tahoma" w:cs="Tahoma"/>
        </w:rPr>
        <w:t>that</w:t>
      </w:r>
      <w:r w:rsidRPr="006E1FAF">
        <w:rPr>
          <w:rFonts w:ascii="Tahoma" w:hAnsi="Tahoma" w:cs="Tahoma"/>
          <w:spacing w:val="-15"/>
        </w:rPr>
        <w:t xml:space="preserve"> </w:t>
      </w:r>
      <w:r w:rsidRPr="006E1FAF">
        <w:rPr>
          <w:rFonts w:ascii="Tahoma" w:hAnsi="Tahoma" w:cs="Tahoma"/>
        </w:rPr>
        <w:t>it</w:t>
      </w:r>
      <w:r w:rsidRPr="006E1FAF">
        <w:rPr>
          <w:rFonts w:ascii="Tahoma" w:hAnsi="Tahoma" w:cs="Tahoma"/>
          <w:spacing w:val="-14"/>
        </w:rPr>
        <w:t xml:space="preserve"> </w:t>
      </w:r>
      <w:r w:rsidRPr="006E1FAF">
        <w:rPr>
          <w:rFonts w:ascii="Tahoma" w:hAnsi="Tahoma" w:cs="Tahoma"/>
        </w:rPr>
        <w:t>has</w:t>
      </w:r>
      <w:r w:rsidRPr="006E1FAF">
        <w:rPr>
          <w:rFonts w:ascii="Tahoma" w:hAnsi="Tahoma" w:cs="Tahoma"/>
          <w:spacing w:val="-16"/>
        </w:rPr>
        <w:t xml:space="preserve"> </w:t>
      </w:r>
      <w:r w:rsidRPr="006E1FAF">
        <w:rPr>
          <w:rFonts w:ascii="Tahoma" w:hAnsi="Tahoma" w:cs="Tahoma"/>
        </w:rPr>
        <w:t>implemented</w:t>
      </w:r>
      <w:r w:rsidRPr="006E1FAF">
        <w:rPr>
          <w:rFonts w:ascii="Tahoma" w:hAnsi="Tahoma" w:cs="Tahoma"/>
          <w:spacing w:val="-14"/>
        </w:rPr>
        <w:t xml:space="preserve"> </w:t>
      </w:r>
      <w:r w:rsidRPr="006E1FAF">
        <w:rPr>
          <w:rFonts w:ascii="Tahoma" w:hAnsi="Tahoma" w:cs="Tahoma"/>
        </w:rPr>
        <w:t>steps to redress the</w:t>
      </w:r>
      <w:r w:rsidRPr="006E1FAF">
        <w:rPr>
          <w:rFonts w:ascii="Tahoma" w:hAnsi="Tahoma" w:cs="Tahoma"/>
          <w:spacing w:val="-3"/>
        </w:rPr>
        <w:t xml:space="preserve"> </w:t>
      </w:r>
      <w:r w:rsidRPr="006E1FAF">
        <w:rPr>
          <w:rFonts w:ascii="Tahoma" w:hAnsi="Tahoma" w:cs="Tahoma"/>
        </w:rPr>
        <w:t>problem.</w:t>
      </w:r>
    </w:p>
    <w:p w14:paraId="4FF6157E" w14:textId="77777777" w:rsidR="0052668D" w:rsidRPr="006E1FAF" w:rsidRDefault="0052668D" w:rsidP="0052668D">
      <w:pPr>
        <w:pStyle w:val="BodyText"/>
        <w:spacing w:before="10"/>
        <w:rPr>
          <w:rFonts w:ascii="Tahoma" w:hAnsi="Tahoma" w:cs="Tahoma"/>
          <w:sz w:val="18"/>
          <w:szCs w:val="18"/>
        </w:rPr>
      </w:pPr>
    </w:p>
    <w:p w14:paraId="2EA36994" w14:textId="77777777" w:rsidR="0052668D" w:rsidRPr="006E1FAF" w:rsidRDefault="0052668D" w:rsidP="00292964">
      <w:pPr>
        <w:pStyle w:val="ListParagraph"/>
        <w:numPr>
          <w:ilvl w:val="1"/>
          <w:numId w:val="46"/>
        </w:numPr>
        <w:tabs>
          <w:tab w:val="left" w:pos="1871"/>
        </w:tabs>
        <w:autoSpaceDE w:val="0"/>
        <w:autoSpaceDN w:val="0"/>
        <w:spacing w:before="1" w:after="0" w:line="259" w:lineRule="auto"/>
        <w:ind w:left="1870" w:right="831" w:hanging="711"/>
        <w:contextualSpacing w:val="0"/>
        <w:jc w:val="both"/>
        <w:rPr>
          <w:rFonts w:ascii="Tahoma" w:hAnsi="Tahoma" w:cs="Tahoma"/>
        </w:rPr>
      </w:pPr>
      <w:r w:rsidRPr="006E1FAF">
        <w:rPr>
          <w:rFonts w:ascii="Tahoma" w:hAnsi="Tahoma" w:cs="Tahoma"/>
        </w:rPr>
        <w:t>If the Contractor has reached Level 2, the Purchaser will exclude that Contractor from any competition</w:t>
      </w:r>
      <w:r w:rsidRPr="006E1FAF">
        <w:rPr>
          <w:rFonts w:ascii="Tahoma" w:hAnsi="Tahoma" w:cs="Tahoma"/>
          <w:spacing w:val="-4"/>
        </w:rPr>
        <w:t xml:space="preserve"> </w:t>
      </w:r>
      <w:r w:rsidRPr="006E1FAF">
        <w:rPr>
          <w:rFonts w:ascii="Tahoma" w:hAnsi="Tahoma" w:cs="Tahoma"/>
        </w:rPr>
        <w:t>under</w:t>
      </w:r>
      <w:r w:rsidRPr="006E1FAF">
        <w:rPr>
          <w:rFonts w:ascii="Tahoma" w:hAnsi="Tahoma" w:cs="Tahoma"/>
          <w:spacing w:val="-5"/>
        </w:rPr>
        <w:t xml:space="preserve"> </w:t>
      </w:r>
      <w:r w:rsidRPr="006E1FAF">
        <w:rPr>
          <w:rFonts w:ascii="Tahoma" w:hAnsi="Tahoma" w:cs="Tahoma"/>
        </w:rPr>
        <w:t>the</w:t>
      </w:r>
      <w:r w:rsidRPr="006E1FAF">
        <w:rPr>
          <w:rFonts w:ascii="Tahoma" w:hAnsi="Tahoma" w:cs="Tahoma"/>
          <w:spacing w:val="-2"/>
        </w:rPr>
        <w:t xml:space="preserve"> </w:t>
      </w:r>
      <w:r w:rsidRPr="006E1FAF">
        <w:rPr>
          <w:rFonts w:ascii="Tahoma" w:hAnsi="Tahoma" w:cs="Tahoma"/>
        </w:rPr>
        <w:t>DPS</w:t>
      </w:r>
      <w:r w:rsidRPr="006E1FAF">
        <w:rPr>
          <w:rFonts w:ascii="Tahoma" w:hAnsi="Tahoma" w:cs="Tahoma"/>
          <w:spacing w:val="-1"/>
        </w:rPr>
        <w:t xml:space="preserve"> </w:t>
      </w:r>
      <w:r w:rsidRPr="006E1FAF">
        <w:rPr>
          <w:rFonts w:ascii="Tahoma" w:hAnsi="Tahoma" w:cs="Tahoma"/>
        </w:rPr>
        <w:t>in</w:t>
      </w:r>
      <w:r w:rsidRPr="006E1FAF">
        <w:rPr>
          <w:rFonts w:ascii="Tahoma" w:hAnsi="Tahoma" w:cs="Tahoma"/>
          <w:spacing w:val="-7"/>
        </w:rPr>
        <w:t xml:space="preserve"> </w:t>
      </w:r>
      <w:r w:rsidRPr="006E1FAF">
        <w:rPr>
          <w:rFonts w:ascii="Tahoma" w:hAnsi="Tahoma" w:cs="Tahoma"/>
        </w:rPr>
        <w:t>which</w:t>
      </w:r>
      <w:r w:rsidRPr="006E1FAF">
        <w:rPr>
          <w:rFonts w:ascii="Tahoma" w:hAnsi="Tahoma" w:cs="Tahoma"/>
          <w:spacing w:val="-3"/>
        </w:rPr>
        <w:t xml:space="preserve"> </w:t>
      </w:r>
      <w:r w:rsidRPr="006E1FAF">
        <w:rPr>
          <w:rFonts w:ascii="Tahoma" w:hAnsi="Tahoma" w:cs="Tahoma"/>
        </w:rPr>
        <w:t>it</w:t>
      </w:r>
      <w:r w:rsidRPr="006E1FAF">
        <w:rPr>
          <w:rFonts w:ascii="Tahoma" w:hAnsi="Tahoma" w:cs="Tahoma"/>
          <w:spacing w:val="-4"/>
        </w:rPr>
        <w:t xml:space="preserve"> </w:t>
      </w:r>
      <w:r w:rsidRPr="006E1FAF">
        <w:rPr>
          <w:rFonts w:ascii="Tahoma" w:hAnsi="Tahoma" w:cs="Tahoma"/>
        </w:rPr>
        <w:t>is</w:t>
      </w:r>
      <w:r w:rsidRPr="006E1FAF">
        <w:rPr>
          <w:rFonts w:ascii="Tahoma" w:hAnsi="Tahoma" w:cs="Tahoma"/>
          <w:spacing w:val="-3"/>
        </w:rPr>
        <w:t xml:space="preserve"> </w:t>
      </w:r>
      <w:r w:rsidRPr="006E1FAF">
        <w:rPr>
          <w:rFonts w:ascii="Tahoma" w:hAnsi="Tahoma" w:cs="Tahoma"/>
        </w:rPr>
        <w:t>due</w:t>
      </w:r>
      <w:r w:rsidRPr="006E1FAF">
        <w:rPr>
          <w:rFonts w:ascii="Tahoma" w:hAnsi="Tahoma" w:cs="Tahoma"/>
          <w:spacing w:val="-4"/>
        </w:rPr>
        <w:t xml:space="preserve"> </w:t>
      </w:r>
      <w:r w:rsidRPr="006E1FAF">
        <w:rPr>
          <w:rFonts w:ascii="Tahoma" w:hAnsi="Tahoma" w:cs="Tahoma"/>
        </w:rPr>
        <w:t>to</w:t>
      </w:r>
      <w:r w:rsidRPr="006E1FAF">
        <w:rPr>
          <w:rFonts w:ascii="Tahoma" w:hAnsi="Tahoma" w:cs="Tahoma"/>
          <w:spacing w:val="-6"/>
        </w:rPr>
        <w:t xml:space="preserve"> </w:t>
      </w:r>
      <w:r w:rsidRPr="006E1FAF">
        <w:rPr>
          <w:rFonts w:ascii="Tahoma" w:hAnsi="Tahoma" w:cs="Tahoma"/>
        </w:rPr>
        <w:t>participate</w:t>
      </w:r>
      <w:r w:rsidRPr="006E1FAF">
        <w:rPr>
          <w:rFonts w:ascii="Tahoma" w:hAnsi="Tahoma" w:cs="Tahoma"/>
          <w:spacing w:val="-4"/>
        </w:rPr>
        <w:t xml:space="preserve"> </w:t>
      </w:r>
      <w:r w:rsidRPr="006E1FAF">
        <w:rPr>
          <w:rFonts w:ascii="Tahoma" w:hAnsi="Tahoma" w:cs="Tahoma"/>
        </w:rPr>
        <w:t>until</w:t>
      </w:r>
      <w:r w:rsidRPr="006E1FAF">
        <w:rPr>
          <w:rFonts w:ascii="Tahoma" w:hAnsi="Tahoma" w:cs="Tahoma"/>
          <w:spacing w:val="-5"/>
        </w:rPr>
        <w:t xml:space="preserve"> </w:t>
      </w:r>
      <w:r w:rsidRPr="006E1FAF">
        <w:rPr>
          <w:rFonts w:ascii="Tahoma" w:hAnsi="Tahoma" w:cs="Tahoma"/>
        </w:rPr>
        <w:t>the</w:t>
      </w:r>
      <w:r w:rsidRPr="006E1FAF">
        <w:rPr>
          <w:rFonts w:ascii="Tahoma" w:hAnsi="Tahoma" w:cs="Tahoma"/>
          <w:spacing w:val="-4"/>
        </w:rPr>
        <w:t xml:space="preserve"> </w:t>
      </w:r>
      <w:r w:rsidRPr="006E1FAF">
        <w:rPr>
          <w:rFonts w:ascii="Tahoma" w:hAnsi="Tahoma" w:cs="Tahoma"/>
        </w:rPr>
        <w:t>Contractor</w:t>
      </w:r>
      <w:r w:rsidRPr="006E1FAF">
        <w:rPr>
          <w:rFonts w:ascii="Tahoma" w:hAnsi="Tahoma" w:cs="Tahoma"/>
          <w:spacing w:val="-2"/>
        </w:rPr>
        <w:t xml:space="preserve"> </w:t>
      </w:r>
      <w:r w:rsidRPr="006E1FAF">
        <w:rPr>
          <w:rFonts w:ascii="Tahoma" w:hAnsi="Tahoma" w:cs="Tahoma"/>
        </w:rPr>
        <w:t>has</w:t>
      </w:r>
      <w:r w:rsidRPr="006E1FAF">
        <w:rPr>
          <w:rFonts w:ascii="Tahoma" w:hAnsi="Tahoma" w:cs="Tahoma"/>
          <w:spacing w:val="-4"/>
        </w:rPr>
        <w:t xml:space="preserve"> </w:t>
      </w:r>
      <w:r w:rsidRPr="006E1FAF">
        <w:rPr>
          <w:rFonts w:ascii="Tahoma" w:hAnsi="Tahoma" w:cs="Tahoma"/>
        </w:rPr>
        <w:t>demonstrated to the Purchaser’s satisfaction that it has implemented steps to redress the problem. Until the foregoing has been satisfactorily remedied, competitions under the DPS may be run without prejudice as if the Contractor was excluded and these terms and conditions had been</w:t>
      </w:r>
      <w:r w:rsidRPr="006E1FAF">
        <w:rPr>
          <w:rFonts w:ascii="Tahoma" w:hAnsi="Tahoma" w:cs="Tahoma"/>
          <w:spacing w:val="-41"/>
        </w:rPr>
        <w:t xml:space="preserve"> </w:t>
      </w:r>
      <w:r w:rsidRPr="006E1FAF">
        <w:rPr>
          <w:rFonts w:ascii="Tahoma" w:hAnsi="Tahoma" w:cs="Tahoma"/>
        </w:rPr>
        <w:t>terminated with the</w:t>
      </w:r>
      <w:r w:rsidRPr="006E1FAF">
        <w:rPr>
          <w:rFonts w:ascii="Tahoma" w:hAnsi="Tahoma" w:cs="Tahoma"/>
          <w:spacing w:val="-2"/>
        </w:rPr>
        <w:t xml:space="preserve"> </w:t>
      </w:r>
      <w:r w:rsidRPr="006E1FAF">
        <w:rPr>
          <w:rFonts w:ascii="Tahoma" w:hAnsi="Tahoma" w:cs="Tahoma"/>
        </w:rPr>
        <w:t>Contractor.</w:t>
      </w:r>
    </w:p>
    <w:p w14:paraId="4E160E55" w14:textId="77777777" w:rsidR="0052668D" w:rsidRPr="006E1FAF" w:rsidRDefault="0052668D" w:rsidP="0052668D">
      <w:pPr>
        <w:pStyle w:val="BodyText"/>
        <w:spacing w:before="8"/>
        <w:rPr>
          <w:rFonts w:ascii="Tahoma" w:hAnsi="Tahoma" w:cs="Tahoma"/>
          <w:sz w:val="8"/>
          <w:szCs w:val="8"/>
        </w:rPr>
      </w:pPr>
    </w:p>
    <w:p w14:paraId="3F30BC3A" w14:textId="77777777" w:rsidR="0052668D" w:rsidRPr="006E1FAF" w:rsidRDefault="0052668D" w:rsidP="00292964">
      <w:pPr>
        <w:pStyle w:val="ListParagraph"/>
        <w:numPr>
          <w:ilvl w:val="1"/>
          <w:numId w:val="46"/>
        </w:numPr>
        <w:tabs>
          <w:tab w:val="left" w:pos="1871"/>
        </w:tabs>
        <w:autoSpaceDE w:val="0"/>
        <w:autoSpaceDN w:val="0"/>
        <w:spacing w:after="0" w:line="259" w:lineRule="auto"/>
        <w:ind w:left="1870" w:right="835" w:hanging="711"/>
        <w:contextualSpacing w:val="0"/>
        <w:jc w:val="both"/>
        <w:rPr>
          <w:rFonts w:ascii="Tahoma" w:hAnsi="Tahoma" w:cs="Tahoma"/>
        </w:rPr>
      </w:pPr>
      <w:r w:rsidRPr="006E1FAF">
        <w:rPr>
          <w:rFonts w:ascii="Tahoma" w:hAnsi="Tahoma" w:cs="Tahoma"/>
        </w:rPr>
        <w:t>If a Contractor has reached Level 3 and a Purchaser may terminate the Contractor pursuant to Clause 19 below.</w:t>
      </w:r>
    </w:p>
    <w:p w14:paraId="4BB1E5BF" w14:textId="77777777" w:rsidR="0052668D" w:rsidRPr="006E1FAF" w:rsidRDefault="0052668D" w:rsidP="0052668D">
      <w:pPr>
        <w:pStyle w:val="BodyText"/>
        <w:spacing w:before="11"/>
        <w:rPr>
          <w:rFonts w:ascii="Tahoma" w:hAnsi="Tahoma" w:cs="Tahoma"/>
          <w:sz w:val="8"/>
          <w:szCs w:val="8"/>
        </w:rPr>
      </w:pPr>
    </w:p>
    <w:p w14:paraId="02C7A0B7" w14:textId="77777777" w:rsidR="0052668D" w:rsidRPr="006E1FAF" w:rsidRDefault="0052668D" w:rsidP="0052668D">
      <w:pPr>
        <w:ind w:left="2173" w:right="1850"/>
        <w:jc w:val="center"/>
        <w:rPr>
          <w:rFonts w:ascii="Tahoma" w:hAnsi="Tahoma" w:cs="Tahoma"/>
          <w:b/>
        </w:rPr>
      </w:pPr>
      <w:bookmarkStart w:id="101" w:name="Performance_Measurement_Table"/>
      <w:bookmarkEnd w:id="101"/>
      <w:r w:rsidRPr="006E1FAF">
        <w:rPr>
          <w:rFonts w:ascii="Tahoma" w:hAnsi="Tahoma" w:cs="Tahoma"/>
          <w:b/>
          <w:u w:val="single"/>
        </w:rPr>
        <w:t>Performance Measurement Table</w:t>
      </w:r>
    </w:p>
    <w:tbl>
      <w:tblPr>
        <w:tblW w:w="0" w:type="auto"/>
        <w:tblInd w:w="1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30"/>
        <w:gridCol w:w="3348"/>
        <w:gridCol w:w="1490"/>
        <w:gridCol w:w="976"/>
        <w:gridCol w:w="976"/>
        <w:gridCol w:w="978"/>
      </w:tblGrid>
      <w:tr w:rsidR="006E1FAF" w:rsidRPr="006E1FAF" w14:paraId="5B25985F" w14:textId="77777777" w:rsidTr="001B4F28">
        <w:trPr>
          <w:trHeight w:val="1215"/>
        </w:trPr>
        <w:tc>
          <w:tcPr>
            <w:tcW w:w="1330" w:type="dxa"/>
            <w:tcBorders>
              <w:right w:val="single" w:sz="2" w:space="0" w:color="000000"/>
            </w:tcBorders>
            <w:shd w:val="clear" w:color="auto" w:fill="B6DDE8"/>
          </w:tcPr>
          <w:p w14:paraId="3F6D352B" w14:textId="77777777" w:rsidR="0052668D" w:rsidRPr="006E1FAF" w:rsidRDefault="0052668D" w:rsidP="001B4F28">
            <w:pPr>
              <w:pStyle w:val="TableParagraph"/>
              <w:spacing w:before="4"/>
              <w:rPr>
                <w:rFonts w:ascii="Tahoma" w:hAnsi="Tahoma" w:cs="Tahoma"/>
                <w:b/>
              </w:rPr>
            </w:pPr>
          </w:p>
          <w:p w14:paraId="5B9D7E4D" w14:textId="77777777" w:rsidR="0052668D" w:rsidRPr="006E1FAF" w:rsidRDefault="0052668D" w:rsidP="001B4F28">
            <w:pPr>
              <w:pStyle w:val="TableParagraph"/>
              <w:spacing w:line="254" w:lineRule="auto"/>
              <w:ind w:left="186" w:right="17" w:hanging="46"/>
              <w:rPr>
                <w:rFonts w:ascii="Tahoma" w:hAnsi="Tahoma" w:cs="Tahoma"/>
                <w:b/>
                <w:sz w:val="20"/>
              </w:rPr>
            </w:pPr>
            <w:r w:rsidRPr="006E1FAF">
              <w:rPr>
                <w:rFonts w:ascii="Tahoma" w:hAnsi="Tahoma" w:cs="Tahoma"/>
                <w:b/>
                <w:w w:val="95"/>
                <w:sz w:val="20"/>
              </w:rPr>
              <w:t xml:space="preserve">Employers </w:t>
            </w:r>
            <w:r w:rsidRPr="006E1FAF">
              <w:rPr>
                <w:rFonts w:ascii="Tahoma" w:hAnsi="Tahoma" w:cs="Tahoma"/>
                <w:b/>
                <w:sz w:val="20"/>
              </w:rPr>
              <w:t>Objective</w:t>
            </w:r>
          </w:p>
        </w:tc>
        <w:tc>
          <w:tcPr>
            <w:tcW w:w="3348" w:type="dxa"/>
            <w:tcBorders>
              <w:left w:val="single" w:sz="2" w:space="0" w:color="000000"/>
              <w:right w:val="single" w:sz="2" w:space="0" w:color="000000"/>
            </w:tcBorders>
            <w:shd w:val="clear" w:color="auto" w:fill="B6DDE8"/>
          </w:tcPr>
          <w:p w14:paraId="44032BFC" w14:textId="77777777" w:rsidR="0052668D" w:rsidRPr="006E1FAF" w:rsidRDefault="0052668D" w:rsidP="001B4F28">
            <w:pPr>
              <w:pStyle w:val="TableParagraph"/>
              <w:spacing w:before="10"/>
              <w:rPr>
                <w:rFonts w:ascii="Tahoma" w:hAnsi="Tahoma" w:cs="Tahoma"/>
                <w:b/>
                <w:sz w:val="32"/>
              </w:rPr>
            </w:pPr>
          </w:p>
          <w:p w14:paraId="48BB3E7C" w14:textId="77777777" w:rsidR="0052668D" w:rsidRPr="006E1FAF" w:rsidRDefault="0052668D" w:rsidP="001B4F28">
            <w:pPr>
              <w:pStyle w:val="TableParagraph"/>
              <w:ind w:left="1198" w:right="1174"/>
              <w:jc w:val="center"/>
              <w:rPr>
                <w:rFonts w:ascii="Tahoma" w:hAnsi="Tahoma" w:cs="Tahoma"/>
                <w:b/>
                <w:sz w:val="20"/>
              </w:rPr>
            </w:pPr>
            <w:r w:rsidRPr="006E1FAF">
              <w:rPr>
                <w:rFonts w:ascii="Tahoma" w:hAnsi="Tahoma" w:cs="Tahoma"/>
                <w:b/>
                <w:sz w:val="20"/>
              </w:rPr>
              <w:t>Indicator</w:t>
            </w:r>
          </w:p>
        </w:tc>
        <w:tc>
          <w:tcPr>
            <w:tcW w:w="1490" w:type="dxa"/>
            <w:tcBorders>
              <w:left w:val="single" w:sz="2" w:space="0" w:color="000000"/>
              <w:right w:val="single" w:sz="2" w:space="0" w:color="000000"/>
            </w:tcBorders>
            <w:shd w:val="clear" w:color="auto" w:fill="B6DDE8"/>
          </w:tcPr>
          <w:p w14:paraId="5258F004" w14:textId="77777777" w:rsidR="0052668D" w:rsidRPr="006E1FAF" w:rsidRDefault="0052668D" w:rsidP="001B4F28">
            <w:pPr>
              <w:pStyle w:val="TableParagraph"/>
              <w:spacing w:before="4"/>
              <w:rPr>
                <w:rFonts w:ascii="Tahoma" w:hAnsi="Tahoma" w:cs="Tahoma"/>
                <w:b/>
              </w:rPr>
            </w:pPr>
          </w:p>
          <w:p w14:paraId="38FCA28B" w14:textId="77777777" w:rsidR="0052668D" w:rsidRPr="006E1FAF" w:rsidRDefault="0052668D" w:rsidP="001B4F28">
            <w:pPr>
              <w:pStyle w:val="TableParagraph"/>
              <w:spacing w:line="254" w:lineRule="auto"/>
              <w:ind w:left="433" w:hanging="365"/>
              <w:rPr>
                <w:rFonts w:ascii="Tahoma" w:hAnsi="Tahoma" w:cs="Tahoma"/>
                <w:b/>
                <w:sz w:val="20"/>
              </w:rPr>
            </w:pPr>
            <w:r w:rsidRPr="006E1FAF">
              <w:rPr>
                <w:rFonts w:ascii="Tahoma" w:hAnsi="Tahoma" w:cs="Tahoma"/>
                <w:b/>
                <w:w w:val="95"/>
                <w:sz w:val="20"/>
              </w:rPr>
              <w:t xml:space="preserve">Measurement </w:t>
            </w:r>
            <w:r w:rsidRPr="006E1FAF">
              <w:rPr>
                <w:rFonts w:ascii="Tahoma" w:hAnsi="Tahoma" w:cs="Tahoma"/>
                <w:b/>
                <w:sz w:val="20"/>
              </w:rPr>
              <w:t>Period</w:t>
            </w:r>
          </w:p>
        </w:tc>
        <w:tc>
          <w:tcPr>
            <w:tcW w:w="976" w:type="dxa"/>
            <w:tcBorders>
              <w:left w:val="single" w:sz="2" w:space="0" w:color="000000"/>
              <w:right w:val="single" w:sz="2" w:space="0" w:color="000000"/>
            </w:tcBorders>
            <w:shd w:val="clear" w:color="auto" w:fill="B6DDE8"/>
          </w:tcPr>
          <w:p w14:paraId="4EF48736" w14:textId="77777777" w:rsidR="0052668D" w:rsidRPr="006E1FAF" w:rsidRDefault="0052668D" w:rsidP="001B4F28">
            <w:pPr>
              <w:pStyle w:val="TableParagraph"/>
              <w:spacing w:before="137" w:line="259" w:lineRule="auto"/>
              <w:ind w:left="227" w:right="97" w:hanging="87"/>
              <w:rPr>
                <w:rFonts w:ascii="Tahoma" w:hAnsi="Tahoma" w:cs="Tahoma"/>
                <w:b/>
                <w:sz w:val="20"/>
              </w:rPr>
            </w:pPr>
            <w:r w:rsidRPr="006E1FAF">
              <w:rPr>
                <w:rFonts w:ascii="Tahoma" w:hAnsi="Tahoma" w:cs="Tahoma"/>
                <w:b/>
                <w:sz w:val="20"/>
              </w:rPr>
              <w:t>Level 1 (Rule 18.4)</w:t>
            </w:r>
          </w:p>
        </w:tc>
        <w:tc>
          <w:tcPr>
            <w:tcW w:w="976" w:type="dxa"/>
            <w:tcBorders>
              <w:left w:val="single" w:sz="2" w:space="0" w:color="000000"/>
              <w:right w:val="single" w:sz="2" w:space="0" w:color="000000"/>
            </w:tcBorders>
            <w:shd w:val="clear" w:color="auto" w:fill="B6DDE8"/>
          </w:tcPr>
          <w:p w14:paraId="15F3FEDB" w14:textId="77777777" w:rsidR="0052668D" w:rsidRPr="006E1FAF" w:rsidRDefault="0052668D" w:rsidP="001B4F28">
            <w:pPr>
              <w:pStyle w:val="TableParagraph"/>
              <w:spacing w:before="56"/>
              <w:ind w:left="142"/>
              <w:rPr>
                <w:rFonts w:ascii="Tahoma" w:hAnsi="Tahoma" w:cs="Tahoma"/>
                <w:b/>
                <w:sz w:val="20"/>
              </w:rPr>
            </w:pPr>
            <w:r w:rsidRPr="006E1FAF">
              <w:rPr>
                <w:rFonts w:ascii="Tahoma" w:hAnsi="Tahoma" w:cs="Tahoma"/>
                <w:b/>
                <w:sz w:val="20"/>
              </w:rPr>
              <w:t>Level 2</w:t>
            </w:r>
          </w:p>
          <w:p w14:paraId="4C84E209" w14:textId="77777777" w:rsidR="0052668D" w:rsidRPr="006E1FAF" w:rsidRDefault="0052668D" w:rsidP="001B4F28">
            <w:pPr>
              <w:pStyle w:val="TableParagraph"/>
              <w:spacing w:before="181" w:line="256" w:lineRule="auto"/>
              <w:ind w:left="231" w:right="184" w:hanging="3"/>
              <w:rPr>
                <w:rFonts w:ascii="Tahoma" w:hAnsi="Tahoma" w:cs="Tahoma"/>
                <w:b/>
                <w:sz w:val="20"/>
              </w:rPr>
            </w:pPr>
            <w:r w:rsidRPr="006E1FAF">
              <w:rPr>
                <w:rFonts w:ascii="Tahoma" w:hAnsi="Tahoma" w:cs="Tahoma"/>
                <w:b/>
                <w:w w:val="95"/>
                <w:sz w:val="20"/>
              </w:rPr>
              <w:t xml:space="preserve">(Rule </w:t>
            </w:r>
            <w:r w:rsidRPr="006E1FAF">
              <w:rPr>
                <w:rFonts w:ascii="Tahoma" w:hAnsi="Tahoma" w:cs="Tahoma"/>
                <w:b/>
                <w:sz w:val="20"/>
              </w:rPr>
              <w:t>18.5)</w:t>
            </w:r>
          </w:p>
        </w:tc>
        <w:tc>
          <w:tcPr>
            <w:tcW w:w="978" w:type="dxa"/>
            <w:tcBorders>
              <w:left w:val="single" w:sz="2" w:space="0" w:color="000000"/>
            </w:tcBorders>
            <w:shd w:val="clear" w:color="auto" w:fill="B6DDE8"/>
          </w:tcPr>
          <w:p w14:paraId="20E0623E" w14:textId="77777777" w:rsidR="0052668D" w:rsidRPr="006E1FAF" w:rsidRDefault="0052668D" w:rsidP="001B4F28">
            <w:pPr>
              <w:pStyle w:val="TableParagraph"/>
              <w:spacing w:before="137" w:line="259" w:lineRule="auto"/>
              <w:ind w:left="231" w:right="82" w:hanging="87"/>
              <w:rPr>
                <w:rFonts w:ascii="Tahoma" w:hAnsi="Tahoma" w:cs="Tahoma"/>
                <w:b/>
                <w:sz w:val="20"/>
              </w:rPr>
            </w:pPr>
            <w:r w:rsidRPr="006E1FAF">
              <w:rPr>
                <w:rFonts w:ascii="Tahoma" w:hAnsi="Tahoma" w:cs="Tahoma"/>
                <w:b/>
                <w:sz w:val="20"/>
              </w:rPr>
              <w:t>Level 3 (Rule 18.6)</w:t>
            </w:r>
          </w:p>
        </w:tc>
      </w:tr>
      <w:tr w:rsidR="006E1FAF" w:rsidRPr="006E1FAF" w14:paraId="36F0F654" w14:textId="77777777" w:rsidTr="001B4F28">
        <w:trPr>
          <w:trHeight w:val="195"/>
        </w:trPr>
        <w:tc>
          <w:tcPr>
            <w:tcW w:w="9098" w:type="dxa"/>
            <w:gridSpan w:val="6"/>
          </w:tcPr>
          <w:p w14:paraId="4C536906" w14:textId="77777777" w:rsidR="0052668D" w:rsidRPr="006E1FAF" w:rsidRDefault="0052668D" w:rsidP="001B4F28">
            <w:pPr>
              <w:pStyle w:val="TableParagraph"/>
              <w:rPr>
                <w:rFonts w:ascii="Tahoma" w:hAnsi="Tahoma" w:cs="Tahoma"/>
                <w:sz w:val="12"/>
              </w:rPr>
            </w:pPr>
          </w:p>
        </w:tc>
      </w:tr>
      <w:tr w:rsidR="006E1FAF" w:rsidRPr="006E1FAF" w14:paraId="4B519B8B" w14:textId="77777777" w:rsidTr="001B4F28">
        <w:trPr>
          <w:trHeight w:val="536"/>
        </w:trPr>
        <w:tc>
          <w:tcPr>
            <w:tcW w:w="9098" w:type="dxa"/>
            <w:gridSpan w:val="6"/>
            <w:shd w:val="clear" w:color="auto" w:fill="B6DDE8"/>
          </w:tcPr>
          <w:p w14:paraId="5526C49D" w14:textId="77777777" w:rsidR="0052668D" w:rsidRPr="006E1FAF" w:rsidRDefault="0052668D" w:rsidP="001B4F28">
            <w:pPr>
              <w:pStyle w:val="TableParagraph"/>
              <w:spacing w:before="58"/>
              <w:ind w:left="57"/>
              <w:rPr>
                <w:rFonts w:ascii="Tahoma" w:hAnsi="Tahoma" w:cs="Tahoma"/>
                <w:b/>
                <w:sz w:val="20"/>
              </w:rPr>
            </w:pPr>
            <w:r w:rsidRPr="006E1FAF">
              <w:rPr>
                <w:rFonts w:ascii="Tahoma" w:hAnsi="Tahoma" w:cs="Tahoma"/>
                <w:b/>
                <w:sz w:val="20"/>
              </w:rPr>
              <w:t>Health and Safety</w:t>
            </w:r>
          </w:p>
        </w:tc>
      </w:tr>
      <w:tr w:rsidR="006E1FAF" w:rsidRPr="006E1FAF" w14:paraId="2051F224" w14:textId="77777777" w:rsidTr="001B4F28">
        <w:trPr>
          <w:trHeight w:val="634"/>
        </w:trPr>
        <w:tc>
          <w:tcPr>
            <w:tcW w:w="1330" w:type="dxa"/>
            <w:tcBorders>
              <w:right w:val="single" w:sz="2" w:space="0" w:color="000000"/>
            </w:tcBorders>
          </w:tcPr>
          <w:p w14:paraId="14C8FB8A" w14:textId="77777777" w:rsidR="0052668D" w:rsidRPr="006E1FAF" w:rsidRDefault="0052668D" w:rsidP="001B4F28">
            <w:pPr>
              <w:pStyle w:val="TableParagraph"/>
              <w:rPr>
                <w:rFonts w:ascii="Tahoma" w:hAnsi="Tahoma" w:cs="Tahoma"/>
                <w:sz w:val="18"/>
              </w:rPr>
            </w:pPr>
          </w:p>
        </w:tc>
        <w:tc>
          <w:tcPr>
            <w:tcW w:w="3348" w:type="dxa"/>
            <w:tcBorders>
              <w:left w:val="single" w:sz="2" w:space="0" w:color="000000"/>
              <w:right w:val="single" w:sz="2" w:space="0" w:color="000000"/>
            </w:tcBorders>
          </w:tcPr>
          <w:p w14:paraId="7D66A104" w14:textId="77777777" w:rsidR="0052668D" w:rsidRPr="006E1FAF" w:rsidRDefault="0052668D" w:rsidP="001B4F28">
            <w:pPr>
              <w:pStyle w:val="TableParagraph"/>
              <w:spacing w:before="58" w:line="256" w:lineRule="auto"/>
              <w:ind w:left="69" w:right="104"/>
              <w:rPr>
                <w:rFonts w:ascii="Tahoma" w:hAnsi="Tahoma" w:cs="Tahoma"/>
                <w:sz w:val="20"/>
              </w:rPr>
            </w:pPr>
            <w:r w:rsidRPr="006E1FAF">
              <w:rPr>
                <w:rFonts w:ascii="Tahoma" w:hAnsi="Tahoma" w:cs="Tahoma"/>
                <w:sz w:val="20"/>
              </w:rPr>
              <w:t>Failure to maintain safety measures as set out in the Safety and Health</w:t>
            </w:r>
          </w:p>
        </w:tc>
        <w:tc>
          <w:tcPr>
            <w:tcW w:w="1490" w:type="dxa"/>
            <w:tcBorders>
              <w:left w:val="single" w:sz="2" w:space="0" w:color="000000"/>
              <w:right w:val="single" w:sz="2" w:space="0" w:color="000000"/>
            </w:tcBorders>
          </w:tcPr>
          <w:p w14:paraId="653C0605" w14:textId="27A2ACC9" w:rsidR="0052668D" w:rsidRPr="006E1FAF" w:rsidRDefault="0052668D" w:rsidP="001B4F28">
            <w:pPr>
              <w:pStyle w:val="TableParagraph"/>
              <w:spacing w:before="106"/>
              <w:ind w:left="383"/>
              <w:rPr>
                <w:rFonts w:ascii="Tahoma" w:hAnsi="Tahoma" w:cs="Tahoma"/>
                <w:sz w:val="20"/>
              </w:rPr>
            </w:pPr>
            <w:r w:rsidRPr="006E1FAF">
              <w:rPr>
                <w:rFonts w:ascii="Tahoma" w:hAnsi="Tahoma" w:cs="Tahoma"/>
                <w:sz w:val="20"/>
              </w:rPr>
              <w:t>Contract</w:t>
            </w:r>
            <w:r w:rsidR="00A86F91" w:rsidRPr="006E1FAF">
              <w:rPr>
                <w:rFonts w:ascii="Tahoma" w:hAnsi="Tahoma" w:cs="Tahoma"/>
                <w:sz w:val="20"/>
              </w:rPr>
              <w:t xml:space="preserve"> Period</w:t>
            </w:r>
          </w:p>
        </w:tc>
        <w:tc>
          <w:tcPr>
            <w:tcW w:w="976" w:type="dxa"/>
            <w:tcBorders>
              <w:left w:val="single" w:sz="2" w:space="0" w:color="000000"/>
              <w:right w:val="single" w:sz="2" w:space="0" w:color="000000"/>
            </w:tcBorders>
          </w:tcPr>
          <w:p w14:paraId="4ABFD97D" w14:textId="77777777" w:rsidR="0052668D" w:rsidRPr="006E1FAF" w:rsidRDefault="0052668D" w:rsidP="001B4F28">
            <w:pPr>
              <w:pStyle w:val="TableParagraph"/>
              <w:spacing w:before="106"/>
              <w:ind w:left="333"/>
              <w:rPr>
                <w:rFonts w:ascii="Tahoma" w:hAnsi="Tahoma" w:cs="Tahoma"/>
                <w:sz w:val="20"/>
              </w:rPr>
            </w:pPr>
            <w:r w:rsidRPr="006E1FAF">
              <w:rPr>
                <w:rFonts w:ascii="Tahoma" w:hAnsi="Tahoma" w:cs="Tahoma"/>
                <w:sz w:val="20"/>
              </w:rPr>
              <w:t>N/A</w:t>
            </w:r>
          </w:p>
        </w:tc>
        <w:tc>
          <w:tcPr>
            <w:tcW w:w="976" w:type="dxa"/>
            <w:tcBorders>
              <w:left w:val="single" w:sz="2" w:space="0" w:color="000000"/>
              <w:right w:val="single" w:sz="2" w:space="0" w:color="000000"/>
            </w:tcBorders>
          </w:tcPr>
          <w:p w14:paraId="3D076AED" w14:textId="77777777" w:rsidR="0052668D" w:rsidRPr="006E1FAF" w:rsidRDefault="0052668D" w:rsidP="001B4F28">
            <w:pPr>
              <w:pStyle w:val="TableParagraph"/>
              <w:spacing w:before="106"/>
              <w:ind w:left="27"/>
              <w:jc w:val="center"/>
              <w:rPr>
                <w:rFonts w:ascii="Tahoma" w:hAnsi="Tahoma" w:cs="Tahoma"/>
                <w:sz w:val="20"/>
              </w:rPr>
            </w:pPr>
            <w:r w:rsidRPr="006E1FAF">
              <w:rPr>
                <w:rFonts w:ascii="Tahoma" w:hAnsi="Tahoma" w:cs="Tahoma"/>
                <w:w w:val="99"/>
                <w:sz w:val="20"/>
              </w:rPr>
              <w:t>2</w:t>
            </w:r>
          </w:p>
        </w:tc>
        <w:tc>
          <w:tcPr>
            <w:tcW w:w="978" w:type="dxa"/>
            <w:tcBorders>
              <w:left w:val="single" w:sz="2" w:space="0" w:color="000000"/>
            </w:tcBorders>
          </w:tcPr>
          <w:p w14:paraId="609DC9C2" w14:textId="77777777" w:rsidR="0052668D" w:rsidRPr="006E1FAF" w:rsidRDefault="0052668D" w:rsidP="001B4F28">
            <w:pPr>
              <w:pStyle w:val="TableParagraph"/>
              <w:spacing w:before="106"/>
              <w:ind w:left="43"/>
              <w:jc w:val="center"/>
              <w:rPr>
                <w:rFonts w:ascii="Tahoma" w:hAnsi="Tahoma" w:cs="Tahoma"/>
                <w:sz w:val="20"/>
              </w:rPr>
            </w:pPr>
            <w:r w:rsidRPr="006E1FAF">
              <w:rPr>
                <w:rFonts w:ascii="Tahoma" w:hAnsi="Tahoma" w:cs="Tahoma"/>
                <w:w w:val="99"/>
                <w:sz w:val="20"/>
              </w:rPr>
              <w:t>3</w:t>
            </w:r>
          </w:p>
        </w:tc>
      </w:tr>
    </w:tbl>
    <w:p w14:paraId="02C320AE" w14:textId="77777777" w:rsidR="0052668D" w:rsidRPr="006E1FAF" w:rsidRDefault="0052668D" w:rsidP="0052668D">
      <w:pPr>
        <w:jc w:val="center"/>
        <w:rPr>
          <w:rFonts w:ascii="Tahoma" w:hAnsi="Tahoma" w:cs="Tahoma"/>
        </w:rPr>
        <w:sectPr w:rsidR="0052668D" w:rsidRPr="006E1FAF" w:rsidSect="0052668D">
          <w:headerReference w:type="default" r:id="rId21"/>
          <w:pgSz w:w="12240" w:h="15840"/>
          <w:pgMar w:top="1000" w:right="300" w:bottom="1060" w:left="680" w:header="0" w:footer="864" w:gutter="0"/>
          <w:pgNumType w:start="11"/>
          <w:cols w:space="720"/>
        </w:sectPr>
      </w:pPr>
    </w:p>
    <w:tbl>
      <w:tblPr>
        <w:tblW w:w="0" w:type="auto"/>
        <w:tblInd w:w="1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30"/>
        <w:gridCol w:w="3348"/>
        <w:gridCol w:w="1490"/>
        <w:gridCol w:w="976"/>
        <w:gridCol w:w="976"/>
        <w:gridCol w:w="978"/>
      </w:tblGrid>
      <w:tr w:rsidR="006E1FAF" w:rsidRPr="006E1FAF" w14:paraId="1839066D" w14:textId="77777777" w:rsidTr="00926A21">
        <w:trPr>
          <w:trHeight w:val="783"/>
        </w:trPr>
        <w:tc>
          <w:tcPr>
            <w:tcW w:w="1330" w:type="dxa"/>
            <w:vMerge w:val="restart"/>
            <w:tcBorders>
              <w:right w:val="single" w:sz="2" w:space="0" w:color="000000"/>
            </w:tcBorders>
          </w:tcPr>
          <w:p w14:paraId="12C95F46" w14:textId="77777777" w:rsidR="0052668D" w:rsidRPr="006E1FAF" w:rsidRDefault="0052668D" w:rsidP="001B4F28">
            <w:pPr>
              <w:pStyle w:val="TableParagraph"/>
              <w:spacing w:before="58" w:line="256" w:lineRule="auto"/>
              <w:ind w:left="57" w:right="17"/>
              <w:rPr>
                <w:rFonts w:ascii="Tahoma" w:hAnsi="Tahoma" w:cs="Tahoma"/>
                <w:sz w:val="20"/>
              </w:rPr>
            </w:pPr>
            <w:r w:rsidRPr="006E1FAF">
              <w:rPr>
                <w:rFonts w:ascii="Tahoma" w:hAnsi="Tahoma" w:cs="Tahoma"/>
                <w:w w:val="95"/>
                <w:sz w:val="20"/>
              </w:rPr>
              <w:lastRenderedPageBreak/>
              <w:t xml:space="preserve">Management </w:t>
            </w:r>
            <w:r w:rsidRPr="006E1FAF">
              <w:rPr>
                <w:rFonts w:ascii="Tahoma" w:hAnsi="Tahoma" w:cs="Tahoma"/>
                <w:sz w:val="20"/>
              </w:rPr>
              <w:t>of Safety during hire</w:t>
            </w:r>
          </w:p>
        </w:tc>
        <w:tc>
          <w:tcPr>
            <w:tcW w:w="3348" w:type="dxa"/>
            <w:tcBorders>
              <w:left w:val="single" w:sz="2" w:space="0" w:color="000000"/>
              <w:bottom w:val="single" w:sz="2" w:space="0" w:color="000000"/>
              <w:right w:val="single" w:sz="2" w:space="0" w:color="000000"/>
            </w:tcBorders>
          </w:tcPr>
          <w:p w14:paraId="5258AC6A" w14:textId="77777777" w:rsidR="0052668D" w:rsidRPr="006E1FAF" w:rsidRDefault="0052668D" w:rsidP="001B4F28">
            <w:pPr>
              <w:pStyle w:val="TableParagraph"/>
              <w:spacing w:before="58" w:line="256" w:lineRule="auto"/>
              <w:ind w:left="69" w:right="502"/>
              <w:rPr>
                <w:rFonts w:ascii="Tahoma" w:hAnsi="Tahoma" w:cs="Tahoma"/>
                <w:sz w:val="20"/>
              </w:rPr>
            </w:pPr>
            <w:r w:rsidRPr="006E1FAF">
              <w:rPr>
                <w:rFonts w:ascii="Tahoma" w:hAnsi="Tahoma" w:cs="Tahoma"/>
                <w:sz w:val="20"/>
              </w:rPr>
              <w:t>Plan and/or Contractor’s Safety Statement</w:t>
            </w:r>
          </w:p>
        </w:tc>
        <w:tc>
          <w:tcPr>
            <w:tcW w:w="1490" w:type="dxa"/>
            <w:tcBorders>
              <w:left w:val="single" w:sz="2" w:space="0" w:color="000000"/>
              <w:bottom w:val="single" w:sz="2" w:space="0" w:color="000000"/>
              <w:right w:val="single" w:sz="2" w:space="0" w:color="000000"/>
            </w:tcBorders>
          </w:tcPr>
          <w:p w14:paraId="2EDB40E4" w14:textId="77777777" w:rsidR="0052668D" w:rsidRPr="006E1FAF" w:rsidRDefault="0052668D" w:rsidP="001B4F28">
            <w:pPr>
              <w:pStyle w:val="TableParagraph"/>
              <w:rPr>
                <w:rFonts w:ascii="Tahoma" w:hAnsi="Tahoma" w:cs="Tahoma"/>
                <w:sz w:val="18"/>
              </w:rPr>
            </w:pPr>
          </w:p>
        </w:tc>
        <w:tc>
          <w:tcPr>
            <w:tcW w:w="976" w:type="dxa"/>
            <w:tcBorders>
              <w:left w:val="single" w:sz="2" w:space="0" w:color="000000"/>
              <w:bottom w:val="single" w:sz="2" w:space="0" w:color="000000"/>
              <w:right w:val="single" w:sz="2" w:space="0" w:color="000000"/>
            </w:tcBorders>
          </w:tcPr>
          <w:p w14:paraId="2C553143" w14:textId="77777777" w:rsidR="0052668D" w:rsidRPr="006E1FAF" w:rsidRDefault="0052668D" w:rsidP="001B4F28">
            <w:pPr>
              <w:pStyle w:val="TableParagraph"/>
              <w:rPr>
                <w:rFonts w:ascii="Tahoma" w:hAnsi="Tahoma" w:cs="Tahoma"/>
                <w:sz w:val="18"/>
              </w:rPr>
            </w:pPr>
          </w:p>
        </w:tc>
        <w:tc>
          <w:tcPr>
            <w:tcW w:w="976" w:type="dxa"/>
            <w:tcBorders>
              <w:left w:val="single" w:sz="2" w:space="0" w:color="000000"/>
              <w:bottom w:val="single" w:sz="2" w:space="0" w:color="000000"/>
              <w:right w:val="single" w:sz="2" w:space="0" w:color="000000"/>
            </w:tcBorders>
          </w:tcPr>
          <w:p w14:paraId="5B4FA749" w14:textId="77777777" w:rsidR="0052668D" w:rsidRPr="006E1FAF" w:rsidRDefault="0052668D" w:rsidP="001B4F28">
            <w:pPr>
              <w:pStyle w:val="TableParagraph"/>
              <w:rPr>
                <w:rFonts w:ascii="Tahoma" w:hAnsi="Tahoma" w:cs="Tahoma"/>
                <w:sz w:val="18"/>
              </w:rPr>
            </w:pPr>
          </w:p>
        </w:tc>
        <w:tc>
          <w:tcPr>
            <w:tcW w:w="978" w:type="dxa"/>
            <w:tcBorders>
              <w:left w:val="single" w:sz="2" w:space="0" w:color="000000"/>
              <w:bottom w:val="single" w:sz="2" w:space="0" w:color="000000"/>
            </w:tcBorders>
          </w:tcPr>
          <w:p w14:paraId="19D19475" w14:textId="77777777" w:rsidR="0052668D" w:rsidRPr="006E1FAF" w:rsidRDefault="0052668D" w:rsidP="001B4F28">
            <w:pPr>
              <w:pStyle w:val="TableParagraph"/>
              <w:rPr>
                <w:rFonts w:ascii="Tahoma" w:hAnsi="Tahoma" w:cs="Tahoma"/>
                <w:sz w:val="18"/>
              </w:rPr>
            </w:pPr>
          </w:p>
        </w:tc>
      </w:tr>
      <w:tr w:rsidR="006E1FAF" w:rsidRPr="006E1FAF" w14:paraId="5BAC94E9" w14:textId="77777777" w:rsidTr="00926A21">
        <w:trPr>
          <w:trHeight w:val="1030"/>
        </w:trPr>
        <w:tc>
          <w:tcPr>
            <w:tcW w:w="1330" w:type="dxa"/>
            <w:vMerge/>
            <w:tcBorders>
              <w:top w:val="nil"/>
              <w:right w:val="single" w:sz="2" w:space="0" w:color="000000"/>
            </w:tcBorders>
          </w:tcPr>
          <w:p w14:paraId="5EB846BB" w14:textId="77777777" w:rsidR="0052668D" w:rsidRPr="006E1FAF" w:rsidRDefault="0052668D" w:rsidP="001B4F28">
            <w:pPr>
              <w:rPr>
                <w:rFonts w:ascii="Tahoma" w:hAnsi="Tahoma" w:cs="Tahoma"/>
                <w:sz w:val="2"/>
                <w:szCs w:val="2"/>
              </w:rPr>
            </w:pPr>
          </w:p>
        </w:tc>
        <w:tc>
          <w:tcPr>
            <w:tcW w:w="3348" w:type="dxa"/>
            <w:tcBorders>
              <w:top w:val="single" w:sz="2" w:space="0" w:color="000000"/>
              <w:left w:val="single" w:sz="2" w:space="0" w:color="000000"/>
              <w:bottom w:val="single" w:sz="2" w:space="0" w:color="000000"/>
              <w:right w:val="single" w:sz="2" w:space="0" w:color="000000"/>
            </w:tcBorders>
          </w:tcPr>
          <w:p w14:paraId="5E7E6A8B" w14:textId="77777777" w:rsidR="0052668D" w:rsidRPr="006E1FAF" w:rsidRDefault="0052668D" w:rsidP="001B4F28">
            <w:pPr>
              <w:pStyle w:val="TableParagraph"/>
              <w:spacing w:before="46" w:line="256" w:lineRule="auto"/>
              <w:ind w:left="69" w:right="282"/>
              <w:rPr>
                <w:rFonts w:ascii="Tahoma" w:hAnsi="Tahoma" w:cs="Tahoma"/>
                <w:sz w:val="20"/>
              </w:rPr>
            </w:pPr>
            <w:r w:rsidRPr="006E1FAF">
              <w:rPr>
                <w:rFonts w:ascii="Tahoma" w:hAnsi="Tahoma" w:cs="Tahoma"/>
                <w:sz w:val="20"/>
              </w:rPr>
              <w:t>Failure to submit required safety certificates relevant to hired Plant item e.g. GA1, GA2 etc.</w:t>
            </w:r>
          </w:p>
        </w:tc>
        <w:tc>
          <w:tcPr>
            <w:tcW w:w="1490" w:type="dxa"/>
            <w:tcBorders>
              <w:top w:val="single" w:sz="2" w:space="0" w:color="000000"/>
              <w:left w:val="single" w:sz="2" w:space="0" w:color="000000"/>
              <w:bottom w:val="single" w:sz="2" w:space="0" w:color="000000"/>
              <w:right w:val="single" w:sz="2" w:space="0" w:color="000000"/>
            </w:tcBorders>
          </w:tcPr>
          <w:p w14:paraId="32CA44F1" w14:textId="77777777" w:rsidR="0052668D" w:rsidRPr="006E1FAF" w:rsidRDefault="0052668D" w:rsidP="001B4F28">
            <w:pPr>
              <w:pStyle w:val="TableParagraph"/>
              <w:spacing w:before="1"/>
              <w:rPr>
                <w:rFonts w:ascii="Tahoma" w:hAnsi="Tahoma" w:cs="Tahoma"/>
                <w:b/>
                <w:sz w:val="25"/>
              </w:rPr>
            </w:pPr>
          </w:p>
          <w:p w14:paraId="14C3A15A" w14:textId="796EC5E1" w:rsidR="0052668D" w:rsidRPr="006E1FAF" w:rsidRDefault="00A86F91" w:rsidP="001B4F28">
            <w:pPr>
              <w:pStyle w:val="TableParagraph"/>
              <w:ind w:left="335" w:right="312"/>
              <w:jc w:val="center"/>
              <w:rPr>
                <w:rFonts w:ascii="Tahoma" w:hAnsi="Tahoma" w:cs="Tahoma"/>
                <w:sz w:val="20"/>
              </w:rPr>
            </w:pPr>
            <w:r w:rsidRPr="006E1FAF">
              <w:rPr>
                <w:rFonts w:ascii="Tahoma" w:hAnsi="Tahoma" w:cs="Tahoma"/>
                <w:sz w:val="20"/>
              </w:rPr>
              <w:t>Contract Period</w:t>
            </w:r>
          </w:p>
        </w:tc>
        <w:tc>
          <w:tcPr>
            <w:tcW w:w="976" w:type="dxa"/>
            <w:tcBorders>
              <w:top w:val="single" w:sz="2" w:space="0" w:color="000000"/>
              <w:left w:val="single" w:sz="2" w:space="0" w:color="000000"/>
              <w:bottom w:val="single" w:sz="2" w:space="0" w:color="000000"/>
              <w:right w:val="single" w:sz="2" w:space="0" w:color="000000"/>
            </w:tcBorders>
          </w:tcPr>
          <w:p w14:paraId="3011BE55" w14:textId="77777777" w:rsidR="0052668D" w:rsidRPr="006E1FAF" w:rsidRDefault="0052668D" w:rsidP="001B4F28">
            <w:pPr>
              <w:pStyle w:val="TableParagraph"/>
              <w:spacing w:before="1"/>
              <w:rPr>
                <w:rFonts w:ascii="Tahoma" w:hAnsi="Tahoma" w:cs="Tahoma"/>
                <w:b/>
                <w:sz w:val="25"/>
              </w:rPr>
            </w:pPr>
          </w:p>
          <w:p w14:paraId="33BF850B" w14:textId="77777777" w:rsidR="0052668D" w:rsidRPr="006E1FAF" w:rsidRDefault="0052668D" w:rsidP="001B4F28">
            <w:pPr>
              <w:pStyle w:val="TableParagraph"/>
              <w:ind w:left="312" w:right="288"/>
              <w:jc w:val="center"/>
              <w:rPr>
                <w:rFonts w:ascii="Tahoma" w:hAnsi="Tahoma" w:cs="Tahoma"/>
                <w:sz w:val="20"/>
              </w:rPr>
            </w:pPr>
            <w:r w:rsidRPr="006E1FAF">
              <w:rPr>
                <w:rFonts w:ascii="Tahoma" w:hAnsi="Tahoma" w:cs="Tahoma"/>
                <w:sz w:val="20"/>
              </w:rPr>
              <w:t>N/A</w:t>
            </w:r>
          </w:p>
        </w:tc>
        <w:tc>
          <w:tcPr>
            <w:tcW w:w="976" w:type="dxa"/>
            <w:tcBorders>
              <w:top w:val="single" w:sz="2" w:space="0" w:color="000000"/>
              <w:left w:val="single" w:sz="2" w:space="0" w:color="000000"/>
              <w:bottom w:val="single" w:sz="2" w:space="0" w:color="000000"/>
              <w:right w:val="single" w:sz="2" w:space="0" w:color="000000"/>
            </w:tcBorders>
          </w:tcPr>
          <w:p w14:paraId="555FB962" w14:textId="77777777" w:rsidR="0052668D" w:rsidRPr="006E1FAF" w:rsidRDefault="0052668D" w:rsidP="001B4F28">
            <w:pPr>
              <w:pStyle w:val="TableParagraph"/>
              <w:spacing w:before="1"/>
              <w:rPr>
                <w:rFonts w:ascii="Tahoma" w:hAnsi="Tahoma" w:cs="Tahoma"/>
                <w:b/>
                <w:sz w:val="25"/>
              </w:rPr>
            </w:pPr>
          </w:p>
          <w:p w14:paraId="5457BBE4" w14:textId="77777777" w:rsidR="0052668D" w:rsidRPr="006E1FAF" w:rsidRDefault="0052668D" w:rsidP="001B4F28">
            <w:pPr>
              <w:pStyle w:val="TableParagraph"/>
              <w:ind w:right="415"/>
              <w:jc w:val="right"/>
              <w:rPr>
                <w:rFonts w:ascii="Tahoma" w:hAnsi="Tahoma" w:cs="Tahoma"/>
                <w:sz w:val="20"/>
              </w:rPr>
            </w:pPr>
            <w:r w:rsidRPr="006E1FAF">
              <w:rPr>
                <w:rFonts w:ascii="Tahoma" w:hAnsi="Tahoma" w:cs="Tahoma"/>
                <w:w w:val="99"/>
                <w:sz w:val="20"/>
              </w:rPr>
              <w:t>2</w:t>
            </w:r>
          </w:p>
        </w:tc>
        <w:tc>
          <w:tcPr>
            <w:tcW w:w="978" w:type="dxa"/>
            <w:tcBorders>
              <w:top w:val="single" w:sz="2" w:space="0" w:color="000000"/>
              <w:left w:val="single" w:sz="2" w:space="0" w:color="000000"/>
              <w:bottom w:val="single" w:sz="2" w:space="0" w:color="000000"/>
            </w:tcBorders>
          </w:tcPr>
          <w:p w14:paraId="44D00B1F" w14:textId="77777777" w:rsidR="0052668D" w:rsidRPr="006E1FAF" w:rsidRDefault="0052668D" w:rsidP="001B4F28">
            <w:pPr>
              <w:pStyle w:val="TableParagraph"/>
              <w:spacing w:before="1"/>
              <w:rPr>
                <w:rFonts w:ascii="Tahoma" w:hAnsi="Tahoma" w:cs="Tahoma"/>
                <w:b/>
                <w:sz w:val="25"/>
              </w:rPr>
            </w:pPr>
          </w:p>
          <w:p w14:paraId="7C477050" w14:textId="77777777" w:rsidR="0052668D" w:rsidRPr="006E1FAF" w:rsidRDefault="0052668D" w:rsidP="001B4F28">
            <w:pPr>
              <w:pStyle w:val="TableParagraph"/>
              <w:ind w:left="43"/>
              <w:jc w:val="center"/>
              <w:rPr>
                <w:rFonts w:ascii="Tahoma" w:hAnsi="Tahoma" w:cs="Tahoma"/>
                <w:sz w:val="20"/>
              </w:rPr>
            </w:pPr>
            <w:r w:rsidRPr="006E1FAF">
              <w:rPr>
                <w:rFonts w:ascii="Tahoma" w:hAnsi="Tahoma" w:cs="Tahoma"/>
                <w:w w:val="99"/>
                <w:sz w:val="20"/>
              </w:rPr>
              <w:t>3</w:t>
            </w:r>
          </w:p>
        </w:tc>
      </w:tr>
      <w:tr w:rsidR="006E1FAF" w:rsidRPr="006E1FAF" w14:paraId="13C50E08" w14:textId="77777777" w:rsidTr="00926A21">
        <w:trPr>
          <w:trHeight w:val="2072"/>
        </w:trPr>
        <w:tc>
          <w:tcPr>
            <w:tcW w:w="1330" w:type="dxa"/>
            <w:vMerge/>
            <w:tcBorders>
              <w:top w:val="nil"/>
              <w:right w:val="single" w:sz="2" w:space="0" w:color="000000"/>
            </w:tcBorders>
          </w:tcPr>
          <w:p w14:paraId="06D9A58F" w14:textId="77777777" w:rsidR="0052668D" w:rsidRPr="006E1FAF" w:rsidRDefault="0052668D" w:rsidP="001B4F28">
            <w:pPr>
              <w:rPr>
                <w:rFonts w:ascii="Tahoma" w:hAnsi="Tahoma" w:cs="Tahoma"/>
                <w:sz w:val="2"/>
                <w:szCs w:val="2"/>
              </w:rPr>
            </w:pPr>
          </w:p>
        </w:tc>
        <w:tc>
          <w:tcPr>
            <w:tcW w:w="3348" w:type="dxa"/>
            <w:tcBorders>
              <w:top w:val="single" w:sz="2" w:space="0" w:color="000000"/>
              <w:left w:val="single" w:sz="2" w:space="0" w:color="000000"/>
              <w:bottom w:val="single" w:sz="2" w:space="0" w:color="000000"/>
              <w:right w:val="single" w:sz="2" w:space="0" w:color="000000"/>
            </w:tcBorders>
          </w:tcPr>
          <w:p w14:paraId="66B11C8A" w14:textId="77777777" w:rsidR="0052668D" w:rsidRPr="006E1FAF" w:rsidRDefault="0052668D" w:rsidP="001B4F28">
            <w:pPr>
              <w:pStyle w:val="TableParagraph"/>
              <w:spacing w:before="44" w:line="259" w:lineRule="auto"/>
              <w:ind w:left="69" w:right="142"/>
              <w:rPr>
                <w:rFonts w:ascii="Tahoma" w:hAnsi="Tahoma" w:cs="Tahoma"/>
                <w:sz w:val="20"/>
              </w:rPr>
            </w:pPr>
            <w:r w:rsidRPr="006E1FAF">
              <w:rPr>
                <w:rFonts w:ascii="Tahoma" w:hAnsi="Tahoma" w:cs="Tahoma"/>
                <w:sz w:val="20"/>
              </w:rPr>
              <w:t>Requirement for immediate off hire of plant or driver on foot of committing a breach of the Safety, Health &amp; Welfare at Work Act 2005 or any regulations or code of practice made under it concerning the works</w:t>
            </w:r>
          </w:p>
        </w:tc>
        <w:tc>
          <w:tcPr>
            <w:tcW w:w="1490" w:type="dxa"/>
            <w:tcBorders>
              <w:top w:val="single" w:sz="2" w:space="0" w:color="000000"/>
              <w:left w:val="single" w:sz="2" w:space="0" w:color="000000"/>
              <w:bottom w:val="single" w:sz="2" w:space="0" w:color="000000"/>
              <w:right w:val="single" w:sz="2" w:space="0" w:color="000000"/>
            </w:tcBorders>
          </w:tcPr>
          <w:p w14:paraId="33A0BFD0" w14:textId="77777777" w:rsidR="0052668D" w:rsidRPr="006E1FAF" w:rsidRDefault="0052668D" w:rsidP="001B4F28">
            <w:pPr>
              <w:pStyle w:val="TableParagraph"/>
              <w:rPr>
                <w:rFonts w:ascii="Tahoma" w:hAnsi="Tahoma" w:cs="Tahoma"/>
                <w:b/>
                <w:sz w:val="24"/>
              </w:rPr>
            </w:pPr>
          </w:p>
          <w:p w14:paraId="38EB54B2" w14:textId="77777777" w:rsidR="0052668D" w:rsidRPr="006E1FAF" w:rsidRDefault="0052668D" w:rsidP="001B4F28">
            <w:pPr>
              <w:pStyle w:val="TableParagraph"/>
              <w:rPr>
                <w:rFonts w:ascii="Tahoma" w:hAnsi="Tahoma" w:cs="Tahoma"/>
                <w:b/>
                <w:sz w:val="24"/>
              </w:rPr>
            </w:pPr>
          </w:p>
          <w:p w14:paraId="371D0B1A" w14:textId="77777777" w:rsidR="0052668D" w:rsidRPr="006E1FAF" w:rsidRDefault="0052668D" w:rsidP="001B4F28">
            <w:pPr>
              <w:pStyle w:val="TableParagraph"/>
              <w:spacing w:before="3"/>
              <w:rPr>
                <w:rFonts w:ascii="Tahoma" w:hAnsi="Tahoma" w:cs="Tahoma"/>
                <w:b/>
                <w:sz w:val="20"/>
              </w:rPr>
            </w:pPr>
          </w:p>
          <w:p w14:paraId="703FC77F" w14:textId="19AB9379" w:rsidR="0052668D" w:rsidRPr="006E1FAF" w:rsidRDefault="00A86F91" w:rsidP="001B4F28">
            <w:pPr>
              <w:pStyle w:val="TableParagraph"/>
              <w:ind w:left="335" w:right="312"/>
              <w:jc w:val="center"/>
              <w:rPr>
                <w:rFonts w:ascii="Tahoma" w:hAnsi="Tahoma" w:cs="Tahoma"/>
                <w:sz w:val="20"/>
              </w:rPr>
            </w:pPr>
            <w:r w:rsidRPr="006E1FAF">
              <w:rPr>
                <w:rFonts w:ascii="Tahoma" w:hAnsi="Tahoma" w:cs="Tahoma"/>
                <w:sz w:val="20"/>
              </w:rPr>
              <w:t>Contract Period</w:t>
            </w:r>
          </w:p>
        </w:tc>
        <w:tc>
          <w:tcPr>
            <w:tcW w:w="976" w:type="dxa"/>
            <w:tcBorders>
              <w:top w:val="single" w:sz="2" w:space="0" w:color="000000"/>
              <w:left w:val="single" w:sz="2" w:space="0" w:color="000000"/>
              <w:bottom w:val="single" w:sz="2" w:space="0" w:color="000000"/>
              <w:right w:val="single" w:sz="2" w:space="0" w:color="000000"/>
            </w:tcBorders>
          </w:tcPr>
          <w:p w14:paraId="59D55848" w14:textId="77777777" w:rsidR="0052668D" w:rsidRPr="006E1FAF" w:rsidRDefault="0052668D" w:rsidP="001B4F28">
            <w:pPr>
              <w:pStyle w:val="TableParagraph"/>
              <w:rPr>
                <w:rFonts w:ascii="Tahoma" w:hAnsi="Tahoma" w:cs="Tahoma"/>
                <w:b/>
                <w:sz w:val="24"/>
              </w:rPr>
            </w:pPr>
          </w:p>
          <w:p w14:paraId="68A8B9D1" w14:textId="77777777" w:rsidR="0052668D" w:rsidRPr="006E1FAF" w:rsidRDefault="0052668D" w:rsidP="001B4F28">
            <w:pPr>
              <w:pStyle w:val="TableParagraph"/>
              <w:rPr>
                <w:rFonts w:ascii="Tahoma" w:hAnsi="Tahoma" w:cs="Tahoma"/>
                <w:b/>
                <w:sz w:val="24"/>
              </w:rPr>
            </w:pPr>
          </w:p>
          <w:p w14:paraId="2BED63D7" w14:textId="77777777" w:rsidR="0052668D" w:rsidRPr="006E1FAF" w:rsidRDefault="0052668D" w:rsidP="001B4F28">
            <w:pPr>
              <w:pStyle w:val="TableParagraph"/>
              <w:spacing w:before="3"/>
              <w:rPr>
                <w:rFonts w:ascii="Tahoma" w:hAnsi="Tahoma" w:cs="Tahoma"/>
                <w:b/>
                <w:sz w:val="20"/>
              </w:rPr>
            </w:pPr>
          </w:p>
          <w:p w14:paraId="4D1BEB92" w14:textId="77777777" w:rsidR="0052668D" w:rsidRPr="006E1FAF" w:rsidRDefault="0052668D" w:rsidP="001B4F28">
            <w:pPr>
              <w:pStyle w:val="TableParagraph"/>
              <w:ind w:left="312" w:right="288"/>
              <w:jc w:val="center"/>
              <w:rPr>
                <w:rFonts w:ascii="Tahoma" w:hAnsi="Tahoma" w:cs="Tahoma"/>
                <w:sz w:val="20"/>
              </w:rPr>
            </w:pPr>
            <w:r w:rsidRPr="006E1FAF">
              <w:rPr>
                <w:rFonts w:ascii="Tahoma" w:hAnsi="Tahoma" w:cs="Tahoma"/>
                <w:sz w:val="20"/>
              </w:rPr>
              <w:t>N/A</w:t>
            </w:r>
          </w:p>
        </w:tc>
        <w:tc>
          <w:tcPr>
            <w:tcW w:w="976" w:type="dxa"/>
            <w:tcBorders>
              <w:top w:val="single" w:sz="2" w:space="0" w:color="000000"/>
              <w:left w:val="single" w:sz="2" w:space="0" w:color="000000"/>
              <w:bottom w:val="single" w:sz="2" w:space="0" w:color="000000"/>
              <w:right w:val="single" w:sz="2" w:space="0" w:color="000000"/>
            </w:tcBorders>
          </w:tcPr>
          <w:p w14:paraId="43293048" w14:textId="77777777" w:rsidR="0052668D" w:rsidRPr="006E1FAF" w:rsidRDefault="0052668D" w:rsidP="001B4F28">
            <w:pPr>
              <w:pStyle w:val="TableParagraph"/>
              <w:rPr>
                <w:rFonts w:ascii="Tahoma" w:hAnsi="Tahoma" w:cs="Tahoma"/>
                <w:b/>
                <w:sz w:val="24"/>
              </w:rPr>
            </w:pPr>
          </w:p>
          <w:p w14:paraId="1E2E17BE" w14:textId="77777777" w:rsidR="0052668D" w:rsidRPr="006E1FAF" w:rsidRDefault="0052668D" w:rsidP="001B4F28">
            <w:pPr>
              <w:pStyle w:val="TableParagraph"/>
              <w:rPr>
                <w:rFonts w:ascii="Tahoma" w:hAnsi="Tahoma" w:cs="Tahoma"/>
                <w:b/>
                <w:sz w:val="24"/>
              </w:rPr>
            </w:pPr>
          </w:p>
          <w:p w14:paraId="6951A8D7" w14:textId="77777777" w:rsidR="0052668D" w:rsidRPr="006E1FAF" w:rsidRDefault="0052668D" w:rsidP="001B4F28">
            <w:pPr>
              <w:pStyle w:val="TableParagraph"/>
              <w:spacing w:before="3"/>
              <w:rPr>
                <w:rFonts w:ascii="Tahoma" w:hAnsi="Tahoma" w:cs="Tahoma"/>
                <w:b/>
                <w:sz w:val="20"/>
              </w:rPr>
            </w:pPr>
          </w:p>
          <w:p w14:paraId="7CC7319E" w14:textId="77777777" w:rsidR="0052668D" w:rsidRPr="006E1FAF" w:rsidRDefault="0052668D" w:rsidP="001B4F28">
            <w:pPr>
              <w:pStyle w:val="TableParagraph"/>
              <w:ind w:right="415"/>
              <w:jc w:val="right"/>
              <w:rPr>
                <w:rFonts w:ascii="Tahoma" w:hAnsi="Tahoma" w:cs="Tahoma"/>
                <w:sz w:val="20"/>
              </w:rPr>
            </w:pPr>
            <w:r w:rsidRPr="006E1FAF">
              <w:rPr>
                <w:rFonts w:ascii="Tahoma" w:hAnsi="Tahoma" w:cs="Tahoma"/>
                <w:w w:val="99"/>
                <w:sz w:val="20"/>
              </w:rPr>
              <w:t>1</w:t>
            </w:r>
          </w:p>
        </w:tc>
        <w:tc>
          <w:tcPr>
            <w:tcW w:w="978" w:type="dxa"/>
            <w:tcBorders>
              <w:top w:val="single" w:sz="2" w:space="0" w:color="000000"/>
              <w:left w:val="single" w:sz="2" w:space="0" w:color="000000"/>
              <w:bottom w:val="single" w:sz="2" w:space="0" w:color="000000"/>
            </w:tcBorders>
          </w:tcPr>
          <w:p w14:paraId="00C781B9" w14:textId="77777777" w:rsidR="0052668D" w:rsidRPr="006E1FAF" w:rsidRDefault="0052668D" w:rsidP="001B4F28">
            <w:pPr>
              <w:pStyle w:val="TableParagraph"/>
              <w:rPr>
                <w:rFonts w:ascii="Tahoma" w:hAnsi="Tahoma" w:cs="Tahoma"/>
                <w:b/>
                <w:sz w:val="24"/>
              </w:rPr>
            </w:pPr>
          </w:p>
          <w:p w14:paraId="00C84B7C" w14:textId="77777777" w:rsidR="0052668D" w:rsidRPr="006E1FAF" w:rsidRDefault="0052668D" w:rsidP="001B4F28">
            <w:pPr>
              <w:pStyle w:val="TableParagraph"/>
              <w:rPr>
                <w:rFonts w:ascii="Tahoma" w:hAnsi="Tahoma" w:cs="Tahoma"/>
                <w:b/>
                <w:sz w:val="24"/>
              </w:rPr>
            </w:pPr>
          </w:p>
          <w:p w14:paraId="1F048D25" w14:textId="77777777" w:rsidR="0052668D" w:rsidRPr="006E1FAF" w:rsidRDefault="0052668D" w:rsidP="001B4F28">
            <w:pPr>
              <w:pStyle w:val="TableParagraph"/>
              <w:spacing w:before="3"/>
              <w:rPr>
                <w:rFonts w:ascii="Tahoma" w:hAnsi="Tahoma" w:cs="Tahoma"/>
                <w:b/>
                <w:sz w:val="20"/>
              </w:rPr>
            </w:pPr>
          </w:p>
          <w:p w14:paraId="0CA79328" w14:textId="77777777" w:rsidR="0052668D" w:rsidRPr="006E1FAF" w:rsidRDefault="0052668D" w:rsidP="001B4F28">
            <w:pPr>
              <w:pStyle w:val="TableParagraph"/>
              <w:ind w:left="43"/>
              <w:jc w:val="center"/>
              <w:rPr>
                <w:rFonts w:ascii="Tahoma" w:hAnsi="Tahoma" w:cs="Tahoma"/>
                <w:sz w:val="20"/>
              </w:rPr>
            </w:pPr>
            <w:r w:rsidRPr="006E1FAF">
              <w:rPr>
                <w:rFonts w:ascii="Tahoma" w:hAnsi="Tahoma" w:cs="Tahoma"/>
                <w:w w:val="99"/>
                <w:sz w:val="20"/>
              </w:rPr>
              <w:t>2</w:t>
            </w:r>
          </w:p>
        </w:tc>
      </w:tr>
      <w:tr w:rsidR="006E1FAF" w:rsidRPr="006E1FAF" w14:paraId="3B077B0B" w14:textId="77777777" w:rsidTr="00926A21">
        <w:trPr>
          <w:trHeight w:val="1563"/>
        </w:trPr>
        <w:tc>
          <w:tcPr>
            <w:tcW w:w="1330" w:type="dxa"/>
            <w:vMerge/>
            <w:tcBorders>
              <w:top w:val="nil"/>
              <w:right w:val="single" w:sz="2" w:space="0" w:color="000000"/>
            </w:tcBorders>
          </w:tcPr>
          <w:p w14:paraId="09B81659" w14:textId="77777777" w:rsidR="0052668D" w:rsidRPr="006E1FAF" w:rsidRDefault="0052668D" w:rsidP="001B4F28">
            <w:pPr>
              <w:rPr>
                <w:rFonts w:ascii="Tahoma" w:hAnsi="Tahoma" w:cs="Tahoma"/>
                <w:sz w:val="2"/>
                <w:szCs w:val="2"/>
              </w:rPr>
            </w:pPr>
          </w:p>
        </w:tc>
        <w:tc>
          <w:tcPr>
            <w:tcW w:w="3348" w:type="dxa"/>
            <w:tcBorders>
              <w:top w:val="single" w:sz="2" w:space="0" w:color="000000"/>
              <w:left w:val="single" w:sz="2" w:space="0" w:color="000000"/>
              <w:right w:val="single" w:sz="2" w:space="0" w:color="000000"/>
            </w:tcBorders>
          </w:tcPr>
          <w:p w14:paraId="763E1076" w14:textId="77777777" w:rsidR="0052668D" w:rsidRPr="006E1FAF" w:rsidRDefault="0052668D" w:rsidP="001B4F28">
            <w:pPr>
              <w:pStyle w:val="TableParagraph"/>
              <w:spacing w:before="46" w:line="259" w:lineRule="auto"/>
              <w:ind w:left="69" w:right="142"/>
              <w:rPr>
                <w:rFonts w:ascii="Tahoma" w:hAnsi="Tahoma" w:cs="Tahoma"/>
                <w:sz w:val="20"/>
              </w:rPr>
            </w:pPr>
            <w:r w:rsidRPr="006E1FAF">
              <w:rPr>
                <w:rFonts w:ascii="Tahoma" w:hAnsi="Tahoma" w:cs="Tahoma"/>
                <w:sz w:val="20"/>
              </w:rPr>
              <w:t>Requirement for immediate off hire of plant or driver on foot of failure to comply with reasonable Direction(s) issued by the PSCS or Purchaser’s Representative or HSA</w:t>
            </w:r>
          </w:p>
        </w:tc>
        <w:tc>
          <w:tcPr>
            <w:tcW w:w="1490" w:type="dxa"/>
            <w:tcBorders>
              <w:top w:val="single" w:sz="2" w:space="0" w:color="000000"/>
              <w:left w:val="single" w:sz="2" w:space="0" w:color="000000"/>
              <w:right w:val="single" w:sz="2" w:space="0" w:color="000000"/>
            </w:tcBorders>
          </w:tcPr>
          <w:p w14:paraId="460A62EF" w14:textId="77777777" w:rsidR="0052668D" w:rsidRPr="006E1FAF" w:rsidRDefault="0052668D" w:rsidP="001B4F28">
            <w:pPr>
              <w:pStyle w:val="TableParagraph"/>
              <w:rPr>
                <w:rFonts w:ascii="Tahoma" w:hAnsi="Tahoma" w:cs="Tahoma"/>
                <w:b/>
                <w:sz w:val="24"/>
              </w:rPr>
            </w:pPr>
          </w:p>
          <w:p w14:paraId="178247D0" w14:textId="77777777" w:rsidR="0052668D" w:rsidRPr="006E1FAF" w:rsidRDefault="0052668D" w:rsidP="001B4F28">
            <w:pPr>
              <w:pStyle w:val="TableParagraph"/>
              <w:spacing w:before="9"/>
              <w:rPr>
                <w:rFonts w:ascii="Tahoma" w:hAnsi="Tahoma" w:cs="Tahoma"/>
                <w:b/>
              </w:rPr>
            </w:pPr>
          </w:p>
          <w:p w14:paraId="7C09B9FF" w14:textId="1DB9D585" w:rsidR="0052668D" w:rsidRPr="006E1FAF" w:rsidRDefault="00A86F91" w:rsidP="001B4F28">
            <w:pPr>
              <w:pStyle w:val="TableParagraph"/>
              <w:ind w:left="335" w:right="312"/>
              <w:jc w:val="center"/>
              <w:rPr>
                <w:rFonts w:ascii="Tahoma" w:hAnsi="Tahoma" w:cs="Tahoma"/>
                <w:sz w:val="20"/>
              </w:rPr>
            </w:pPr>
            <w:r w:rsidRPr="006E1FAF">
              <w:rPr>
                <w:rFonts w:ascii="Tahoma" w:hAnsi="Tahoma" w:cs="Tahoma"/>
                <w:sz w:val="20"/>
              </w:rPr>
              <w:t>Contract Period</w:t>
            </w:r>
          </w:p>
        </w:tc>
        <w:tc>
          <w:tcPr>
            <w:tcW w:w="976" w:type="dxa"/>
            <w:tcBorders>
              <w:top w:val="single" w:sz="2" w:space="0" w:color="000000"/>
              <w:left w:val="single" w:sz="2" w:space="0" w:color="000000"/>
              <w:right w:val="single" w:sz="2" w:space="0" w:color="000000"/>
            </w:tcBorders>
          </w:tcPr>
          <w:p w14:paraId="1C3157C3" w14:textId="77777777" w:rsidR="0052668D" w:rsidRPr="006E1FAF" w:rsidRDefault="0052668D" w:rsidP="001B4F28">
            <w:pPr>
              <w:pStyle w:val="TableParagraph"/>
              <w:rPr>
                <w:rFonts w:ascii="Tahoma" w:hAnsi="Tahoma" w:cs="Tahoma"/>
                <w:b/>
                <w:sz w:val="24"/>
              </w:rPr>
            </w:pPr>
          </w:p>
          <w:p w14:paraId="2C008B83" w14:textId="77777777" w:rsidR="0052668D" w:rsidRPr="006E1FAF" w:rsidRDefault="0052668D" w:rsidP="001B4F28">
            <w:pPr>
              <w:pStyle w:val="TableParagraph"/>
              <w:spacing w:before="9"/>
              <w:rPr>
                <w:rFonts w:ascii="Tahoma" w:hAnsi="Tahoma" w:cs="Tahoma"/>
                <w:b/>
              </w:rPr>
            </w:pPr>
          </w:p>
          <w:p w14:paraId="2BF4F8DB" w14:textId="77777777" w:rsidR="0052668D" w:rsidRPr="006E1FAF" w:rsidRDefault="0052668D" w:rsidP="001B4F28">
            <w:pPr>
              <w:pStyle w:val="TableParagraph"/>
              <w:ind w:left="312" w:right="288"/>
              <w:jc w:val="center"/>
              <w:rPr>
                <w:rFonts w:ascii="Tahoma" w:hAnsi="Tahoma" w:cs="Tahoma"/>
                <w:sz w:val="20"/>
              </w:rPr>
            </w:pPr>
            <w:r w:rsidRPr="006E1FAF">
              <w:rPr>
                <w:rFonts w:ascii="Tahoma" w:hAnsi="Tahoma" w:cs="Tahoma"/>
                <w:sz w:val="20"/>
              </w:rPr>
              <w:t>N/A</w:t>
            </w:r>
          </w:p>
        </w:tc>
        <w:tc>
          <w:tcPr>
            <w:tcW w:w="976" w:type="dxa"/>
            <w:tcBorders>
              <w:top w:val="single" w:sz="2" w:space="0" w:color="000000"/>
              <w:left w:val="single" w:sz="2" w:space="0" w:color="000000"/>
              <w:right w:val="single" w:sz="2" w:space="0" w:color="000000"/>
            </w:tcBorders>
          </w:tcPr>
          <w:p w14:paraId="6FFBC259" w14:textId="77777777" w:rsidR="0052668D" w:rsidRPr="006E1FAF" w:rsidRDefault="0052668D" w:rsidP="001B4F28">
            <w:pPr>
              <w:pStyle w:val="TableParagraph"/>
              <w:rPr>
                <w:rFonts w:ascii="Tahoma" w:hAnsi="Tahoma" w:cs="Tahoma"/>
                <w:b/>
                <w:sz w:val="24"/>
              </w:rPr>
            </w:pPr>
          </w:p>
          <w:p w14:paraId="285BB38A" w14:textId="77777777" w:rsidR="0052668D" w:rsidRPr="006E1FAF" w:rsidRDefault="0052668D" w:rsidP="001B4F28">
            <w:pPr>
              <w:pStyle w:val="TableParagraph"/>
              <w:spacing w:before="9"/>
              <w:rPr>
                <w:rFonts w:ascii="Tahoma" w:hAnsi="Tahoma" w:cs="Tahoma"/>
                <w:b/>
              </w:rPr>
            </w:pPr>
          </w:p>
          <w:p w14:paraId="61037B7D" w14:textId="77777777" w:rsidR="0052668D" w:rsidRPr="006E1FAF" w:rsidRDefault="0052668D" w:rsidP="001B4F28">
            <w:pPr>
              <w:pStyle w:val="TableParagraph"/>
              <w:ind w:right="415"/>
              <w:jc w:val="right"/>
              <w:rPr>
                <w:rFonts w:ascii="Tahoma" w:hAnsi="Tahoma" w:cs="Tahoma"/>
                <w:sz w:val="20"/>
              </w:rPr>
            </w:pPr>
            <w:r w:rsidRPr="006E1FAF">
              <w:rPr>
                <w:rFonts w:ascii="Tahoma" w:hAnsi="Tahoma" w:cs="Tahoma"/>
                <w:w w:val="99"/>
                <w:sz w:val="20"/>
              </w:rPr>
              <w:t>1</w:t>
            </w:r>
          </w:p>
        </w:tc>
        <w:tc>
          <w:tcPr>
            <w:tcW w:w="978" w:type="dxa"/>
            <w:tcBorders>
              <w:top w:val="single" w:sz="2" w:space="0" w:color="000000"/>
              <w:left w:val="single" w:sz="2" w:space="0" w:color="000000"/>
            </w:tcBorders>
          </w:tcPr>
          <w:p w14:paraId="5DA559C1" w14:textId="77777777" w:rsidR="0052668D" w:rsidRPr="006E1FAF" w:rsidRDefault="0052668D" w:rsidP="001B4F28">
            <w:pPr>
              <w:pStyle w:val="TableParagraph"/>
              <w:rPr>
                <w:rFonts w:ascii="Tahoma" w:hAnsi="Tahoma" w:cs="Tahoma"/>
                <w:b/>
                <w:sz w:val="24"/>
              </w:rPr>
            </w:pPr>
          </w:p>
          <w:p w14:paraId="2B7117CF" w14:textId="77777777" w:rsidR="0052668D" w:rsidRPr="006E1FAF" w:rsidRDefault="0052668D" w:rsidP="001B4F28">
            <w:pPr>
              <w:pStyle w:val="TableParagraph"/>
              <w:spacing w:before="9"/>
              <w:rPr>
                <w:rFonts w:ascii="Tahoma" w:hAnsi="Tahoma" w:cs="Tahoma"/>
                <w:b/>
              </w:rPr>
            </w:pPr>
          </w:p>
          <w:p w14:paraId="2CAB19BF" w14:textId="77777777" w:rsidR="0052668D" w:rsidRPr="006E1FAF" w:rsidRDefault="0052668D" w:rsidP="001B4F28">
            <w:pPr>
              <w:pStyle w:val="TableParagraph"/>
              <w:ind w:left="43"/>
              <w:jc w:val="center"/>
              <w:rPr>
                <w:rFonts w:ascii="Tahoma" w:hAnsi="Tahoma" w:cs="Tahoma"/>
                <w:sz w:val="20"/>
              </w:rPr>
            </w:pPr>
            <w:r w:rsidRPr="006E1FAF">
              <w:rPr>
                <w:rFonts w:ascii="Tahoma" w:hAnsi="Tahoma" w:cs="Tahoma"/>
                <w:w w:val="99"/>
                <w:sz w:val="20"/>
              </w:rPr>
              <w:t>2</w:t>
            </w:r>
          </w:p>
        </w:tc>
      </w:tr>
      <w:tr w:rsidR="006E1FAF" w:rsidRPr="006E1FAF" w14:paraId="3BA02667" w14:textId="77777777" w:rsidTr="00926A21">
        <w:trPr>
          <w:trHeight w:val="534"/>
        </w:trPr>
        <w:tc>
          <w:tcPr>
            <w:tcW w:w="9098" w:type="dxa"/>
            <w:gridSpan w:val="6"/>
            <w:shd w:val="clear" w:color="auto" w:fill="B6DDE8"/>
          </w:tcPr>
          <w:p w14:paraId="290839DA" w14:textId="77777777" w:rsidR="0052668D" w:rsidRPr="006E1FAF" w:rsidRDefault="0052668D" w:rsidP="001B4F28">
            <w:pPr>
              <w:pStyle w:val="TableParagraph"/>
              <w:spacing w:before="56"/>
              <w:ind w:left="57"/>
              <w:rPr>
                <w:rFonts w:ascii="Tahoma" w:hAnsi="Tahoma" w:cs="Tahoma"/>
                <w:b/>
                <w:sz w:val="20"/>
              </w:rPr>
            </w:pPr>
            <w:r w:rsidRPr="006E1FAF">
              <w:rPr>
                <w:rFonts w:ascii="Tahoma" w:hAnsi="Tahoma" w:cs="Tahoma"/>
                <w:b/>
                <w:sz w:val="20"/>
              </w:rPr>
              <w:t>Performance</w:t>
            </w:r>
          </w:p>
        </w:tc>
      </w:tr>
      <w:tr w:rsidR="006E1FAF" w:rsidRPr="006E1FAF" w14:paraId="191D26BF" w14:textId="77777777" w:rsidTr="00926A21">
        <w:trPr>
          <w:trHeight w:val="1576"/>
        </w:trPr>
        <w:tc>
          <w:tcPr>
            <w:tcW w:w="1330" w:type="dxa"/>
            <w:vMerge w:val="restart"/>
            <w:tcBorders>
              <w:bottom w:val="single" w:sz="2" w:space="0" w:color="000000"/>
              <w:right w:val="single" w:sz="2" w:space="0" w:color="000000"/>
            </w:tcBorders>
          </w:tcPr>
          <w:p w14:paraId="09EE1ED4" w14:textId="77777777" w:rsidR="0052668D" w:rsidRPr="006E1FAF" w:rsidRDefault="0052668D" w:rsidP="001B4F28">
            <w:pPr>
              <w:pStyle w:val="TableParagraph"/>
              <w:spacing w:before="56"/>
              <w:ind w:left="57"/>
              <w:rPr>
                <w:rFonts w:ascii="Tahoma" w:hAnsi="Tahoma" w:cs="Tahoma"/>
                <w:sz w:val="20"/>
              </w:rPr>
            </w:pPr>
            <w:r w:rsidRPr="006E1FAF">
              <w:rPr>
                <w:rFonts w:ascii="Tahoma" w:hAnsi="Tahoma" w:cs="Tahoma"/>
                <w:sz w:val="20"/>
              </w:rPr>
              <w:t>General</w:t>
            </w:r>
          </w:p>
        </w:tc>
        <w:tc>
          <w:tcPr>
            <w:tcW w:w="3348" w:type="dxa"/>
            <w:tcBorders>
              <w:left w:val="single" w:sz="2" w:space="0" w:color="000000"/>
              <w:bottom w:val="single" w:sz="2" w:space="0" w:color="000000"/>
              <w:right w:val="single" w:sz="2" w:space="0" w:color="000000"/>
            </w:tcBorders>
          </w:tcPr>
          <w:p w14:paraId="0F216397" w14:textId="77777777" w:rsidR="0052668D" w:rsidRPr="006E1FAF" w:rsidRDefault="0052668D" w:rsidP="001B4F28">
            <w:pPr>
              <w:pStyle w:val="TableParagraph"/>
              <w:spacing w:before="58" w:line="259" w:lineRule="auto"/>
              <w:ind w:left="69"/>
              <w:rPr>
                <w:rFonts w:ascii="Tahoma" w:hAnsi="Tahoma" w:cs="Tahoma"/>
                <w:sz w:val="20"/>
              </w:rPr>
            </w:pPr>
            <w:r w:rsidRPr="006E1FAF">
              <w:rPr>
                <w:rFonts w:ascii="Tahoma" w:hAnsi="Tahoma" w:cs="Tahoma"/>
                <w:sz w:val="20"/>
              </w:rPr>
              <w:t>Failure of the Contractor to comply with its obligations under the Contract, and if applicable, failure to put matters right following issuance of direction by the Purchaser</w:t>
            </w:r>
          </w:p>
        </w:tc>
        <w:tc>
          <w:tcPr>
            <w:tcW w:w="1490" w:type="dxa"/>
            <w:tcBorders>
              <w:left w:val="single" w:sz="2" w:space="0" w:color="000000"/>
              <w:bottom w:val="single" w:sz="2" w:space="0" w:color="000000"/>
              <w:right w:val="single" w:sz="2" w:space="0" w:color="000000"/>
            </w:tcBorders>
          </w:tcPr>
          <w:p w14:paraId="0EF650A8" w14:textId="77777777" w:rsidR="0052668D" w:rsidRPr="006E1FAF" w:rsidRDefault="0052668D" w:rsidP="001B4F28">
            <w:pPr>
              <w:pStyle w:val="TableParagraph"/>
              <w:rPr>
                <w:rFonts w:ascii="Tahoma" w:hAnsi="Tahoma" w:cs="Tahoma"/>
                <w:b/>
                <w:sz w:val="24"/>
              </w:rPr>
            </w:pPr>
          </w:p>
          <w:p w14:paraId="1A80E45F" w14:textId="77777777" w:rsidR="0052668D" w:rsidRPr="006E1FAF" w:rsidRDefault="0052668D" w:rsidP="001B4F28">
            <w:pPr>
              <w:pStyle w:val="TableParagraph"/>
              <w:spacing w:before="9"/>
              <w:rPr>
                <w:rFonts w:ascii="Tahoma" w:hAnsi="Tahoma" w:cs="Tahoma"/>
                <w:b/>
                <w:sz w:val="23"/>
              </w:rPr>
            </w:pPr>
          </w:p>
          <w:p w14:paraId="5DC5D1D9" w14:textId="499D38F0" w:rsidR="0052668D" w:rsidRPr="006E1FAF" w:rsidRDefault="00A86F91" w:rsidP="001B4F28">
            <w:pPr>
              <w:pStyle w:val="TableParagraph"/>
              <w:ind w:left="335" w:right="312"/>
              <w:jc w:val="center"/>
              <w:rPr>
                <w:rFonts w:ascii="Tahoma" w:hAnsi="Tahoma" w:cs="Tahoma"/>
                <w:sz w:val="20"/>
              </w:rPr>
            </w:pPr>
            <w:r w:rsidRPr="006E1FAF">
              <w:rPr>
                <w:rFonts w:ascii="Tahoma" w:hAnsi="Tahoma" w:cs="Tahoma"/>
                <w:sz w:val="20"/>
              </w:rPr>
              <w:t>Contract Period</w:t>
            </w:r>
          </w:p>
        </w:tc>
        <w:tc>
          <w:tcPr>
            <w:tcW w:w="976" w:type="dxa"/>
            <w:tcBorders>
              <w:left w:val="single" w:sz="2" w:space="0" w:color="000000"/>
              <w:bottom w:val="single" w:sz="2" w:space="0" w:color="000000"/>
              <w:right w:val="single" w:sz="2" w:space="0" w:color="000000"/>
            </w:tcBorders>
          </w:tcPr>
          <w:p w14:paraId="09105AA9" w14:textId="77777777" w:rsidR="0052668D" w:rsidRPr="006E1FAF" w:rsidRDefault="0052668D" w:rsidP="001B4F28">
            <w:pPr>
              <w:pStyle w:val="TableParagraph"/>
              <w:rPr>
                <w:rFonts w:ascii="Tahoma" w:hAnsi="Tahoma" w:cs="Tahoma"/>
                <w:b/>
                <w:sz w:val="24"/>
              </w:rPr>
            </w:pPr>
          </w:p>
          <w:p w14:paraId="5372BD4A" w14:textId="77777777" w:rsidR="0052668D" w:rsidRPr="006E1FAF" w:rsidRDefault="0052668D" w:rsidP="001B4F28">
            <w:pPr>
              <w:pStyle w:val="TableParagraph"/>
              <w:spacing w:before="9"/>
              <w:rPr>
                <w:rFonts w:ascii="Tahoma" w:hAnsi="Tahoma" w:cs="Tahoma"/>
                <w:b/>
                <w:sz w:val="23"/>
              </w:rPr>
            </w:pPr>
          </w:p>
          <w:p w14:paraId="73D4AD0D" w14:textId="77777777" w:rsidR="0052668D" w:rsidRPr="006E1FAF" w:rsidRDefault="0052668D" w:rsidP="001B4F28">
            <w:pPr>
              <w:pStyle w:val="TableParagraph"/>
              <w:ind w:left="25"/>
              <w:jc w:val="center"/>
              <w:rPr>
                <w:rFonts w:ascii="Tahoma" w:hAnsi="Tahoma" w:cs="Tahoma"/>
                <w:sz w:val="20"/>
              </w:rPr>
            </w:pPr>
            <w:r w:rsidRPr="006E1FAF">
              <w:rPr>
                <w:rFonts w:ascii="Tahoma" w:hAnsi="Tahoma" w:cs="Tahoma"/>
                <w:w w:val="99"/>
                <w:sz w:val="20"/>
              </w:rPr>
              <w:t>2</w:t>
            </w:r>
          </w:p>
        </w:tc>
        <w:tc>
          <w:tcPr>
            <w:tcW w:w="976" w:type="dxa"/>
            <w:tcBorders>
              <w:left w:val="single" w:sz="2" w:space="0" w:color="000000"/>
              <w:bottom w:val="single" w:sz="2" w:space="0" w:color="000000"/>
              <w:right w:val="single" w:sz="2" w:space="0" w:color="000000"/>
            </w:tcBorders>
          </w:tcPr>
          <w:p w14:paraId="40FFBE83" w14:textId="77777777" w:rsidR="0052668D" w:rsidRPr="006E1FAF" w:rsidRDefault="0052668D" w:rsidP="001B4F28">
            <w:pPr>
              <w:pStyle w:val="TableParagraph"/>
              <w:rPr>
                <w:rFonts w:ascii="Tahoma" w:hAnsi="Tahoma" w:cs="Tahoma"/>
                <w:b/>
                <w:sz w:val="24"/>
              </w:rPr>
            </w:pPr>
          </w:p>
          <w:p w14:paraId="2E3C8BEC" w14:textId="77777777" w:rsidR="0052668D" w:rsidRPr="006E1FAF" w:rsidRDefault="0052668D" w:rsidP="001B4F28">
            <w:pPr>
              <w:pStyle w:val="TableParagraph"/>
              <w:spacing w:before="9"/>
              <w:rPr>
                <w:rFonts w:ascii="Tahoma" w:hAnsi="Tahoma" w:cs="Tahoma"/>
                <w:b/>
                <w:sz w:val="23"/>
              </w:rPr>
            </w:pPr>
          </w:p>
          <w:p w14:paraId="63D09886" w14:textId="77777777" w:rsidR="0052668D" w:rsidRPr="006E1FAF" w:rsidRDefault="0052668D" w:rsidP="001B4F28">
            <w:pPr>
              <w:pStyle w:val="TableParagraph"/>
              <w:ind w:right="415"/>
              <w:jc w:val="right"/>
              <w:rPr>
                <w:rFonts w:ascii="Tahoma" w:hAnsi="Tahoma" w:cs="Tahoma"/>
                <w:sz w:val="20"/>
              </w:rPr>
            </w:pPr>
            <w:r w:rsidRPr="006E1FAF">
              <w:rPr>
                <w:rFonts w:ascii="Tahoma" w:hAnsi="Tahoma" w:cs="Tahoma"/>
                <w:w w:val="99"/>
                <w:sz w:val="20"/>
              </w:rPr>
              <w:t>3</w:t>
            </w:r>
          </w:p>
        </w:tc>
        <w:tc>
          <w:tcPr>
            <w:tcW w:w="978" w:type="dxa"/>
            <w:tcBorders>
              <w:left w:val="single" w:sz="2" w:space="0" w:color="000000"/>
              <w:bottom w:val="single" w:sz="2" w:space="0" w:color="000000"/>
            </w:tcBorders>
          </w:tcPr>
          <w:p w14:paraId="54784AEF" w14:textId="77777777" w:rsidR="0052668D" w:rsidRPr="006E1FAF" w:rsidRDefault="0052668D" w:rsidP="001B4F28">
            <w:pPr>
              <w:pStyle w:val="TableParagraph"/>
              <w:rPr>
                <w:rFonts w:ascii="Tahoma" w:hAnsi="Tahoma" w:cs="Tahoma"/>
                <w:b/>
                <w:sz w:val="24"/>
              </w:rPr>
            </w:pPr>
          </w:p>
          <w:p w14:paraId="25DF8F23" w14:textId="77777777" w:rsidR="0052668D" w:rsidRPr="006E1FAF" w:rsidRDefault="0052668D" w:rsidP="001B4F28">
            <w:pPr>
              <w:pStyle w:val="TableParagraph"/>
              <w:spacing w:before="9"/>
              <w:rPr>
                <w:rFonts w:ascii="Tahoma" w:hAnsi="Tahoma" w:cs="Tahoma"/>
                <w:b/>
                <w:sz w:val="23"/>
              </w:rPr>
            </w:pPr>
          </w:p>
          <w:p w14:paraId="0C83032A" w14:textId="77777777" w:rsidR="0052668D" w:rsidRPr="006E1FAF" w:rsidRDefault="0052668D" w:rsidP="001B4F28">
            <w:pPr>
              <w:pStyle w:val="TableParagraph"/>
              <w:ind w:left="43"/>
              <w:jc w:val="center"/>
              <w:rPr>
                <w:rFonts w:ascii="Tahoma" w:hAnsi="Tahoma" w:cs="Tahoma"/>
                <w:sz w:val="20"/>
              </w:rPr>
            </w:pPr>
            <w:r w:rsidRPr="006E1FAF">
              <w:rPr>
                <w:rFonts w:ascii="Tahoma" w:hAnsi="Tahoma" w:cs="Tahoma"/>
                <w:w w:val="99"/>
                <w:sz w:val="20"/>
              </w:rPr>
              <w:t>5</w:t>
            </w:r>
          </w:p>
        </w:tc>
      </w:tr>
      <w:tr w:rsidR="006E1FAF" w:rsidRPr="006E1FAF" w14:paraId="0BCCB358" w14:textId="77777777" w:rsidTr="00926A21">
        <w:trPr>
          <w:trHeight w:val="1055"/>
        </w:trPr>
        <w:tc>
          <w:tcPr>
            <w:tcW w:w="1330" w:type="dxa"/>
            <w:vMerge/>
            <w:tcBorders>
              <w:top w:val="nil"/>
              <w:bottom w:val="single" w:sz="2" w:space="0" w:color="000000"/>
              <w:right w:val="single" w:sz="2" w:space="0" w:color="000000"/>
            </w:tcBorders>
          </w:tcPr>
          <w:p w14:paraId="0E64219D" w14:textId="77777777" w:rsidR="0052668D" w:rsidRPr="006E1FAF" w:rsidRDefault="0052668D" w:rsidP="001B4F28">
            <w:pPr>
              <w:rPr>
                <w:rFonts w:ascii="Tahoma" w:hAnsi="Tahoma" w:cs="Tahoma"/>
                <w:sz w:val="2"/>
                <w:szCs w:val="2"/>
              </w:rPr>
            </w:pPr>
          </w:p>
        </w:tc>
        <w:tc>
          <w:tcPr>
            <w:tcW w:w="3348" w:type="dxa"/>
            <w:tcBorders>
              <w:top w:val="single" w:sz="2" w:space="0" w:color="000000"/>
              <w:left w:val="single" w:sz="2" w:space="0" w:color="000000"/>
              <w:bottom w:val="single" w:sz="2" w:space="0" w:color="000000"/>
              <w:right w:val="single" w:sz="2" w:space="0" w:color="000000"/>
            </w:tcBorders>
          </w:tcPr>
          <w:p w14:paraId="326A4EAA" w14:textId="77777777" w:rsidR="0052668D" w:rsidRPr="006E1FAF" w:rsidRDefault="0052668D" w:rsidP="001B4F28">
            <w:pPr>
              <w:pStyle w:val="TableParagraph"/>
              <w:spacing w:before="59" w:line="256" w:lineRule="auto"/>
              <w:ind w:left="69" w:right="91"/>
              <w:rPr>
                <w:rFonts w:ascii="Tahoma" w:hAnsi="Tahoma" w:cs="Tahoma"/>
                <w:sz w:val="20"/>
              </w:rPr>
            </w:pPr>
            <w:r w:rsidRPr="006E1FAF">
              <w:rPr>
                <w:rFonts w:ascii="Tahoma" w:hAnsi="Tahoma" w:cs="Tahoma"/>
                <w:sz w:val="20"/>
              </w:rPr>
              <w:t>Failure of the Contractor to proceed regularly and diligently with the execution of the works</w:t>
            </w:r>
          </w:p>
        </w:tc>
        <w:tc>
          <w:tcPr>
            <w:tcW w:w="1490" w:type="dxa"/>
            <w:tcBorders>
              <w:top w:val="single" w:sz="2" w:space="0" w:color="000000"/>
              <w:left w:val="single" w:sz="2" w:space="0" w:color="000000"/>
              <w:bottom w:val="single" w:sz="2" w:space="0" w:color="000000"/>
              <w:right w:val="single" w:sz="2" w:space="0" w:color="000000"/>
            </w:tcBorders>
          </w:tcPr>
          <w:p w14:paraId="3358A64D" w14:textId="77777777" w:rsidR="0052668D" w:rsidRPr="006E1FAF" w:rsidRDefault="0052668D" w:rsidP="001B4F28">
            <w:pPr>
              <w:pStyle w:val="TableParagraph"/>
              <w:spacing w:before="4"/>
              <w:rPr>
                <w:rFonts w:ascii="Tahoma" w:hAnsi="Tahoma" w:cs="Tahoma"/>
                <w:b/>
                <w:sz w:val="26"/>
              </w:rPr>
            </w:pPr>
          </w:p>
          <w:p w14:paraId="6AF0A9F1" w14:textId="1AAEBA21" w:rsidR="0052668D" w:rsidRPr="006E1FAF" w:rsidRDefault="00A86F91" w:rsidP="001B4F28">
            <w:pPr>
              <w:pStyle w:val="TableParagraph"/>
              <w:ind w:left="335" w:right="312"/>
              <w:jc w:val="center"/>
              <w:rPr>
                <w:rFonts w:ascii="Tahoma" w:hAnsi="Tahoma" w:cs="Tahoma"/>
                <w:sz w:val="20"/>
              </w:rPr>
            </w:pPr>
            <w:r w:rsidRPr="006E1FAF">
              <w:rPr>
                <w:rFonts w:ascii="Tahoma" w:hAnsi="Tahoma" w:cs="Tahoma"/>
                <w:sz w:val="20"/>
              </w:rPr>
              <w:t>Contract Period</w:t>
            </w:r>
          </w:p>
        </w:tc>
        <w:tc>
          <w:tcPr>
            <w:tcW w:w="976" w:type="dxa"/>
            <w:tcBorders>
              <w:top w:val="single" w:sz="2" w:space="0" w:color="000000"/>
              <w:left w:val="single" w:sz="2" w:space="0" w:color="000000"/>
              <w:bottom w:val="single" w:sz="2" w:space="0" w:color="000000"/>
              <w:right w:val="single" w:sz="2" w:space="0" w:color="000000"/>
            </w:tcBorders>
          </w:tcPr>
          <w:p w14:paraId="2DB477D1" w14:textId="77777777" w:rsidR="0052668D" w:rsidRPr="006E1FAF" w:rsidRDefault="0052668D" w:rsidP="001B4F28">
            <w:pPr>
              <w:pStyle w:val="TableParagraph"/>
              <w:spacing w:before="4"/>
              <w:rPr>
                <w:rFonts w:ascii="Tahoma" w:hAnsi="Tahoma" w:cs="Tahoma"/>
                <w:b/>
                <w:sz w:val="26"/>
              </w:rPr>
            </w:pPr>
          </w:p>
          <w:p w14:paraId="7F654ABD" w14:textId="77777777" w:rsidR="0052668D" w:rsidRPr="006E1FAF" w:rsidRDefault="0052668D" w:rsidP="001B4F28">
            <w:pPr>
              <w:pStyle w:val="TableParagraph"/>
              <w:ind w:left="25"/>
              <w:jc w:val="center"/>
              <w:rPr>
                <w:rFonts w:ascii="Tahoma" w:hAnsi="Tahoma" w:cs="Tahoma"/>
                <w:sz w:val="20"/>
              </w:rPr>
            </w:pPr>
            <w:r w:rsidRPr="006E1FAF">
              <w:rPr>
                <w:rFonts w:ascii="Tahoma" w:hAnsi="Tahoma" w:cs="Tahoma"/>
                <w:w w:val="99"/>
                <w:sz w:val="20"/>
              </w:rPr>
              <w:t>2</w:t>
            </w:r>
          </w:p>
        </w:tc>
        <w:tc>
          <w:tcPr>
            <w:tcW w:w="976" w:type="dxa"/>
            <w:tcBorders>
              <w:top w:val="single" w:sz="2" w:space="0" w:color="000000"/>
              <w:left w:val="single" w:sz="2" w:space="0" w:color="000000"/>
              <w:bottom w:val="single" w:sz="2" w:space="0" w:color="000000"/>
              <w:right w:val="single" w:sz="2" w:space="0" w:color="000000"/>
            </w:tcBorders>
          </w:tcPr>
          <w:p w14:paraId="6BF12F3E" w14:textId="77777777" w:rsidR="0052668D" w:rsidRPr="006E1FAF" w:rsidRDefault="0052668D" w:rsidP="001B4F28">
            <w:pPr>
              <w:pStyle w:val="TableParagraph"/>
              <w:spacing w:before="4"/>
              <w:rPr>
                <w:rFonts w:ascii="Tahoma" w:hAnsi="Tahoma" w:cs="Tahoma"/>
                <w:b/>
                <w:sz w:val="26"/>
              </w:rPr>
            </w:pPr>
          </w:p>
          <w:p w14:paraId="1EAE3DA9" w14:textId="77777777" w:rsidR="0052668D" w:rsidRPr="006E1FAF" w:rsidRDefault="0052668D" w:rsidP="001B4F28">
            <w:pPr>
              <w:pStyle w:val="TableParagraph"/>
              <w:ind w:right="415"/>
              <w:jc w:val="right"/>
              <w:rPr>
                <w:rFonts w:ascii="Tahoma" w:hAnsi="Tahoma" w:cs="Tahoma"/>
                <w:sz w:val="20"/>
              </w:rPr>
            </w:pPr>
            <w:r w:rsidRPr="006E1FAF">
              <w:rPr>
                <w:rFonts w:ascii="Tahoma" w:hAnsi="Tahoma" w:cs="Tahoma"/>
                <w:w w:val="99"/>
                <w:sz w:val="20"/>
              </w:rPr>
              <w:t>3</w:t>
            </w:r>
          </w:p>
        </w:tc>
        <w:tc>
          <w:tcPr>
            <w:tcW w:w="978" w:type="dxa"/>
            <w:tcBorders>
              <w:top w:val="single" w:sz="2" w:space="0" w:color="000000"/>
              <w:left w:val="single" w:sz="2" w:space="0" w:color="000000"/>
              <w:bottom w:val="single" w:sz="2" w:space="0" w:color="000000"/>
            </w:tcBorders>
          </w:tcPr>
          <w:p w14:paraId="1D8031AC" w14:textId="77777777" w:rsidR="0052668D" w:rsidRPr="006E1FAF" w:rsidRDefault="0052668D" w:rsidP="001B4F28">
            <w:pPr>
              <w:pStyle w:val="TableParagraph"/>
              <w:spacing w:before="4"/>
              <w:rPr>
                <w:rFonts w:ascii="Tahoma" w:hAnsi="Tahoma" w:cs="Tahoma"/>
                <w:b/>
                <w:sz w:val="26"/>
              </w:rPr>
            </w:pPr>
          </w:p>
          <w:p w14:paraId="59FE4C94" w14:textId="77777777" w:rsidR="0052668D" w:rsidRPr="006E1FAF" w:rsidRDefault="0052668D" w:rsidP="001B4F28">
            <w:pPr>
              <w:pStyle w:val="TableParagraph"/>
              <w:ind w:left="43"/>
              <w:jc w:val="center"/>
              <w:rPr>
                <w:rFonts w:ascii="Tahoma" w:hAnsi="Tahoma" w:cs="Tahoma"/>
                <w:sz w:val="20"/>
              </w:rPr>
            </w:pPr>
            <w:r w:rsidRPr="006E1FAF">
              <w:rPr>
                <w:rFonts w:ascii="Tahoma" w:hAnsi="Tahoma" w:cs="Tahoma"/>
                <w:w w:val="99"/>
                <w:sz w:val="20"/>
              </w:rPr>
              <w:t>5</w:t>
            </w:r>
          </w:p>
        </w:tc>
      </w:tr>
      <w:tr w:rsidR="006E1FAF" w:rsidRPr="006E1FAF" w14:paraId="4B807E61" w14:textId="77777777" w:rsidTr="00926A21">
        <w:trPr>
          <w:trHeight w:val="1317"/>
        </w:trPr>
        <w:tc>
          <w:tcPr>
            <w:tcW w:w="1330" w:type="dxa"/>
            <w:tcBorders>
              <w:top w:val="single" w:sz="2" w:space="0" w:color="000000"/>
              <w:bottom w:val="single" w:sz="2" w:space="0" w:color="000000"/>
              <w:right w:val="single" w:sz="2" w:space="0" w:color="000000"/>
            </w:tcBorders>
          </w:tcPr>
          <w:p w14:paraId="4708E7D2" w14:textId="77777777" w:rsidR="0052668D" w:rsidRPr="006E1FAF" w:rsidRDefault="0052668D" w:rsidP="001B4F28">
            <w:pPr>
              <w:pStyle w:val="TableParagraph"/>
              <w:spacing w:before="59" w:line="256" w:lineRule="auto"/>
              <w:ind w:left="57" w:right="447"/>
              <w:rPr>
                <w:rFonts w:ascii="Tahoma" w:hAnsi="Tahoma" w:cs="Tahoma"/>
                <w:sz w:val="20"/>
              </w:rPr>
            </w:pPr>
            <w:r w:rsidRPr="006E1FAF">
              <w:rPr>
                <w:rFonts w:ascii="Tahoma" w:hAnsi="Tahoma" w:cs="Tahoma"/>
                <w:sz w:val="20"/>
              </w:rPr>
              <w:t>Plant reliability</w:t>
            </w:r>
          </w:p>
        </w:tc>
        <w:tc>
          <w:tcPr>
            <w:tcW w:w="3348" w:type="dxa"/>
            <w:tcBorders>
              <w:top w:val="single" w:sz="2" w:space="0" w:color="000000"/>
              <w:left w:val="single" w:sz="2" w:space="0" w:color="000000"/>
              <w:bottom w:val="single" w:sz="2" w:space="0" w:color="000000"/>
              <w:right w:val="single" w:sz="2" w:space="0" w:color="000000"/>
            </w:tcBorders>
          </w:tcPr>
          <w:p w14:paraId="3BB24D9D" w14:textId="77EE308D" w:rsidR="0052668D" w:rsidRPr="006E1FAF" w:rsidRDefault="0052668D" w:rsidP="001B4F28">
            <w:pPr>
              <w:pStyle w:val="TableParagraph"/>
              <w:spacing w:before="59" w:line="259" w:lineRule="auto"/>
              <w:ind w:left="69" w:right="37"/>
              <w:rPr>
                <w:rFonts w:ascii="Tahoma" w:hAnsi="Tahoma" w:cs="Tahoma"/>
                <w:sz w:val="20"/>
              </w:rPr>
            </w:pPr>
            <w:r w:rsidRPr="006E1FAF">
              <w:rPr>
                <w:rFonts w:ascii="Tahoma" w:hAnsi="Tahoma" w:cs="Tahoma"/>
                <w:sz w:val="20"/>
              </w:rPr>
              <w:t xml:space="preserve">Failure of Plant to be fully operational </w:t>
            </w:r>
            <w:proofErr w:type="gramStart"/>
            <w:r w:rsidRPr="006E1FAF">
              <w:rPr>
                <w:rFonts w:ascii="Tahoma" w:hAnsi="Tahoma" w:cs="Tahoma"/>
                <w:sz w:val="20"/>
              </w:rPr>
              <w:t>during the course of</w:t>
            </w:r>
            <w:proofErr w:type="gramEnd"/>
            <w:r w:rsidRPr="006E1FAF">
              <w:rPr>
                <w:rFonts w:ascii="Tahoma" w:hAnsi="Tahoma" w:cs="Tahoma"/>
                <w:sz w:val="20"/>
              </w:rPr>
              <w:t xml:space="preserve"> the contract period to an extent that impedes works completion</w:t>
            </w:r>
          </w:p>
        </w:tc>
        <w:tc>
          <w:tcPr>
            <w:tcW w:w="1490" w:type="dxa"/>
            <w:tcBorders>
              <w:top w:val="single" w:sz="2" w:space="0" w:color="000000"/>
              <w:left w:val="single" w:sz="2" w:space="0" w:color="000000"/>
              <w:bottom w:val="single" w:sz="2" w:space="0" w:color="000000"/>
              <w:right w:val="single" w:sz="2" w:space="0" w:color="000000"/>
            </w:tcBorders>
          </w:tcPr>
          <w:p w14:paraId="42585035" w14:textId="77777777" w:rsidR="0052668D" w:rsidRPr="006E1FAF" w:rsidRDefault="0052668D" w:rsidP="001B4F28">
            <w:pPr>
              <w:pStyle w:val="TableParagraph"/>
              <w:rPr>
                <w:rFonts w:ascii="Tahoma" w:hAnsi="Tahoma" w:cs="Tahoma"/>
                <w:b/>
                <w:sz w:val="24"/>
              </w:rPr>
            </w:pPr>
          </w:p>
          <w:p w14:paraId="5109E8BB" w14:textId="6BEDD65C" w:rsidR="0052668D" w:rsidRPr="006E1FAF" w:rsidRDefault="00A86F91" w:rsidP="001B4F28">
            <w:pPr>
              <w:pStyle w:val="TableParagraph"/>
              <w:spacing w:before="158"/>
              <w:ind w:left="335" w:right="312"/>
              <w:jc w:val="center"/>
              <w:rPr>
                <w:rFonts w:ascii="Tahoma" w:hAnsi="Tahoma" w:cs="Tahoma"/>
                <w:sz w:val="20"/>
              </w:rPr>
            </w:pPr>
            <w:r w:rsidRPr="006E1FAF">
              <w:rPr>
                <w:rFonts w:ascii="Tahoma" w:hAnsi="Tahoma" w:cs="Tahoma"/>
                <w:sz w:val="20"/>
              </w:rPr>
              <w:t>Contract Period</w:t>
            </w:r>
          </w:p>
        </w:tc>
        <w:tc>
          <w:tcPr>
            <w:tcW w:w="976" w:type="dxa"/>
            <w:tcBorders>
              <w:top w:val="single" w:sz="2" w:space="0" w:color="000000"/>
              <w:left w:val="single" w:sz="2" w:space="0" w:color="000000"/>
              <w:bottom w:val="single" w:sz="2" w:space="0" w:color="000000"/>
              <w:right w:val="single" w:sz="2" w:space="0" w:color="000000"/>
            </w:tcBorders>
          </w:tcPr>
          <w:p w14:paraId="043221DB" w14:textId="77777777" w:rsidR="0052668D" w:rsidRPr="006E1FAF" w:rsidRDefault="0052668D" w:rsidP="001B4F28">
            <w:pPr>
              <w:pStyle w:val="TableParagraph"/>
              <w:rPr>
                <w:rFonts w:ascii="Tahoma" w:hAnsi="Tahoma" w:cs="Tahoma"/>
                <w:b/>
                <w:sz w:val="24"/>
              </w:rPr>
            </w:pPr>
          </w:p>
          <w:p w14:paraId="124992D2" w14:textId="77777777" w:rsidR="0052668D" w:rsidRPr="006E1FAF" w:rsidRDefault="0052668D" w:rsidP="001B4F28">
            <w:pPr>
              <w:pStyle w:val="TableParagraph"/>
              <w:spacing w:before="158"/>
              <w:ind w:left="25"/>
              <w:jc w:val="center"/>
              <w:rPr>
                <w:rFonts w:ascii="Tahoma" w:hAnsi="Tahoma" w:cs="Tahoma"/>
                <w:sz w:val="20"/>
              </w:rPr>
            </w:pPr>
            <w:r w:rsidRPr="006E1FAF">
              <w:rPr>
                <w:rFonts w:ascii="Tahoma" w:hAnsi="Tahoma" w:cs="Tahoma"/>
                <w:w w:val="99"/>
                <w:sz w:val="20"/>
              </w:rPr>
              <w:t>2</w:t>
            </w:r>
          </w:p>
        </w:tc>
        <w:tc>
          <w:tcPr>
            <w:tcW w:w="976" w:type="dxa"/>
            <w:tcBorders>
              <w:top w:val="single" w:sz="2" w:space="0" w:color="000000"/>
              <w:left w:val="single" w:sz="2" w:space="0" w:color="000000"/>
              <w:bottom w:val="single" w:sz="2" w:space="0" w:color="000000"/>
              <w:right w:val="single" w:sz="2" w:space="0" w:color="000000"/>
            </w:tcBorders>
          </w:tcPr>
          <w:p w14:paraId="2B9247F9" w14:textId="77777777" w:rsidR="0052668D" w:rsidRPr="006E1FAF" w:rsidRDefault="0052668D" w:rsidP="001B4F28">
            <w:pPr>
              <w:pStyle w:val="TableParagraph"/>
              <w:rPr>
                <w:rFonts w:ascii="Tahoma" w:hAnsi="Tahoma" w:cs="Tahoma"/>
                <w:b/>
                <w:sz w:val="24"/>
              </w:rPr>
            </w:pPr>
          </w:p>
          <w:p w14:paraId="25DFF273" w14:textId="77777777" w:rsidR="0052668D" w:rsidRPr="006E1FAF" w:rsidRDefault="0052668D" w:rsidP="001B4F28">
            <w:pPr>
              <w:pStyle w:val="TableParagraph"/>
              <w:spacing w:before="158"/>
              <w:ind w:right="415"/>
              <w:jc w:val="right"/>
              <w:rPr>
                <w:rFonts w:ascii="Tahoma" w:hAnsi="Tahoma" w:cs="Tahoma"/>
                <w:sz w:val="20"/>
              </w:rPr>
            </w:pPr>
            <w:r w:rsidRPr="006E1FAF">
              <w:rPr>
                <w:rFonts w:ascii="Tahoma" w:hAnsi="Tahoma" w:cs="Tahoma"/>
                <w:w w:val="99"/>
                <w:sz w:val="20"/>
              </w:rPr>
              <w:t>3</w:t>
            </w:r>
          </w:p>
        </w:tc>
        <w:tc>
          <w:tcPr>
            <w:tcW w:w="978" w:type="dxa"/>
            <w:tcBorders>
              <w:top w:val="single" w:sz="2" w:space="0" w:color="000000"/>
              <w:left w:val="single" w:sz="2" w:space="0" w:color="000000"/>
              <w:bottom w:val="single" w:sz="2" w:space="0" w:color="000000"/>
            </w:tcBorders>
          </w:tcPr>
          <w:p w14:paraId="1B64FB33" w14:textId="77777777" w:rsidR="0052668D" w:rsidRPr="006E1FAF" w:rsidRDefault="0052668D" w:rsidP="001B4F28">
            <w:pPr>
              <w:pStyle w:val="TableParagraph"/>
              <w:rPr>
                <w:rFonts w:ascii="Tahoma" w:hAnsi="Tahoma" w:cs="Tahoma"/>
                <w:b/>
                <w:sz w:val="24"/>
              </w:rPr>
            </w:pPr>
          </w:p>
          <w:p w14:paraId="0C0589B4" w14:textId="77777777" w:rsidR="0052668D" w:rsidRPr="006E1FAF" w:rsidRDefault="0052668D" w:rsidP="001B4F28">
            <w:pPr>
              <w:pStyle w:val="TableParagraph"/>
              <w:spacing w:before="158"/>
              <w:ind w:left="43"/>
              <w:jc w:val="center"/>
              <w:rPr>
                <w:rFonts w:ascii="Tahoma" w:hAnsi="Tahoma" w:cs="Tahoma"/>
                <w:sz w:val="20"/>
              </w:rPr>
            </w:pPr>
            <w:r w:rsidRPr="006E1FAF">
              <w:rPr>
                <w:rFonts w:ascii="Tahoma" w:hAnsi="Tahoma" w:cs="Tahoma"/>
                <w:w w:val="99"/>
                <w:sz w:val="20"/>
              </w:rPr>
              <w:t>5</w:t>
            </w:r>
          </w:p>
        </w:tc>
      </w:tr>
      <w:tr w:rsidR="006E1FAF" w:rsidRPr="006E1FAF" w14:paraId="1F46AE6C" w14:textId="77777777" w:rsidTr="00926A21">
        <w:trPr>
          <w:trHeight w:val="1315"/>
        </w:trPr>
        <w:tc>
          <w:tcPr>
            <w:tcW w:w="1330" w:type="dxa"/>
            <w:tcBorders>
              <w:top w:val="single" w:sz="2" w:space="0" w:color="000000"/>
              <w:bottom w:val="single" w:sz="2" w:space="0" w:color="000000"/>
              <w:right w:val="single" w:sz="2" w:space="0" w:color="000000"/>
            </w:tcBorders>
          </w:tcPr>
          <w:p w14:paraId="1B7D2DBA" w14:textId="77777777" w:rsidR="0052668D" w:rsidRPr="006E1FAF" w:rsidRDefault="0052668D" w:rsidP="001B4F28">
            <w:pPr>
              <w:pStyle w:val="TableParagraph"/>
              <w:spacing w:before="54"/>
              <w:ind w:left="57"/>
              <w:rPr>
                <w:rFonts w:ascii="Tahoma" w:hAnsi="Tahoma" w:cs="Tahoma"/>
                <w:sz w:val="20"/>
              </w:rPr>
            </w:pPr>
            <w:proofErr w:type="spellStart"/>
            <w:r w:rsidRPr="006E1FAF">
              <w:rPr>
                <w:rFonts w:ascii="Tahoma" w:hAnsi="Tahoma" w:cs="Tahoma"/>
                <w:sz w:val="20"/>
              </w:rPr>
              <w:t>Mobilisation</w:t>
            </w:r>
            <w:proofErr w:type="spellEnd"/>
          </w:p>
        </w:tc>
        <w:tc>
          <w:tcPr>
            <w:tcW w:w="3348" w:type="dxa"/>
            <w:tcBorders>
              <w:top w:val="single" w:sz="2" w:space="0" w:color="000000"/>
              <w:left w:val="single" w:sz="2" w:space="0" w:color="000000"/>
              <w:bottom w:val="single" w:sz="2" w:space="0" w:color="000000"/>
              <w:right w:val="single" w:sz="2" w:space="0" w:color="000000"/>
            </w:tcBorders>
          </w:tcPr>
          <w:p w14:paraId="2C4FEDEC" w14:textId="27C8888C" w:rsidR="0052668D" w:rsidRPr="006E1FAF" w:rsidRDefault="0052668D" w:rsidP="001B4F28">
            <w:pPr>
              <w:pStyle w:val="TableParagraph"/>
              <w:spacing w:before="56" w:line="259" w:lineRule="auto"/>
              <w:ind w:left="69" w:right="393"/>
              <w:rPr>
                <w:rFonts w:ascii="Tahoma" w:hAnsi="Tahoma" w:cs="Tahoma"/>
                <w:sz w:val="20"/>
              </w:rPr>
            </w:pPr>
            <w:r w:rsidRPr="006E1FAF">
              <w:rPr>
                <w:rFonts w:ascii="Tahoma" w:hAnsi="Tahoma" w:cs="Tahoma"/>
                <w:sz w:val="20"/>
              </w:rPr>
              <w:t xml:space="preserve">Failure to </w:t>
            </w:r>
            <w:proofErr w:type="spellStart"/>
            <w:r w:rsidRPr="006E1FAF">
              <w:rPr>
                <w:rFonts w:ascii="Tahoma" w:hAnsi="Tahoma" w:cs="Tahoma"/>
                <w:sz w:val="20"/>
              </w:rPr>
              <w:t>mobilise</w:t>
            </w:r>
            <w:proofErr w:type="spellEnd"/>
            <w:r w:rsidRPr="006E1FAF">
              <w:rPr>
                <w:rFonts w:ascii="Tahoma" w:hAnsi="Tahoma" w:cs="Tahoma"/>
                <w:sz w:val="20"/>
              </w:rPr>
              <w:t xml:space="preserve"> with the nominated plant on the dates as agreed in the Contract</w:t>
            </w:r>
          </w:p>
        </w:tc>
        <w:tc>
          <w:tcPr>
            <w:tcW w:w="1490" w:type="dxa"/>
            <w:tcBorders>
              <w:top w:val="single" w:sz="2" w:space="0" w:color="000000"/>
              <w:left w:val="single" w:sz="2" w:space="0" w:color="000000"/>
              <w:bottom w:val="single" w:sz="2" w:space="0" w:color="000000"/>
              <w:right w:val="single" w:sz="2" w:space="0" w:color="000000"/>
            </w:tcBorders>
          </w:tcPr>
          <w:p w14:paraId="116736CD" w14:textId="77777777" w:rsidR="0052668D" w:rsidRPr="006E1FAF" w:rsidRDefault="0052668D" w:rsidP="001B4F28">
            <w:pPr>
              <w:pStyle w:val="TableParagraph"/>
              <w:rPr>
                <w:rFonts w:ascii="Tahoma" w:hAnsi="Tahoma" w:cs="Tahoma"/>
                <w:b/>
                <w:sz w:val="24"/>
              </w:rPr>
            </w:pPr>
          </w:p>
          <w:p w14:paraId="3FAE1590" w14:textId="2624A8CB" w:rsidR="0052668D" w:rsidRPr="006E1FAF" w:rsidRDefault="00A86F91" w:rsidP="001B4F28">
            <w:pPr>
              <w:pStyle w:val="TableParagraph"/>
              <w:spacing w:before="155"/>
              <w:ind w:left="335" w:right="312"/>
              <w:jc w:val="center"/>
              <w:rPr>
                <w:rFonts w:ascii="Tahoma" w:hAnsi="Tahoma" w:cs="Tahoma"/>
                <w:sz w:val="20"/>
              </w:rPr>
            </w:pPr>
            <w:r w:rsidRPr="006E1FAF">
              <w:rPr>
                <w:rFonts w:ascii="Tahoma" w:hAnsi="Tahoma" w:cs="Tahoma"/>
                <w:sz w:val="20"/>
              </w:rPr>
              <w:t>Contract Period</w:t>
            </w:r>
          </w:p>
        </w:tc>
        <w:tc>
          <w:tcPr>
            <w:tcW w:w="976" w:type="dxa"/>
            <w:tcBorders>
              <w:top w:val="single" w:sz="2" w:space="0" w:color="000000"/>
              <w:left w:val="single" w:sz="2" w:space="0" w:color="000000"/>
              <w:bottom w:val="single" w:sz="2" w:space="0" w:color="000000"/>
              <w:right w:val="single" w:sz="2" w:space="0" w:color="000000"/>
            </w:tcBorders>
          </w:tcPr>
          <w:p w14:paraId="147E0CE8" w14:textId="77777777" w:rsidR="0052668D" w:rsidRPr="006E1FAF" w:rsidRDefault="0052668D" w:rsidP="001B4F28">
            <w:pPr>
              <w:pStyle w:val="TableParagraph"/>
              <w:rPr>
                <w:rFonts w:ascii="Tahoma" w:hAnsi="Tahoma" w:cs="Tahoma"/>
                <w:b/>
                <w:sz w:val="24"/>
              </w:rPr>
            </w:pPr>
          </w:p>
          <w:p w14:paraId="42C1E0B8" w14:textId="77777777" w:rsidR="0052668D" w:rsidRPr="006E1FAF" w:rsidRDefault="0052668D" w:rsidP="001B4F28">
            <w:pPr>
              <w:pStyle w:val="TableParagraph"/>
              <w:spacing w:before="155"/>
              <w:ind w:left="25"/>
              <w:jc w:val="center"/>
              <w:rPr>
                <w:rFonts w:ascii="Tahoma" w:hAnsi="Tahoma" w:cs="Tahoma"/>
                <w:sz w:val="20"/>
              </w:rPr>
            </w:pPr>
            <w:r w:rsidRPr="006E1FAF">
              <w:rPr>
                <w:rFonts w:ascii="Tahoma" w:hAnsi="Tahoma" w:cs="Tahoma"/>
                <w:w w:val="99"/>
                <w:sz w:val="20"/>
              </w:rPr>
              <w:t>2</w:t>
            </w:r>
          </w:p>
        </w:tc>
        <w:tc>
          <w:tcPr>
            <w:tcW w:w="976" w:type="dxa"/>
            <w:tcBorders>
              <w:top w:val="single" w:sz="2" w:space="0" w:color="000000"/>
              <w:left w:val="single" w:sz="2" w:space="0" w:color="000000"/>
              <w:bottom w:val="single" w:sz="2" w:space="0" w:color="000000"/>
              <w:right w:val="single" w:sz="2" w:space="0" w:color="000000"/>
            </w:tcBorders>
          </w:tcPr>
          <w:p w14:paraId="22D6D4C7" w14:textId="77777777" w:rsidR="0052668D" w:rsidRPr="006E1FAF" w:rsidRDefault="0052668D" w:rsidP="001B4F28">
            <w:pPr>
              <w:pStyle w:val="TableParagraph"/>
              <w:rPr>
                <w:rFonts w:ascii="Tahoma" w:hAnsi="Tahoma" w:cs="Tahoma"/>
                <w:b/>
                <w:sz w:val="24"/>
              </w:rPr>
            </w:pPr>
          </w:p>
          <w:p w14:paraId="26AD9948" w14:textId="77777777" w:rsidR="0052668D" w:rsidRPr="006E1FAF" w:rsidRDefault="0052668D" w:rsidP="001B4F28">
            <w:pPr>
              <w:pStyle w:val="TableParagraph"/>
              <w:spacing w:before="155"/>
              <w:ind w:right="415"/>
              <w:jc w:val="right"/>
              <w:rPr>
                <w:rFonts w:ascii="Tahoma" w:hAnsi="Tahoma" w:cs="Tahoma"/>
                <w:sz w:val="20"/>
              </w:rPr>
            </w:pPr>
            <w:r w:rsidRPr="006E1FAF">
              <w:rPr>
                <w:rFonts w:ascii="Tahoma" w:hAnsi="Tahoma" w:cs="Tahoma"/>
                <w:w w:val="99"/>
                <w:sz w:val="20"/>
              </w:rPr>
              <w:t>3</w:t>
            </w:r>
          </w:p>
        </w:tc>
        <w:tc>
          <w:tcPr>
            <w:tcW w:w="978" w:type="dxa"/>
            <w:tcBorders>
              <w:top w:val="single" w:sz="2" w:space="0" w:color="000000"/>
              <w:left w:val="single" w:sz="2" w:space="0" w:color="000000"/>
              <w:bottom w:val="single" w:sz="2" w:space="0" w:color="000000"/>
            </w:tcBorders>
          </w:tcPr>
          <w:p w14:paraId="6CDE2177" w14:textId="77777777" w:rsidR="0052668D" w:rsidRPr="006E1FAF" w:rsidRDefault="0052668D" w:rsidP="001B4F28">
            <w:pPr>
              <w:pStyle w:val="TableParagraph"/>
              <w:rPr>
                <w:rFonts w:ascii="Tahoma" w:hAnsi="Tahoma" w:cs="Tahoma"/>
                <w:b/>
                <w:sz w:val="24"/>
              </w:rPr>
            </w:pPr>
          </w:p>
          <w:p w14:paraId="20B6C8EB" w14:textId="77777777" w:rsidR="0052668D" w:rsidRPr="006E1FAF" w:rsidRDefault="0052668D" w:rsidP="001B4F28">
            <w:pPr>
              <w:pStyle w:val="TableParagraph"/>
              <w:spacing w:before="155"/>
              <w:ind w:left="43"/>
              <w:jc w:val="center"/>
              <w:rPr>
                <w:rFonts w:ascii="Tahoma" w:hAnsi="Tahoma" w:cs="Tahoma"/>
                <w:sz w:val="20"/>
              </w:rPr>
            </w:pPr>
            <w:r w:rsidRPr="006E1FAF">
              <w:rPr>
                <w:rFonts w:ascii="Tahoma" w:hAnsi="Tahoma" w:cs="Tahoma"/>
                <w:w w:val="99"/>
                <w:sz w:val="20"/>
              </w:rPr>
              <w:t>5</w:t>
            </w:r>
          </w:p>
        </w:tc>
      </w:tr>
      <w:tr w:rsidR="006E1FAF" w:rsidRPr="006E1FAF" w14:paraId="746BDA2B" w14:textId="77777777" w:rsidTr="00926A21">
        <w:trPr>
          <w:trHeight w:val="1837"/>
        </w:trPr>
        <w:tc>
          <w:tcPr>
            <w:tcW w:w="1330" w:type="dxa"/>
            <w:tcBorders>
              <w:top w:val="single" w:sz="2" w:space="0" w:color="000000"/>
              <w:right w:val="single" w:sz="2" w:space="0" w:color="000000"/>
            </w:tcBorders>
          </w:tcPr>
          <w:p w14:paraId="759E30E9" w14:textId="77777777" w:rsidR="0052668D" w:rsidRPr="006E1FAF" w:rsidRDefault="0052668D" w:rsidP="001B4F28">
            <w:pPr>
              <w:pStyle w:val="TableParagraph"/>
              <w:spacing w:before="59" w:line="254" w:lineRule="auto"/>
              <w:ind w:left="57" w:right="17"/>
              <w:rPr>
                <w:rFonts w:ascii="Tahoma" w:hAnsi="Tahoma" w:cs="Tahoma"/>
                <w:sz w:val="20"/>
              </w:rPr>
            </w:pPr>
            <w:r w:rsidRPr="006E1FAF">
              <w:rPr>
                <w:rFonts w:ascii="Tahoma" w:hAnsi="Tahoma" w:cs="Tahoma"/>
                <w:sz w:val="20"/>
              </w:rPr>
              <w:t>Plant Driver/ Operator</w:t>
            </w:r>
          </w:p>
        </w:tc>
        <w:tc>
          <w:tcPr>
            <w:tcW w:w="3348" w:type="dxa"/>
            <w:tcBorders>
              <w:top w:val="single" w:sz="2" w:space="0" w:color="000000"/>
              <w:left w:val="single" w:sz="2" w:space="0" w:color="000000"/>
              <w:right w:val="single" w:sz="2" w:space="0" w:color="000000"/>
            </w:tcBorders>
          </w:tcPr>
          <w:p w14:paraId="50C74604" w14:textId="77777777" w:rsidR="0052668D" w:rsidRPr="006E1FAF" w:rsidRDefault="0052668D" w:rsidP="001B4F28">
            <w:pPr>
              <w:pStyle w:val="TableParagraph"/>
              <w:spacing w:before="59" w:line="259" w:lineRule="auto"/>
              <w:ind w:left="69" w:right="71"/>
              <w:rPr>
                <w:rFonts w:ascii="Tahoma" w:hAnsi="Tahoma" w:cs="Tahoma"/>
                <w:sz w:val="20"/>
              </w:rPr>
            </w:pPr>
            <w:r w:rsidRPr="006E1FAF">
              <w:rPr>
                <w:rFonts w:ascii="Tahoma" w:hAnsi="Tahoma" w:cs="Tahoma"/>
                <w:sz w:val="20"/>
              </w:rPr>
              <w:t>Requirement for immediate removal of plant Operator on foot of their negligence or insufficient competence to carry out their tasks in compliance with the Contractor’s obligations under the Contract</w:t>
            </w:r>
          </w:p>
        </w:tc>
        <w:tc>
          <w:tcPr>
            <w:tcW w:w="1490" w:type="dxa"/>
            <w:tcBorders>
              <w:top w:val="single" w:sz="2" w:space="0" w:color="000000"/>
              <w:left w:val="single" w:sz="2" w:space="0" w:color="000000"/>
              <w:right w:val="single" w:sz="2" w:space="0" w:color="000000"/>
            </w:tcBorders>
          </w:tcPr>
          <w:p w14:paraId="07D5EC89" w14:textId="77777777" w:rsidR="0052668D" w:rsidRPr="006E1FAF" w:rsidRDefault="0052668D" w:rsidP="001B4F28">
            <w:pPr>
              <w:pStyle w:val="TableParagraph"/>
              <w:rPr>
                <w:rFonts w:ascii="Tahoma" w:hAnsi="Tahoma" w:cs="Tahoma"/>
                <w:b/>
                <w:sz w:val="24"/>
              </w:rPr>
            </w:pPr>
          </w:p>
          <w:p w14:paraId="34DFF885" w14:textId="77777777" w:rsidR="0052668D" w:rsidRPr="006E1FAF" w:rsidRDefault="0052668D" w:rsidP="001B4F28">
            <w:pPr>
              <w:pStyle w:val="TableParagraph"/>
              <w:spacing w:before="6"/>
              <w:rPr>
                <w:rFonts w:ascii="Tahoma" w:hAnsi="Tahoma" w:cs="Tahoma"/>
                <w:b/>
                <w:sz w:val="34"/>
              </w:rPr>
            </w:pPr>
          </w:p>
          <w:p w14:paraId="0F4DDB5D" w14:textId="27BE513C" w:rsidR="0052668D" w:rsidRPr="006E1FAF" w:rsidRDefault="00A86F91" w:rsidP="001B4F28">
            <w:pPr>
              <w:pStyle w:val="TableParagraph"/>
              <w:spacing w:before="1"/>
              <w:ind w:left="335" w:right="312"/>
              <w:jc w:val="center"/>
              <w:rPr>
                <w:rFonts w:ascii="Tahoma" w:hAnsi="Tahoma" w:cs="Tahoma"/>
                <w:sz w:val="20"/>
              </w:rPr>
            </w:pPr>
            <w:r w:rsidRPr="006E1FAF">
              <w:rPr>
                <w:rFonts w:ascii="Tahoma" w:hAnsi="Tahoma" w:cs="Tahoma"/>
                <w:sz w:val="20"/>
              </w:rPr>
              <w:t>Contract Period</w:t>
            </w:r>
          </w:p>
        </w:tc>
        <w:tc>
          <w:tcPr>
            <w:tcW w:w="976" w:type="dxa"/>
            <w:tcBorders>
              <w:top w:val="single" w:sz="2" w:space="0" w:color="000000"/>
              <w:left w:val="single" w:sz="2" w:space="0" w:color="000000"/>
              <w:right w:val="single" w:sz="2" w:space="0" w:color="000000"/>
            </w:tcBorders>
          </w:tcPr>
          <w:p w14:paraId="38E5387B" w14:textId="77777777" w:rsidR="0052668D" w:rsidRPr="006E1FAF" w:rsidRDefault="0052668D" w:rsidP="001B4F28">
            <w:pPr>
              <w:pStyle w:val="TableParagraph"/>
              <w:rPr>
                <w:rFonts w:ascii="Tahoma" w:hAnsi="Tahoma" w:cs="Tahoma"/>
                <w:b/>
                <w:sz w:val="24"/>
              </w:rPr>
            </w:pPr>
          </w:p>
          <w:p w14:paraId="4CB49B47" w14:textId="77777777" w:rsidR="0052668D" w:rsidRPr="006E1FAF" w:rsidRDefault="0052668D" w:rsidP="001B4F28">
            <w:pPr>
              <w:pStyle w:val="TableParagraph"/>
              <w:spacing w:before="6"/>
              <w:rPr>
                <w:rFonts w:ascii="Tahoma" w:hAnsi="Tahoma" w:cs="Tahoma"/>
                <w:b/>
                <w:sz w:val="34"/>
              </w:rPr>
            </w:pPr>
          </w:p>
          <w:p w14:paraId="47B5CF67" w14:textId="77777777" w:rsidR="0052668D" w:rsidRPr="006E1FAF" w:rsidRDefault="0052668D" w:rsidP="001B4F28">
            <w:pPr>
              <w:pStyle w:val="TableParagraph"/>
              <w:spacing w:before="1"/>
              <w:ind w:left="312" w:right="288"/>
              <w:jc w:val="center"/>
              <w:rPr>
                <w:rFonts w:ascii="Tahoma" w:hAnsi="Tahoma" w:cs="Tahoma"/>
                <w:sz w:val="20"/>
              </w:rPr>
            </w:pPr>
            <w:r w:rsidRPr="006E1FAF">
              <w:rPr>
                <w:rFonts w:ascii="Tahoma" w:hAnsi="Tahoma" w:cs="Tahoma"/>
                <w:sz w:val="20"/>
              </w:rPr>
              <w:t>N/A</w:t>
            </w:r>
          </w:p>
        </w:tc>
        <w:tc>
          <w:tcPr>
            <w:tcW w:w="976" w:type="dxa"/>
            <w:tcBorders>
              <w:top w:val="single" w:sz="2" w:space="0" w:color="000000"/>
              <w:left w:val="single" w:sz="2" w:space="0" w:color="000000"/>
              <w:right w:val="single" w:sz="2" w:space="0" w:color="000000"/>
            </w:tcBorders>
          </w:tcPr>
          <w:p w14:paraId="24E28FBE" w14:textId="77777777" w:rsidR="0052668D" w:rsidRPr="006E1FAF" w:rsidRDefault="0052668D" w:rsidP="001B4F28">
            <w:pPr>
              <w:pStyle w:val="TableParagraph"/>
              <w:rPr>
                <w:rFonts w:ascii="Tahoma" w:hAnsi="Tahoma" w:cs="Tahoma"/>
                <w:b/>
                <w:sz w:val="24"/>
              </w:rPr>
            </w:pPr>
          </w:p>
          <w:p w14:paraId="22B12007" w14:textId="77777777" w:rsidR="0052668D" w:rsidRPr="006E1FAF" w:rsidRDefault="0052668D" w:rsidP="001B4F28">
            <w:pPr>
              <w:pStyle w:val="TableParagraph"/>
              <w:spacing w:before="6"/>
              <w:rPr>
                <w:rFonts w:ascii="Tahoma" w:hAnsi="Tahoma" w:cs="Tahoma"/>
                <w:b/>
                <w:sz w:val="34"/>
              </w:rPr>
            </w:pPr>
          </w:p>
          <w:p w14:paraId="00266245" w14:textId="77777777" w:rsidR="0052668D" w:rsidRPr="006E1FAF" w:rsidRDefault="0052668D" w:rsidP="001B4F28">
            <w:pPr>
              <w:pStyle w:val="TableParagraph"/>
              <w:spacing w:before="1"/>
              <w:ind w:right="415"/>
              <w:jc w:val="right"/>
              <w:rPr>
                <w:rFonts w:ascii="Tahoma" w:hAnsi="Tahoma" w:cs="Tahoma"/>
                <w:sz w:val="20"/>
              </w:rPr>
            </w:pPr>
            <w:r w:rsidRPr="006E1FAF">
              <w:rPr>
                <w:rFonts w:ascii="Tahoma" w:hAnsi="Tahoma" w:cs="Tahoma"/>
                <w:w w:val="99"/>
                <w:sz w:val="20"/>
              </w:rPr>
              <w:t>1</w:t>
            </w:r>
          </w:p>
        </w:tc>
        <w:tc>
          <w:tcPr>
            <w:tcW w:w="978" w:type="dxa"/>
            <w:tcBorders>
              <w:top w:val="single" w:sz="2" w:space="0" w:color="000000"/>
              <w:left w:val="single" w:sz="2" w:space="0" w:color="000000"/>
            </w:tcBorders>
          </w:tcPr>
          <w:p w14:paraId="5B94AD9B" w14:textId="77777777" w:rsidR="0052668D" w:rsidRPr="006E1FAF" w:rsidRDefault="0052668D" w:rsidP="001B4F28">
            <w:pPr>
              <w:pStyle w:val="TableParagraph"/>
              <w:rPr>
                <w:rFonts w:ascii="Tahoma" w:hAnsi="Tahoma" w:cs="Tahoma"/>
                <w:b/>
                <w:sz w:val="24"/>
              </w:rPr>
            </w:pPr>
          </w:p>
          <w:p w14:paraId="71D50A85" w14:textId="77777777" w:rsidR="0052668D" w:rsidRPr="006E1FAF" w:rsidRDefault="0052668D" w:rsidP="001B4F28">
            <w:pPr>
              <w:pStyle w:val="TableParagraph"/>
              <w:spacing w:before="6"/>
              <w:rPr>
                <w:rFonts w:ascii="Tahoma" w:hAnsi="Tahoma" w:cs="Tahoma"/>
                <w:b/>
                <w:sz w:val="34"/>
              </w:rPr>
            </w:pPr>
          </w:p>
          <w:p w14:paraId="1501782C" w14:textId="77777777" w:rsidR="0052668D" w:rsidRPr="006E1FAF" w:rsidRDefault="0052668D" w:rsidP="001B4F28">
            <w:pPr>
              <w:pStyle w:val="TableParagraph"/>
              <w:spacing w:before="1"/>
              <w:ind w:left="43"/>
              <w:jc w:val="center"/>
              <w:rPr>
                <w:rFonts w:ascii="Tahoma" w:hAnsi="Tahoma" w:cs="Tahoma"/>
                <w:sz w:val="20"/>
              </w:rPr>
            </w:pPr>
            <w:r w:rsidRPr="006E1FAF">
              <w:rPr>
                <w:rFonts w:ascii="Tahoma" w:hAnsi="Tahoma" w:cs="Tahoma"/>
                <w:w w:val="99"/>
                <w:sz w:val="20"/>
              </w:rPr>
              <w:t>2</w:t>
            </w:r>
          </w:p>
        </w:tc>
      </w:tr>
    </w:tbl>
    <w:p w14:paraId="689D8793" w14:textId="77777777" w:rsidR="0052668D" w:rsidRPr="006E1FAF" w:rsidRDefault="0052668D" w:rsidP="0052668D">
      <w:pPr>
        <w:jc w:val="center"/>
        <w:rPr>
          <w:rFonts w:ascii="Tahoma" w:hAnsi="Tahoma" w:cs="Tahoma"/>
        </w:rPr>
        <w:sectPr w:rsidR="0052668D" w:rsidRPr="006E1FAF" w:rsidSect="0052668D">
          <w:headerReference w:type="default" r:id="rId22"/>
          <w:pgSz w:w="12240" w:h="15840"/>
          <w:pgMar w:top="1080" w:right="300" w:bottom="980" w:left="680" w:header="0" w:footer="784" w:gutter="0"/>
          <w:pgNumType w:start="12"/>
          <w:cols w:space="720"/>
        </w:sectPr>
      </w:pPr>
    </w:p>
    <w:tbl>
      <w:tblPr>
        <w:tblW w:w="0" w:type="auto"/>
        <w:tblInd w:w="1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30"/>
        <w:gridCol w:w="3348"/>
        <w:gridCol w:w="1490"/>
        <w:gridCol w:w="976"/>
        <w:gridCol w:w="976"/>
        <w:gridCol w:w="978"/>
      </w:tblGrid>
      <w:tr w:rsidR="006E1FAF" w:rsidRPr="006E1FAF" w14:paraId="5CF95A0A" w14:textId="77777777" w:rsidTr="001B4F28">
        <w:trPr>
          <w:trHeight w:val="1837"/>
        </w:trPr>
        <w:tc>
          <w:tcPr>
            <w:tcW w:w="1330" w:type="dxa"/>
            <w:tcBorders>
              <w:right w:val="single" w:sz="2" w:space="0" w:color="000000"/>
            </w:tcBorders>
          </w:tcPr>
          <w:p w14:paraId="7E66F83A" w14:textId="77777777" w:rsidR="0052668D" w:rsidRPr="006E1FAF" w:rsidRDefault="0052668D" w:rsidP="001B4F28">
            <w:pPr>
              <w:pStyle w:val="TableParagraph"/>
              <w:spacing w:before="58" w:line="256" w:lineRule="auto"/>
              <w:ind w:left="57" w:right="17"/>
              <w:rPr>
                <w:rFonts w:ascii="Tahoma" w:hAnsi="Tahoma" w:cs="Tahoma"/>
                <w:sz w:val="20"/>
              </w:rPr>
            </w:pPr>
            <w:r w:rsidRPr="006E1FAF">
              <w:rPr>
                <w:rFonts w:ascii="Tahoma" w:hAnsi="Tahoma" w:cs="Tahoma"/>
                <w:sz w:val="20"/>
              </w:rPr>
              <w:lastRenderedPageBreak/>
              <w:t xml:space="preserve">Legal </w:t>
            </w:r>
            <w:r w:rsidRPr="006E1FAF">
              <w:rPr>
                <w:rFonts w:ascii="Tahoma" w:hAnsi="Tahoma" w:cs="Tahoma"/>
                <w:w w:val="95"/>
                <w:sz w:val="20"/>
              </w:rPr>
              <w:t>Requirements</w:t>
            </w:r>
          </w:p>
        </w:tc>
        <w:tc>
          <w:tcPr>
            <w:tcW w:w="3348" w:type="dxa"/>
            <w:tcBorders>
              <w:left w:val="single" w:sz="2" w:space="0" w:color="000000"/>
              <w:right w:val="single" w:sz="2" w:space="0" w:color="000000"/>
            </w:tcBorders>
          </w:tcPr>
          <w:p w14:paraId="4F4DC381" w14:textId="77777777" w:rsidR="0052668D" w:rsidRPr="006E1FAF" w:rsidRDefault="0052668D" w:rsidP="001B4F28">
            <w:pPr>
              <w:pStyle w:val="TableParagraph"/>
              <w:spacing w:before="58" w:line="259" w:lineRule="auto"/>
              <w:ind w:left="69" w:right="34"/>
              <w:rPr>
                <w:rFonts w:ascii="Tahoma" w:hAnsi="Tahoma" w:cs="Tahoma"/>
                <w:sz w:val="20"/>
              </w:rPr>
            </w:pPr>
            <w:r w:rsidRPr="006E1FAF">
              <w:rPr>
                <w:rFonts w:ascii="Tahoma" w:hAnsi="Tahoma" w:cs="Tahoma"/>
                <w:sz w:val="20"/>
              </w:rPr>
              <w:t>Requirement for immediate off hire of plant or driver on foot of committing or causing the Purchaser to commit a serious breach of Legal or Statutory requirements concerning the works</w:t>
            </w:r>
          </w:p>
        </w:tc>
        <w:tc>
          <w:tcPr>
            <w:tcW w:w="1490" w:type="dxa"/>
            <w:tcBorders>
              <w:left w:val="single" w:sz="2" w:space="0" w:color="000000"/>
              <w:right w:val="single" w:sz="2" w:space="0" w:color="000000"/>
            </w:tcBorders>
          </w:tcPr>
          <w:p w14:paraId="7551FE35" w14:textId="77777777" w:rsidR="0052668D" w:rsidRPr="006E1FAF" w:rsidRDefault="0052668D" w:rsidP="001B4F28">
            <w:pPr>
              <w:pStyle w:val="TableParagraph"/>
              <w:rPr>
                <w:rFonts w:ascii="Tahoma" w:hAnsi="Tahoma" w:cs="Tahoma"/>
                <w:b/>
                <w:sz w:val="24"/>
              </w:rPr>
            </w:pPr>
          </w:p>
          <w:p w14:paraId="659228FE" w14:textId="77777777" w:rsidR="0052668D" w:rsidRPr="006E1FAF" w:rsidRDefault="0052668D" w:rsidP="001B4F28">
            <w:pPr>
              <w:pStyle w:val="TableParagraph"/>
              <w:spacing w:before="8"/>
              <w:rPr>
                <w:rFonts w:ascii="Tahoma" w:hAnsi="Tahoma" w:cs="Tahoma"/>
                <w:b/>
                <w:sz w:val="34"/>
              </w:rPr>
            </w:pPr>
          </w:p>
          <w:p w14:paraId="333B8E49" w14:textId="5A2FD229" w:rsidR="0052668D" w:rsidRPr="006E1FAF" w:rsidRDefault="00A86F91" w:rsidP="001B4F28">
            <w:pPr>
              <w:pStyle w:val="TableParagraph"/>
              <w:spacing w:before="1"/>
              <w:ind w:left="335" w:right="312"/>
              <w:jc w:val="center"/>
              <w:rPr>
                <w:rFonts w:ascii="Tahoma" w:hAnsi="Tahoma" w:cs="Tahoma"/>
                <w:sz w:val="20"/>
              </w:rPr>
            </w:pPr>
            <w:r w:rsidRPr="006E1FAF">
              <w:rPr>
                <w:rFonts w:ascii="Tahoma" w:hAnsi="Tahoma" w:cs="Tahoma"/>
                <w:sz w:val="20"/>
              </w:rPr>
              <w:t>Contract Period</w:t>
            </w:r>
          </w:p>
        </w:tc>
        <w:tc>
          <w:tcPr>
            <w:tcW w:w="976" w:type="dxa"/>
            <w:tcBorders>
              <w:left w:val="single" w:sz="2" w:space="0" w:color="000000"/>
              <w:right w:val="single" w:sz="2" w:space="0" w:color="000000"/>
            </w:tcBorders>
          </w:tcPr>
          <w:p w14:paraId="0ECE6395" w14:textId="77777777" w:rsidR="0052668D" w:rsidRPr="006E1FAF" w:rsidRDefault="0052668D" w:rsidP="001B4F28">
            <w:pPr>
              <w:pStyle w:val="TableParagraph"/>
              <w:rPr>
                <w:rFonts w:ascii="Tahoma" w:hAnsi="Tahoma" w:cs="Tahoma"/>
                <w:b/>
                <w:sz w:val="24"/>
              </w:rPr>
            </w:pPr>
          </w:p>
          <w:p w14:paraId="1ECF1589" w14:textId="77777777" w:rsidR="0052668D" w:rsidRPr="006E1FAF" w:rsidRDefault="0052668D" w:rsidP="001B4F28">
            <w:pPr>
              <w:pStyle w:val="TableParagraph"/>
              <w:spacing w:before="8"/>
              <w:rPr>
                <w:rFonts w:ascii="Tahoma" w:hAnsi="Tahoma" w:cs="Tahoma"/>
                <w:b/>
                <w:sz w:val="34"/>
              </w:rPr>
            </w:pPr>
          </w:p>
          <w:p w14:paraId="0979EA69" w14:textId="77777777" w:rsidR="0052668D" w:rsidRPr="006E1FAF" w:rsidRDefault="0052668D" w:rsidP="001B4F28">
            <w:pPr>
              <w:pStyle w:val="TableParagraph"/>
              <w:spacing w:before="1"/>
              <w:ind w:left="312" w:right="288"/>
              <w:jc w:val="center"/>
              <w:rPr>
                <w:rFonts w:ascii="Tahoma" w:hAnsi="Tahoma" w:cs="Tahoma"/>
                <w:sz w:val="20"/>
              </w:rPr>
            </w:pPr>
            <w:r w:rsidRPr="006E1FAF">
              <w:rPr>
                <w:rFonts w:ascii="Tahoma" w:hAnsi="Tahoma" w:cs="Tahoma"/>
                <w:sz w:val="20"/>
              </w:rPr>
              <w:t>N/A</w:t>
            </w:r>
          </w:p>
        </w:tc>
        <w:tc>
          <w:tcPr>
            <w:tcW w:w="976" w:type="dxa"/>
            <w:tcBorders>
              <w:left w:val="single" w:sz="2" w:space="0" w:color="000000"/>
              <w:right w:val="single" w:sz="2" w:space="0" w:color="000000"/>
            </w:tcBorders>
          </w:tcPr>
          <w:p w14:paraId="2522761E" w14:textId="77777777" w:rsidR="0052668D" w:rsidRPr="006E1FAF" w:rsidRDefault="0052668D" w:rsidP="001B4F28">
            <w:pPr>
              <w:pStyle w:val="TableParagraph"/>
              <w:rPr>
                <w:rFonts w:ascii="Tahoma" w:hAnsi="Tahoma" w:cs="Tahoma"/>
                <w:b/>
                <w:sz w:val="24"/>
              </w:rPr>
            </w:pPr>
          </w:p>
          <w:p w14:paraId="361A2AAD" w14:textId="77777777" w:rsidR="0052668D" w:rsidRPr="006E1FAF" w:rsidRDefault="0052668D" w:rsidP="001B4F28">
            <w:pPr>
              <w:pStyle w:val="TableParagraph"/>
              <w:spacing w:before="8"/>
              <w:rPr>
                <w:rFonts w:ascii="Tahoma" w:hAnsi="Tahoma" w:cs="Tahoma"/>
                <w:b/>
                <w:sz w:val="34"/>
              </w:rPr>
            </w:pPr>
          </w:p>
          <w:p w14:paraId="24E3F728" w14:textId="77777777" w:rsidR="0052668D" w:rsidRPr="006E1FAF" w:rsidRDefault="0052668D" w:rsidP="001B4F28">
            <w:pPr>
              <w:pStyle w:val="TableParagraph"/>
              <w:spacing w:before="1"/>
              <w:ind w:right="415"/>
              <w:jc w:val="right"/>
              <w:rPr>
                <w:rFonts w:ascii="Tahoma" w:hAnsi="Tahoma" w:cs="Tahoma"/>
                <w:sz w:val="20"/>
              </w:rPr>
            </w:pPr>
            <w:r w:rsidRPr="006E1FAF">
              <w:rPr>
                <w:rFonts w:ascii="Tahoma" w:hAnsi="Tahoma" w:cs="Tahoma"/>
                <w:w w:val="99"/>
                <w:sz w:val="20"/>
              </w:rPr>
              <w:t>1</w:t>
            </w:r>
          </w:p>
        </w:tc>
        <w:tc>
          <w:tcPr>
            <w:tcW w:w="978" w:type="dxa"/>
            <w:tcBorders>
              <w:left w:val="single" w:sz="2" w:space="0" w:color="000000"/>
            </w:tcBorders>
          </w:tcPr>
          <w:p w14:paraId="588D77DF" w14:textId="77777777" w:rsidR="0052668D" w:rsidRPr="006E1FAF" w:rsidRDefault="0052668D" w:rsidP="001B4F28">
            <w:pPr>
              <w:pStyle w:val="TableParagraph"/>
              <w:rPr>
                <w:rFonts w:ascii="Tahoma" w:hAnsi="Tahoma" w:cs="Tahoma"/>
                <w:b/>
                <w:sz w:val="24"/>
              </w:rPr>
            </w:pPr>
          </w:p>
          <w:p w14:paraId="463C84A5" w14:textId="77777777" w:rsidR="0052668D" w:rsidRPr="006E1FAF" w:rsidRDefault="0052668D" w:rsidP="001B4F28">
            <w:pPr>
              <w:pStyle w:val="TableParagraph"/>
              <w:spacing w:before="8"/>
              <w:rPr>
                <w:rFonts w:ascii="Tahoma" w:hAnsi="Tahoma" w:cs="Tahoma"/>
                <w:b/>
                <w:sz w:val="34"/>
              </w:rPr>
            </w:pPr>
          </w:p>
          <w:p w14:paraId="1AB99798" w14:textId="77777777" w:rsidR="0052668D" w:rsidRPr="006E1FAF" w:rsidRDefault="0052668D" w:rsidP="001B4F28">
            <w:pPr>
              <w:pStyle w:val="TableParagraph"/>
              <w:spacing w:before="1"/>
              <w:ind w:left="43"/>
              <w:jc w:val="center"/>
              <w:rPr>
                <w:rFonts w:ascii="Tahoma" w:hAnsi="Tahoma" w:cs="Tahoma"/>
                <w:sz w:val="20"/>
              </w:rPr>
            </w:pPr>
            <w:r w:rsidRPr="006E1FAF">
              <w:rPr>
                <w:rFonts w:ascii="Tahoma" w:hAnsi="Tahoma" w:cs="Tahoma"/>
                <w:w w:val="99"/>
                <w:sz w:val="20"/>
              </w:rPr>
              <w:t>2</w:t>
            </w:r>
          </w:p>
        </w:tc>
      </w:tr>
      <w:tr w:rsidR="006E1FAF" w:rsidRPr="006E1FAF" w14:paraId="4F9F3D4A" w14:textId="77777777" w:rsidTr="001B4F28">
        <w:trPr>
          <w:trHeight w:val="534"/>
        </w:trPr>
        <w:tc>
          <w:tcPr>
            <w:tcW w:w="9098" w:type="dxa"/>
            <w:gridSpan w:val="6"/>
            <w:shd w:val="clear" w:color="auto" w:fill="B6DDE8"/>
          </w:tcPr>
          <w:p w14:paraId="650017D5" w14:textId="77777777" w:rsidR="0052668D" w:rsidRPr="006E1FAF" w:rsidRDefault="0052668D" w:rsidP="001B4F28">
            <w:pPr>
              <w:pStyle w:val="TableParagraph"/>
              <w:spacing w:before="56"/>
              <w:ind w:left="57"/>
              <w:rPr>
                <w:rFonts w:ascii="Tahoma" w:hAnsi="Tahoma" w:cs="Tahoma"/>
                <w:b/>
                <w:sz w:val="20"/>
              </w:rPr>
            </w:pPr>
            <w:r w:rsidRPr="006E1FAF">
              <w:rPr>
                <w:rFonts w:ascii="Tahoma" w:hAnsi="Tahoma" w:cs="Tahoma"/>
                <w:b/>
                <w:sz w:val="20"/>
              </w:rPr>
              <w:t>Quality of Work</w:t>
            </w:r>
          </w:p>
        </w:tc>
      </w:tr>
      <w:tr w:rsidR="006E1FAF" w:rsidRPr="006E1FAF" w14:paraId="559B628B" w14:textId="77777777" w:rsidTr="001B4F28">
        <w:trPr>
          <w:trHeight w:val="1304"/>
        </w:trPr>
        <w:tc>
          <w:tcPr>
            <w:tcW w:w="1330" w:type="dxa"/>
            <w:vMerge w:val="restart"/>
            <w:tcBorders>
              <w:right w:val="single" w:sz="2" w:space="0" w:color="000000"/>
            </w:tcBorders>
          </w:tcPr>
          <w:p w14:paraId="2AFF23D7" w14:textId="77777777" w:rsidR="0052668D" w:rsidRPr="006E1FAF" w:rsidRDefault="0052668D" w:rsidP="001B4F28">
            <w:pPr>
              <w:pStyle w:val="TableParagraph"/>
              <w:spacing w:before="58" w:line="256" w:lineRule="auto"/>
              <w:ind w:left="57" w:right="17"/>
              <w:rPr>
                <w:rFonts w:ascii="Tahoma" w:hAnsi="Tahoma" w:cs="Tahoma"/>
                <w:sz w:val="20"/>
              </w:rPr>
            </w:pPr>
            <w:r w:rsidRPr="006E1FAF">
              <w:rPr>
                <w:rFonts w:ascii="Tahoma" w:hAnsi="Tahoma" w:cs="Tahoma"/>
                <w:w w:val="95"/>
                <w:sz w:val="20"/>
              </w:rPr>
              <w:t xml:space="preserve">Workmanship </w:t>
            </w:r>
            <w:r w:rsidRPr="006E1FAF">
              <w:rPr>
                <w:rFonts w:ascii="Tahoma" w:hAnsi="Tahoma" w:cs="Tahoma"/>
                <w:sz w:val="20"/>
              </w:rPr>
              <w:t>during hire</w:t>
            </w:r>
          </w:p>
        </w:tc>
        <w:tc>
          <w:tcPr>
            <w:tcW w:w="3348" w:type="dxa"/>
            <w:tcBorders>
              <w:left w:val="single" w:sz="2" w:space="0" w:color="000000"/>
              <w:bottom w:val="single" w:sz="2" w:space="0" w:color="000000"/>
              <w:right w:val="single" w:sz="2" w:space="0" w:color="000000"/>
            </w:tcBorders>
          </w:tcPr>
          <w:p w14:paraId="190EAE6C" w14:textId="77777777" w:rsidR="0052668D" w:rsidRPr="006E1FAF" w:rsidRDefault="0052668D" w:rsidP="001B4F28">
            <w:pPr>
              <w:pStyle w:val="TableParagraph"/>
              <w:spacing w:before="58" w:line="259" w:lineRule="auto"/>
              <w:ind w:left="69" w:right="91"/>
              <w:rPr>
                <w:rFonts w:ascii="Tahoma" w:hAnsi="Tahoma" w:cs="Tahoma"/>
                <w:sz w:val="20"/>
              </w:rPr>
            </w:pPr>
            <w:r w:rsidRPr="006E1FAF">
              <w:rPr>
                <w:rFonts w:ascii="Tahoma" w:hAnsi="Tahoma" w:cs="Tahoma"/>
                <w:sz w:val="20"/>
              </w:rPr>
              <w:t>Failure of the Contractor to execute the works in a proper and workmanlike manner and using good practice</w:t>
            </w:r>
          </w:p>
        </w:tc>
        <w:tc>
          <w:tcPr>
            <w:tcW w:w="1490" w:type="dxa"/>
            <w:tcBorders>
              <w:left w:val="single" w:sz="2" w:space="0" w:color="000000"/>
              <w:bottom w:val="single" w:sz="2" w:space="0" w:color="000000"/>
              <w:right w:val="single" w:sz="2" w:space="0" w:color="000000"/>
            </w:tcBorders>
          </w:tcPr>
          <w:p w14:paraId="63462B5E" w14:textId="77777777" w:rsidR="0052668D" w:rsidRPr="006E1FAF" w:rsidRDefault="0052668D" w:rsidP="001B4F28">
            <w:pPr>
              <w:pStyle w:val="TableParagraph"/>
              <w:rPr>
                <w:rFonts w:ascii="Tahoma" w:hAnsi="Tahoma" w:cs="Tahoma"/>
                <w:b/>
                <w:sz w:val="24"/>
              </w:rPr>
            </w:pPr>
          </w:p>
          <w:p w14:paraId="15FA8F97" w14:textId="3D9AD17F" w:rsidR="0052668D" w:rsidRPr="006E1FAF" w:rsidRDefault="00A86F91" w:rsidP="001B4F28">
            <w:pPr>
              <w:pStyle w:val="TableParagraph"/>
              <w:spacing w:before="157"/>
              <w:ind w:left="335" w:right="312"/>
              <w:jc w:val="center"/>
              <w:rPr>
                <w:rFonts w:ascii="Tahoma" w:hAnsi="Tahoma" w:cs="Tahoma"/>
                <w:sz w:val="20"/>
              </w:rPr>
            </w:pPr>
            <w:r w:rsidRPr="006E1FAF">
              <w:rPr>
                <w:rFonts w:ascii="Tahoma" w:hAnsi="Tahoma" w:cs="Tahoma"/>
                <w:sz w:val="20"/>
              </w:rPr>
              <w:t>Contract Period</w:t>
            </w:r>
          </w:p>
        </w:tc>
        <w:tc>
          <w:tcPr>
            <w:tcW w:w="976" w:type="dxa"/>
            <w:tcBorders>
              <w:left w:val="single" w:sz="2" w:space="0" w:color="000000"/>
              <w:bottom w:val="single" w:sz="2" w:space="0" w:color="000000"/>
              <w:right w:val="single" w:sz="2" w:space="0" w:color="000000"/>
            </w:tcBorders>
          </w:tcPr>
          <w:p w14:paraId="4863508C" w14:textId="77777777" w:rsidR="0052668D" w:rsidRPr="006E1FAF" w:rsidRDefault="0052668D" w:rsidP="001B4F28">
            <w:pPr>
              <w:pStyle w:val="TableParagraph"/>
              <w:rPr>
                <w:rFonts w:ascii="Tahoma" w:hAnsi="Tahoma" w:cs="Tahoma"/>
                <w:b/>
                <w:sz w:val="24"/>
              </w:rPr>
            </w:pPr>
          </w:p>
          <w:p w14:paraId="2515E9A5" w14:textId="77777777" w:rsidR="0052668D" w:rsidRPr="006E1FAF" w:rsidRDefault="0052668D" w:rsidP="001B4F28">
            <w:pPr>
              <w:pStyle w:val="TableParagraph"/>
              <w:spacing w:before="157"/>
              <w:ind w:left="25"/>
              <w:jc w:val="center"/>
              <w:rPr>
                <w:rFonts w:ascii="Tahoma" w:hAnsi="Tahoma" w:cs="Tahoma"/>
                <w:sz w:val="20"/>
              </w:rPr>
            </w:pPr>
            <w:r w:rsidRPr="006E1FAF">
              <w:rPr>
                <w:rFonts w:ascii="Tahoma" w:hAnsi="Tahoma" w:cs="Tahoma"/>
                <w:w w:val="99"/>
                <w:sz w:val="20"/>
              </w:rPr>
              <w:t>2</w:t>
            </w:r>
          </w:p>
        </w:tc>
        <w:tc>
          <w:tcPr>
            <w:tcW w:w="976" w:type="dxa"/>
            <w:tcBorders>
              <w:left w:val="single" w:sz="2" w:space="0" w:color="000000"/>
              <w:bottom w:val="single" w:sz="2" w:space="0" w:color="000000"/>
              <w:right w:val="single" w:sz="2" w:space="0" w:color="000000"/>
            </w:tcBorders>
          </w:tcPr>
          <w:p w14:paraId="54B1302A" w14:textId="77777777" w:rsidR="0052668D" w:rsidRPr="006E1FAF" w:rsidRDefault="0052668D" w:rsidP="001B4F28">
            <w:pPr>
              <w:pStyle w:val="TableParagraph"/>
              <w:rPr>
                <w:rFonts w:ascii="Tahoma" w:hAnsi="Tahoma" w:cs="Tahoma"/>
                <w:b/>
                <w:sz w:val="24"/>
              </w:rPr>
            </w:pPr>
          </w:p>
          <w:p w14:paraId="2C919134" w14:textId="77777777" w:rsidR="0052668D" w:rsidRPr="006E1FAF" w:rsidRDefault="0052668D" w:rsidP="001B4F28">
            <w:pPr>
              <w:pStyle w:val="TableParagraph"/>
              <w:spacing w:before="157"/>
              <w:ind w:right="415"/>
              <w:jc w:val="right"/>
              <w:rPr>
                <w:rFonts w:ascii="Tahoma" w:hAnsi="Tahoma" w:cs="Tahoma"/>
                <w:sz w:val="20"/>
              </w:rPr>
            </w:pPr>
            <w:r w:rsidRPr="006E1FAF">
              <w:rPr>
                <w:rFonts w:ascii="Tahoma" w:hAnsi="Tahoma" w:cs="Tahoma"/>
                <w:w w:val="99"/>
                <w:sz w:val="20"/>
              </w:rPr>
              <w:t>3</w:t>
            </w:r>
          </w:p>
        </w:tc>
        <w:tc>
          <w:tcPr>
            <w:tcW w:w="978" w:type="dxa"/>
            <w:tcBorders>
              <w:left w:val="single" w:sz="2" w:space="0" w:color="000000"/>
              <w:bottom w:val="single" w:sz="2" w:space="0" w:color="000000"/>
            </w:tcBorders>
          </w:tcPr>
          <w:p w14:paraId="677C387A" w14:textId="77777777" w:rsidR="0052668D" w:rsidRPr="006E1FAF" w:rsidRDefault="0052668D" w:rsidP="001B4F28">
            <w:pPr>
              <w:pStyle w:val="TableParagraph"/>
              <w:rPr>
                <w:rFonts w:ascii="Tahoma" w:hAnsi="Tahoma" w:cs="Tahoma"/>
                <w:b/>
                <w:sz w:val="24"/>
              </w:rPr>
            </w:pPr>
          </w:p>
          <w:p w14:paraId="238F9031" w14:textId="77777777" w:rsidR="0052668D" w:rsidRPr="006E1FAF" w:rsidRDefault="0052668D" w:rsidP="001B4F28">
            <w:pPr>
              <w:pStyle w:val="TableParagraph"/>
              <w:spacing w:before="157"/>
              <w:ind w:left="43"/>
              <w:jc w:val="center"/>
              <w:rPr>
                <w:rFonts w:ascii="Tahoma" w:hAnsi="Tahoma" w:cs="Tahoma"/>
                <w:sz w:val="20"/>
              </w:rPr>
            </w:pPr>
            <w:r w:rsidRPr="006E1FAF">
              <w:rPr>
                <w:rFonts w:ascii="Tahoma" w:hAnsi="Tahoma" w:cs="Tahoma"/>
                <w:w w:val="99"/>
                <w:sz w:val="20"/>
              </w:rPr>
              <w:t>5</w:t>
            </w:r>
          </w:p>
        </w:tc>
      </w:tr>
      <w:tr w:rsidR="0052668D" w:rsidRPr="006E1FAF" w14:paraId="4F44A538" w14:textId="77777777" w:rsidTr="001B4F28">
        <w:trPr>
          <w:trHeight w:val="1563"/>
        </w:trPr>
        <w:tc>
          <w:tcPr>
            <w:tcW w:w="1330" w:type="dxa"/>
            <w:vMerge/>
            <w:tcBorders>
              <w:top w:val="nil"/>
              <w:right w:val="single" w:sz="2" w:space="0" w:color="000000"/>
            </w:tcBorders>
          </w:tcPr>
          <w:p w14:paraId="452057EC" w14:textId="77777777" w:rsidR="0052668D" w:rsidRPr="006E1FAF" w:rsidRDefault="0052668D" w:rsidP="001B4F28">
            <w:pPr>
              <w:rPr>
                <w:rFonts w:ascii="Tahoma" w:hAnsi="Tahoma" w:cs="Tahoma"/>
                <w:sz w:val="2"/>
                <w:szCs w:val="2"/>
              </w:rPr>
            </w:pPr>
          </w:p>
        </w:tc>
        <w:tc>
          <w:tcPr>
            <w:tcW w:w="3348" w:type="dxa"/>
            <w:tcBorders>
              <w:top w:val="single" w:sz="2" w:space="0" w:color="000000"/>
              <w:left w:val="single" w:sz="2" w:space="0" w:color="000000"/>
              <w:right w:val="single" w:sz="2" w:space="0" w:color="000000"/>
            </w:tcBorders>
          </w:tcPr>
          <w:p w14:paraId="04D9C205" w14:textId="77777777" w:rsidR="0052668D" w:rsidRPr="006E1FAF" w:rsidRDefault="0052668D" w:rsidP="001B4F28">
            <w:pPr>
              <w:pStyle w:val="TableParagraph"/>
              <w:spacing w:before="46" w:line="254" w:lineRule="auto"/>
              <w:ind w:left="69" w:right="87"/>
              <w:rPr>
                <w:rFonts w:ascii="Tahoma" w:hAnsi="Tahoma" w:cs="Tahoma"/>
                <w:sz w:val="20"/>
              </w:rPr>
            </w:pPr>
            <w:r w:rsidRPr="006E1FAF">
              <w:rPr>
                <w:rFonts w:ascii="Tahoma" w:hAnsi="Tahoma" w:cs="Tahoma"/>
                <w:sz w:val="20"/>
              </w:rPr>
              <w:t>Defects in competed work requiring re-visiting to repair</w:t>
            </w:r>
          </w:p>
        </w:tc>
        <w:tc>
          <w:tcPr>
            <w:tcW w:w="1490" w:type="dxa"/>
            <w:tcBorders>
              <w:top w:val="single" w:sz="2" w:space="0" w:color="000000"/>
              <w:left w:val="single" w:sz="2" w:space="0" w:color="000000"/>
              <w:right w:val="single" w:sz="2" w:space="0" w:color="000000"/>
            </w:tcBorders>
          </w:tcPr>
          <w:p w14:paraId="30F4DFA8" w14:textId="77777777" w:rsidR="0052668D" w:rsidRPr="006E1FAF" w:rsidRDefault="0052668D" w:rsidP="001B4F28">
            <w:pPr>
              <w:pStyle w:val="TableParagraph"/>
              <w:rPr>
                <w:rFonts w:ascii="Tahoma" w:hAnsi="Tahoma" w:cs="Tahoma"/>
                <w:b/>
                <w:sz w:val="24"/>
              </w:rPr>
            </w:pPr>
          </w:p>
          <w:p w14:paraId="3D34FF75" w14:textId="77777777" w:rsidR="0052668D" w:rsidRPr="006E1FAF" w:rsidRDefault="0052668D" w:rsidP="001B4F28">
            <w:pPr>
              <w:pStyle w:val="TableParagraph"/>
              <w:spacing w:before="9"/>
              <w:rPr>
                <w:rFonts w:ascii="Tahoma" w:hAnsi="Tahoma" w:cs="Tahoma"/>
                <w:b/>
              </w:rPr>
            </w:pPr>
          </w:p>
          <w:p w14:paraId="3538F3A9" w14:textId="77777777" w:rsidR="0052668D" w:rsidRPr="006E1FAF" w:rsidRDefault="0052668D" w:rsidP="001B4F28">
            <w:pPr>
              <w:pStyle w:val="TableParagraph"/>
              <w:ind w:left="337" w:right="312"/>
              <w:jc w:val="center"/>
              <w:rPr>
                <w:rFonts w:ascii="Tahoma" w:hAnsi="Tahoma" w:cs="Tahoma"/>
                <w:sz w:val="20"/>
              </w:rPr>
            </w:pPr>
            <w:r w:rsidRPr="006E1FAF">
              <w:rPr>
                <w:rFonts w:ascii="Tahoma" w:hAnsi="Tahoma" w:cs="Tahoma"/>
                <w:sz w:val="20"/>
              </w:rPr>
              <w:t>180 days</w:t>
            </w:r>
          </w:p>
        </w:tc>
        <w:tc>
          <w:tcPr>
            <w:tcW w:w="976" w:type="dxa"/>
            <w:tcBorders>
              <w:top w:val="single" w:sz="2" w:space="0" w:color="000000"/>
              <w:left w:val="single" w:sz="2" w:space="0" w:color="000000"/>
              <w:right w:val="single" w:sz="2" w:space="0" w:color="000000"/>
            </w:tcBorders>
          </w:tcPr>
          <w:p w14:paraId="64E87129" w14:textId="77777777" w:rsidR="0052668D" w:rsidRPr="006E1FAF" w:rsidRDefault="0052668D" w:rsidP="001B4F28">
            <w:pPr>
              <w:pStyle w:val="TableParagraph"/>
              <w:rPr>
                <w:rFonts w:ascii="Tahoma" w:hAnsi="Tahoma" w:cs="Tahoma"/>
                <w:b/>
                <w:sz w:val="24"/>
              </w:rPr>
            </w:pPr>
          </w:p>
          <w:p w14:paraId="444A18C5" w14:textId="77777777" w:rsidR="0052668D" w:rsidRPr="006E1FAF" w:rsidRDefault="0052668D" w:rsidP="001B4F28">
            <w:pPr>
              <w:pStyle w:val="TableParagraph"/>
              <w:spacing w:before="9"/>
              <w:rPr>
                <w:rFonts w:ascii="Tahoma" w:hAnsi="Tahoma" w:cs="Tahoma"/>
                <w:b/>
              </w:rPr>
            </w:pPr>
          </w:p>
          <w:p w14:paraId="69A52677" w14:textId="77777777" w:rsidR="0052668D" w:rsidRPr="006E1FAF" w:rsidRDefault="0052668D" w:rsidP="001B4F28">
            <w:pPr>
              <w:pStyle w:val="TableParagraph"/>
              <w:ind w:left="25"/>
              <w:jc w:val="center"/>
              <w:rPr>
                <w:rFonts w:ascii="Tahoma" w:hAnsi="Tahoma" w:cs="Tahoma"/>
                <w:sz w:val="20"/>
              </w:rPr>
            </w:pPr>
            <w:r w:rsidRPr="006E1FAF">
              <w:rPr>
                <w:rFonts w:ascii="Tahoma" w:hAnsi="Tahoma" w:cs="Tahoma"/>
                <w:w w:val="99"/>
                <w:sz w:val="20"/>
              </w:rPr>
              <w:t>1</w:t>
            </w:r>
          </w:p>
        </w:tc>
        <w:tc>
          <w:tcPr>
            <w:tcW w:w="976" w:type="dxa"/>
            <w:tcBorders>
              <w:top w:val="single" w:sz="2" w:space="0" w:color="000000"/>
              <w:left w:val="single" w:sz="2" w:space="0" w:color="000000"/>
              <w:right w:val="single" w:sz="2" w:space="0" w:color="000000"/>
            </w:tcBorders>
          </w:tcPr>
          <w:p w14:paraId="7FC18874" w14:textId="77777777" w:rsidR="0052668D" w:rsidRPr="006E1FAF" w:rsidRDefault="0052668D" w:rsidP="001B4F28">
            <w:pPr>
              <w:pStyle w:val="TableParagraph"/>
              <w:rPr>
                <w:rFonts w:ascii="Tahoma" w:hAnsi="Tahoma" w:cs="Tahoma"/>
                <w:b/>
                <w:sz w:val="24"/>
              </w:rPr>
            </w:pPr>
          </w:p>
          <w:p w14:paraId="3E9CD98E" w14:textId="77777777" w:rsidR="0052668D" w:rsidRPr="006E1FAF" w:rsidRDefault="0052668D" w:rsidP="001B4F28">
            <w:pPr>
              <w:pStyle w:val="TableParagraph"/>
              <w:spacing w:before="9"/>
              <w:rPr>
                <w:rFonts w:ascii="Tahoma" w:hAnsi="Tahoma" w:cs="Tahoma"/>
                <w:b/>
              </w:rPr>
            </w:pPr>
          </w:p>
          <w:p w14:paraId="2252E98A" w14:textId="77777777" w:rsidR="0052668D" w:rsidRPr="006E1FAF" w:rsidRDefault="0052668D" w:rsidP="001B4F28">
            <w:pPr>
              <w:pStyle w:val="TableParagraph"/>
              <w:ind w:right="415"/>
              <w:jc w:val="right"/>
              <w:rPr>
                <w:rFonts w:ascii="Tahoma" w:hAnsi="Tahoma" w:cs="Tahoma"/>
                <w:sz w:val="20"/>
              </w:rPr>
            </w:pPr>
            <w:r w:rsidRPr="006E1FAF">
              <w:rPr>
                <w:rFonts w:ascii="Tahoma" w:hAnsi="Tahoma" w:cs="Tahoma"/>
                <w:w w:val="99"/>
                <w:sz w:val="20"/>
              </w:rPr>
              <w:t>2</w:t>
            </w:r>
          </w:p>
        </w:tc>
        <w:tc>
          <w:tcPr>
            <w:tcW w:w="978" w:type="dxa"/>
            <w:tcBorders>
              <w:top w:val="single" w:sz="2" w:space="0" w:color="000000"/>
              <w:left w:val="single" w:sz="2" w:space="0" w:color="000000"/>
            </w:tcBorders>
          </w:tcPr>
          <w:p w14:paraId="61D61B83" w14:textId="77777777" w:rsidR="0052668D" w:rsidRPr="006E1FAF" w:rsidRDefault="0052668D" w:rsidP="001B4F28">
            <w:pPr>
              <w:pStyle w:val="TableParagraph"/>
              <w:rPr>
                <w:rFonts w:ascii="Tahoma" w:hAnsi="Tahoma" w:cs="Tahoma"/>
                <w:b/>
                <w:sz w:val="24"/>
              </w:rPr>
            </w:pPr>
          </w:p>
          <w:p w14:paraId="6DEA5C42" w14:textId="77777777" w:rsidR="0052668D" w:rsidRPr="006E1FAF" w:rsidRDefault="0052668D" w:rsidP="001B4F28">
            <w:pPr>
              <w:pStyle w:val="TableParagraph"/>
              <w:spacing w:before="9"/>
              <w:rPr>
                <w:rFonts w:ascii="Tahoma" w:hAnsi="Tahoma" w:cs="Tahoma"/>
                <w:b/>
              </w:rPr>
            </w:pPr>
          </w:p>
          <w:p w14:paraId="52E250DA" w14:textId="77777777" w:rsidR="0052668D" w:rsidRPr="006E1FAF" w:rsidRDefault="0052668D" w:rsidP="001B4F28">
            <w:pPr>
              <w:pStyle w:val="TableParagraph"/>
              <w:ind w:left="43"/>
              <w:jc w:val="center"/>
              <w:rPr>
                <w:rFonts w:ascii="Tahoma" w:hAnsi="Tahoma" w:cs="Tahoma"/>
                <w:sz w:val="20"/>
              </w:rPr>
            </w:pPr>
            <w:r w:rsidRPr="006E1FAF">
              <w:rPr>
                <w:rFonts w:ascii="Tahoma" w:hAnsi="Tahoma" w:cs="Tahoma"/>
                <w:w w:val="99"/>
                <w:sz w:val="20"/>
              </w:rPr>
              <w:t>3</w:t>
            </w:r>
          </w:p>
        </w:tc>
      </w:tr>
    </w:tbl>
    <w:p w14:paraId="17833003" w14:textId="77777777" w:rsidR="0052668D" w:rsidRPr="006E1FAF" w:rsidRDefault="0052668D" w:rsidP="0052668D">
      <w:pPr>
        <w:pStyle w:val="BodyText"/>
        <w:spacing w:before="9"/>
        <w:rPr>
          <w:rFonts w:ascii="Tahoma" w:hAnsi="Tahoma" w:cs="Tahoma"/>
          <w:b/>
          <w:sz w:val="11"/>
        </w:rPr>
      </w:pPr>
    </w:p>
    <w:p w14:paraId="1ED58E53" w14:textId="77777777" w:rsidR="0052668D" w:rsidRPr="006E1FAF" w:rsidRDefault="0052668D" w:rsidP="00292964">
      <w:pPr>
        <w:pStyle w:val="ListParagraph"/>
        <w:numPr>
          <w:ilvl w:val="1"/>
          <w:numId w:val="46"/>
        </w:numPr>
        <w:tabs>
          <w:tab w:val="left" w:pos="1872"/>
        </w:tabs>
        <w:autoSpaceDE w:val="0"/>
        <w:autoSpaceDN w:val="0"/>
        <w:spacing w:before="99" w:after="0" w:line="259" w:lineRule="auto"/>
        <w:ind w:right="832" w:hanging="708"/>
        <w:contextualSpacing w:val="0"/>
        <w:jc w:val="both"/>
        <w:rPr>
          <w:rFonts w:ascii="Tahoma" w:hAnsi="Tahoma" w:cs="Tahoma"/>
        </w:rPr>
      </w:pPr>
      <w:r w:rsidRPr="006E1FAF">
        <w:rPr>
          <w:rFonts w:ascii="Tahoma" w:hAnsi="Tahoma" w:cs="Tahoma"/>
        </w:rPr>
        <w:t>The</w:t>
      </w:r>
      <w:r w:rsidRPr="006E1FAF">
        <w:rPr>
          <w:rFonts w:ascii="Tahoma" w:hAnsi="Tahoma" w:cs="Tahoma"/>
          <w:spacing w:val="-5"/>
        </w:rPr>
        <w:t xml:space="preserve"> </w:t>
      </w:r>
      <w:r w:rsidRPr="006E1FAF">
        <w:rPr>
          <w:rFonts w:ascii="Tahoma" w:hAnsi="Tahoma" w:cs="Tahoma"/>
        </w:rPr>
        <w:t>Contractor</w:t>
      </w:r>
      <w:r w:rsidRPr="006E1FAF">
        <w:rPr>
          <w:rFonts w:ascii="Tahoma" w:hAnsi="Tahoma" w:cs="Tahoma"/>
          <w:spacing w:val="-2"/>
        </w:rPr>
        <w:t xml:space="preserve"> </w:t>
      </w:r>
      <w:r w:rsidRPr="006E1FAF">
        <w:rPr>
          <w:rFonts w:ascii="Tahoma" w:hAnsi="Tahoma" w:cs="Tahoma"/>
        </w:rPr>
        <w:t>shall</w:t>
      </w:r>
      <w:r w:rsidRPr="006E1FAF">
        <w:rPr>
          <w:rFonts w:ascii="Tahoma" w:hAnsi="Tahoma" w:cs="Tahoma"/>
          <w:spacing w:val="-4"/>
        </w:rPr>
        <w:t xml:space="preserve"> </w:t>
      </w:r>
      <w:r w:rsidRPr="006E1FAF">
        <w:rPr>
          <w:rFonts w:ascii="Tahoma" w:hAnsi="Tahoma" w:cs="Tahoma"/>
        </w:rPr>
        <w:t>implement</w:t>
      </w:r>
      <w:r w:rsidRPr="006E1FAF">
        <w:rPr>
          <w:rFonts w:ascii="Tahoma" w:hAnsi="Tahoma" w:cs="Tahoma"/>
          <w:spacing w:val="-4"/>
        </w:rPr>
        <w:t xml:space="preserve"> </w:t>
      </w:r>
      <w:r w:rsidRPr="006E1FAF">
        <w:rPr>
          <w:rFonts w:ascii="Tahoma" w:hAnsi="Tahoma" w:cs="Tahoma"/>
        </w:rPr>
        <w:t>such</w:t>
      </w:r>
      <w:r w:rsidRPr="006E1FAF">
        <w:rPr>
          <w:rFonts w:ascii="Tahoma" w:hAnsi="Tahoma" w:cs="Tahoma"/>
          <w:spacing w:val="-4"/>
        </w:rPr>
        <w:t xml:space="preserve"> </w:t>
      </w:r>
      <w:r w:rsidRPr="006E1FAF">
        <w:rPr>
          <w:rFonts w:ascii="Tahoma" w:hAnsi="Tahoma" w:cs="Tahoma"/>
        </w:rPr>
        <w:t>recommendations</w:t>
      </w:r>
      <w:r w:rsidRPr="006E1FAF">
        <w:rPr>
          <w:rFonts w:ascii="Tahoma" w:hAnsi="Tahoma" w:cs="Tahoma"/>
          <w:spacing w:val="-5"/>
        </w:rPr>
        <w:t xml:space="preserve"> </w:t>
      </w:r>
      <w:r w:rsidRPr="006E1FAF">
        <w:rPr>
          <w:rFonts w:ascii="Tahoma" w:hAnsi="Tahoma" w:cs="Tahoma"/>
        </w:rPr>
        <w:t>and</w:t>
      </w:r>
      <w:r w:rsidRPr="006E1FAF">
        <w:rPr>
          <w:rFonts w:ascii="Tahoma" w:hAnsi="Tahoma" w:cs="Tahoma"/>
          <w:spacing w:val="-3"/>
        </w:rPr>
        <w:t xml:space="preserve"> </w:t>
      </w:r>
      <w:r w:rsidRPr="006E1FAF">
        <w:rPr>
          <w:rFonts w:ascii="Tahoma" w:hAnsi="Tahoma" w:cs="Tahoma"/>
        </w:rPr>
        <w:t>comply</w:t>
      </w:r>
      <w:r w:rsidRPr="006E1FAF">
        <w:rPr>
          <w:rFonts w:ascii="Tahoma" w:hAnsi="Tahoma" w:cs="Tahoma"/>
          <w:spacing w:val="-6"/>
        </w:rPr>
        <w:t xml:space="preserve"> </w:t>
      </w:r>
      <w:r w:rsidRPr="006E1FAF">
        <w:rPr>
          <w:rFonts w:ascii="Tahoma" w:hAnsi="Tahoma" w:cs="Tahoma"/>
        </w:rPr>
        <w:t>with</w:t>
      </w:r>
      <w:r w:rsidRPr="006E1FAF">
        <w:rPr>
          <w:rFonts w:ascii="Tahoma" w:hAnsi="Tahoma" w:cs="Tahoma"/>
          <w:spacing w:val="-7"/>
        </w:rPr>
        <w:t xml:space="preserve"> </w:t>
      </w:r>
      <w:r w:rsidRPr="006E1FAF">
        <w:rPr>
          <w:rFonts w:ascii="Tahoma" w:hAnsi="Tahoma" w:cs="Tahoma"/>
        </w:rPr>
        <w:t>any</w:t>
      </w:r>
      <w:r w:rsidRPr="006E1FAF">
        <w:rPr>
          <w:rFonts w:ascii="Tahoma" w:hAnsi="Tahoma" w:cs="Tahoma"/>
          <w:spacing w:val="-6"/>
        </w:rPr>
        <w:t xml:space="preserve"> </w:t>
      </w:r>
      <w:r w:rsidRPr="006E1FAF">
        <w:rPr>
          <w:rFonts w:ascii="Tahoma" w:hAnsi="Tahoma" w:cs="Tahoma"/>
        </w:rPr>
        <w:t>Purchaser’s</w:t>
      </w:r>
      <w:r w:rsidRPr="006E1FAF">
        <w:rPr>
          <w:rFonts w:ascii="Tahoma" w:hAnsi="Tahoma" w:cs="Tahoma"/>
          <w:spacing w:val="-5"/>
        </w:rPr>
        <w:t xml:space="preserve"> </w:t>
      </w:r>
      <w:r w:rsidRPr="006E1FAF">
        <w:rPr>
          <w:rFonts w:ascii="Tahoma" w:hAnsi="Tahoma" w:cs="Tahoma"/>
        </w:rPr>
        <w:t>findings to the extent necessary to ensure that the Services continue to be delivered and the Contractor continues to meet its obligations in accordance with the requirements set out in these terms and conditions.</w:t>
      </w:r>
    </w:p>
    <w:p w14:paraId="01C1D894" w14:textId="77777777" w:rsidR="0052668D" w:rsidRPr="006E1FAF" w:rsidRDefault="0052668D" w:rsidP="0052668D">
      <w:pPr>
        <w:pStyle w:val="BodyText"/>
        <w:rPr>
          <w:rFonts w:ascii="Tahoma" w:hAnsi="Tahoma" w:cs="Tahoma"/>
        </w:rPr>
      </w:pPr>
    </w:p>
    <w:p w14:paraId="049E51C1" w14:textId="77777777" w:rsidR="0052668D" w:rsidRPr="006E1FAF" w:rsidRDefault="0052668D" w:rsidP="00292964">
      <w:pPr>
        <w:pStyle w:val="ListParagraph"/>
        <w:numPr>
          <w:ilvl w:val="1"/>
          <w:numId w:val="46"/>
        </w:numPr>
        <w:tabs>
          <w:tab w:val="left" w:pos="1871"/>
        </w:tabs>
        <w:autoSpaceDE w:val="0"/>
        <w:autoSpaceDN w:val="0"/>
        <w:spacing w:after="0"/>
        <w:ind w:left="1870" w:hanging="708"/>
        <w:contextualSpacing w:val="0"/>
        <w:jc w:val="both"/>
        <w:rPr>
          <w:rFonts w:ascii="Tahoma" w:hAnsi="Tahoma" w:cs="Tahoma"/>
        </w:rPr>
      </w:pPr>
      <w:r w:rsidRPr="006E1FAF">
        <w:rPr>
          <w:rFonts w:ascii="Tahoma" w:hAnsi="Tahoma" w:cs="Tahoma"/>
        </w:rPr>
        <w:t>In</w:t>
      </w:r>
      <w:r w:rsidRPr="006E1FAF">
        <w:rPr>
          <w:rFonts w:ascii="Tahoma" w:hAnsi="Tahoma" w:cs="Tahoma"/>
          <w:spacing w:val="-9"/>
        </w:rPr>
        <w:t xml:space="preserve"> </w:t>
      </w:r>
      <w:r w:rsidRPr="006E1FAF">
        <w:rPr>
          <w:rFonts w:ascii="Tahoma" w:hAnsi="Tahoma" w:cs="Tahoma"/>
        </w:rPr>
        <w:t>addition</w:t>
      </w:r>
      <w:r w:rsidRPr="006E1FAF">
        <w:rPr>
          <w:rFonts w:ascii="Tahoma" w:hAnsi="Tahoma" w:cs="Tahoma"/>
          <w:spacing w:val="-7"/>
        </w:rPr>
        <w:t xml:space="preserve"> </w:t>
      </w:r>
      <w:r w:rsidRPr="006E1FAF">
        <w:rPr>
          <w:rFonts w:ascii="Tahoma" w:hAnsi="Tahoma" w:cs="Tahoma"/>
        </w:rPr>
        <w:t>to</w:t>
      </w:r>
      <w:r w:rsidRPr="006E1FAF">
        <w:rPr>
          <w:rFonts w:ascii="Tahoma" w:hAnsi="Tahoma" w:cs="Tahoma"/>
          <w:spacing w:val="-9"/>
        </w:rPr>
        <w:t xml:space="preserve"> </w:t>
      </w:r>
      <w:r w:rsidRPr="006E1FAF">
        <w:rPr>
          <w:rFonts w:ascii="Tahoma" w:hAnsi="Tahoma" w:cs="Tahoma"/>
        </w:rPr>
        <w:t>the</w:t>
      </w:r>
      <w:r w:rsidRPr="006E1FAF">
        <w:rPr>
          <w:rFonts w:ascii="Tahoma" w:hAnsi="Tahoma" w:cs="Tahoma"/>
          <w:spacing w:val="-6"/>
        </w:rPr>
        <w:t xml:space="preserve"> </w:t>
      </w:r>
      <w:r w:rsidRPr="006E1FAF">
        <w:rPr>
          <w:rFonts w:ascii="Tahoma" w:hAnsi="Tahoma" w:cs="Tahoma"/>
        </w:rPr>
        <w:t>performance</w:t>
      </w:r>
      <w:r w:rsidRPr="006E1FAF">
        <w:rPr>
          <w:rFonts w:ascii="Tahoma" w:hAnsi="Tahoma" w:cs="Tahoma"/>
          <w:spacing w:val="-8"/>
        </w:rPr>
        <w:t xml:space="preserve"> </w:t>
      </w:r>
      <w:r w:rsidRPr="006E1FAF">
        <w:rPr>
          <w:rFonts w:ascii="Tahoma" w:hAnsi="Tahoma" w:cs="Tahoma"/>
        </w:rPr>
        <w:t>review</w:t>
      </w:r>
      <w:r w:rsidRPr="006E1FAF">
        <w:rPr>
          <w:rFonts w:ascii="Tahoma" w:hAnsi="Tahoma" w:cs="Tahoma"/>
          <w:spacing w:val="-8"/>
        </w:rPr>
        <w:t xml:space="preserve"> </w:t>
      </w:r>
      <w:r w:rsidRPr="006E1FAF">
        <w:rPr>
          <w:rFonts w:ascii="Tahoma" w:hAnsi="Tahoma" w:cs="Tahoma"/>
        </w:rPr>
        <w:t>as</w:t>
      </w:r>
      <w:r w:rsidRPr="006E1FAF">
        <w:rPr>
          <w:rFonts w:ascii="Tahoma" w:hAnsi="Tahoma" w:cs="Tahoma"/>
          <w:spacing w:val="-9"/>
        </w:rPr>
        <w:t xml:space="preserve"> </w:t>
      </w:r>
      <w:r w:rsidRPr="006E1FAF">
        <w:rPr>
          <w:rFonts w:ascii="Tahoma" w:hAnsi="Tahoma" w:cs="Tahoma"/>
        </w:rPr>
        <w:t>may</w:t>
      </w:r>
      <w:r w:rsidRPr="006E1FAF">
        <w:rPr>
          <w:rFonts w:ascii="Tahoma" w:hAnsi="Tahoma" w:cs="Tahoma"/>
          <w:spacing w:val="-10"/>
        </w:rPr>
        <w:t xml:space="preserve"> </w:t>
      </w:r>
      <w:r w:rsidRPr="006E1FAF">
        <w:rPr>
          <w:rFonts w:ascii="Tahoma" w:hAnsi="Tahoma" w:cs="Tahoma"/>
        </w:rPr>
        <w:t>be</w:t>
      </w:r>
      <w:r w:rsidRPr="006E1FAF">
        <w:rPr>
          <w:rFonts w:ascii="Tahoma" w:hAnsi="Tahoma" w:cs="Tahoma"/>
          <w:spacing w:val="-6"/>
        </w:rPr>
        <w:t xml:space="preserve"> </w:t>
      </w:r>
      <w:r w:rsidRPr="006E1FAF">
        <w:rPr>
          <w:rFonts w:ascii="Tahoma" w:hAnsi="Tahoma" w:cs="Tahoma"/>
        </w:rPr>
        <w:t>conducted</w:t>
      </w:r>
      <w:r w:rsidRPr="006E1FAF">
        <w:rPr>
          <w:rFonts w:ascii="Tahoma" w:hAnsi="Tahoma" w:cs="Tahoma"/>
          <w:spacing w:val="-8"/>
        </w:rPr>
        <w:t xml:space="preserve"> </w:t>
      </w:r>
      <w:r w:rsidRPr="006E1FAF">
        <w:rPr>
          <w:rFonts w:ascii="Tahoma" w:hAnsi="Tahoma" w:cs="Tahoma"/>
        </w:rPr>
        <w:t>by</w:t>
      </w:r>
      <w:r w:rsidRPr="006E1FAF">
        <w:rPr>
          <w:rFonts w:ascii="Tahoma" w:hAnsi="Tahoma" w:cs="Tahoma"/>
          <w:spacing w:val="-9"/>
        </w:rPr>
        <w:t xml:space="preserve"> </w:t>
      </w:r>
      <w:r w:rsidRPr="006E1FAF">
        <w:rPr>
          <w:rFonts w:ascii="Tahoma" w:hAnsi="Tahoma" w:cs="Tahoma"/>
        </w:rPr>
        <w:t>the</w:t>
      </w:r>
      <w:r w:rsidRPr="006E1FAF">
        <w:rPr>
          <w:rFonts w:ascii="Tahoma" w:hAnsi="Tahoma" w:cs="Tahoma"/>
          <w:spacing w:val="-8"/>
        </w:rPr>
        <w:t xml:space="preserve"> </w:t>
      </w:r>
      <w:r w:rsidRPr="006E1FAF">
        <w:rPr>
          <w:rFonts w:ascii="Tahoma" w:hAnsi="Tahoma" w:cs="Tahoma"/>
        </w:rPr>
        <w:t>Purchasers</w:t>
      </w:r>
      <w:r w:rsidRPr="006E1FAF">
        <w:rPr>
          <w:rFonts w:ascii="Tahoma" w:hAnsi="Tahoma" w:cs="Tahoma"/>
          <w:spacing w:val="-9"/>
        </w:rPr>
        <w:t xml:space="preserve"> </w:t>
      </w:r>
      <w:r w:rsidRPr="006E1FAF">
        <w:rPr>
          <w:rFonts w:ascii="Tahoma" w:hAnsi="Tahoma" w:cs="Tahoma"/>
        </w:rPr>
        <w:t>pursuant</w:t>
      </w:r>
      <w:r w:rsidRPr="006E1FAF">
        <w:rPr>
          <w:rFonts w:ascii="Tahoma" w:hAnsi="Tahoma" w:cs="Tahoma"/>
          <w:spacing w:val="-8"/>
        </w:rPr>
        <w:t xml:space="preserve"> </w:t>
      </w:r>
      <w:r w:rsidRPr="006E1FAF">
        <w:rPr>
          <w:rFonts w:ascii="Tahoma" w:hAnsi="Tahoma" w:cs="Tahoma"/>
        </w:rPr>
        <w:t>to</w:t>
      </w:r>
      <w:r w:rsidRPr="006E1FAF">
        <w:rPr>
          <w:rFonts w:ascii="Tahoma" w:hAnsi="Tahoma" w:cs="Tahoma"/>
          <w:spacing w:val="-7"/>
        </w:rPr>
        <w:t xml:space="preserve"> </w:t>
      </w:r>
      <w:r w:rsidRPr="006E1FAF">
        <w:rPr>
          <w:rFonts w:ascii="Tahoma" w:hAnsi="Tahoma" w:cs="Tahoma"/>
        </w:rPr>
        <w:t>Clause</w:t>
      </w:r>
    </w:p>
    <w:p w14:paraId="48B2FE21" w14:textId="77777777" w:rsidR="0052668D" w:rsidRPr="006E1FAF" w:rsidRDefault="0052668D" w:rsidP="0052668D">
      <w:pPr>
        <w:pStyle w:val="BodyText"/>
        <w:spacing w:before="18" w:line="259" w:lineRule="auto"/>
        <w:ind w:left="1870" w:right="833"/>
        <w:jc w:val="both"/>
        <w:rPr>
          <w:rFonts w:ascii="Tahoma" w:hAnsi="Tahoma" w:cs="Tahoma"/>
        </w:rPr>
      </w:pPr>
      <w:r w:rsidRPr="006E1FAF">
        <w:rPr>
          <w:rFonts w:ascii="Tahoma" w:hAnsi="Tahoma" w:cs="Tahoma"/>
        </w:rPr>
        <w:t>18.1</w:t>
      </w:r>
      <w:r w:rsidRPr="006E1FAF">
        <w:rPr>
          <w:rFonts w:ascii="Tahoma" w:hAnsi="Tahoma" w:cs="Tahoma"/>
          <w:spacing w:val="-7"/>
        </w:rPr>
        <w:t xml:space="preserve"> </w:t>
      </w:r>
      <w:r w:rsidRPr="006E1FAF">
        <w:rPr>
          <w:rFonts w:ascii="Tahoma" w:hAnsi="Tahoma" w:cs="Tahoma"/>
        </w:rPr>
        <w:t>above,</w:t>
      </w:r>
      <w:r w:rsidRPr="006E1FAF">
        <w:rPr>
          <w:rFonts w:ascii="Tahoma" w:hAnsi="Tahoma" w:cs="Tahoma"/>
          <w:spacing w:val="-6"/>
        </w:rPr>
        <w:t xml:space="preserve"> </w:t>
      </w:r>
      <w:r w:rsidRPr="006E1FAF">
        <w:rPr>
          <w:rFonts w:ascii="Tahoma" w:hAnsi="Tahoma" w:cs="Tahoma"/>
        </w:rPr>
        <w:t>the</w:t>
      </w:r>
      <w:r w:rsidRPr="006E1FAF">
        <w:rPr>
          <w:rFonts w:ascii="Tahoma" w:hAnsi="Tahoma" w:cs="Tahoma"/>
          <w:spacing w:val="-4"/>
        </w:rPr>
        <w:t xml:space="preserve"> </w:t>
      </w:r>
      <w:r w:rsidRPr="006E1FAF">
        <w:rPr>
          <w:rFonts w:ascii="Tahoma" w:hAnsi="Tahoma" w:cs="Tahoma"/>
        </w:rPr>
        <w:t>performance</w:t>
      </w:r>
      <w:r w:rsidRPr="006E1FAF">
        <w:rPr>
          <w:rFonts w:ascii="Tahoma" w:hAnsi="Tahoma" w:cs="Tahoma"/>
          <w:spacing w:val="-5"/>
        </w:rPr>
        <w:t xml:space="preserve"> </w:t>
      </w:r>
      <w:r w:rsidRPr="006E1FAF">
        <w:rPr>
          <w:rFonts w:ascii="Tahoma" w:hAnsi="Tahoma" w:cs="Tahoma"/>
        </w:rPr>
        <w:t>of</w:t>
      </w:r>
      <w:r w:rsidRPr="006E1FAF">
        <w:rPr>
          <w:rFonts w:ascii="Tahoma" w:hAnsi="Tahoma" w:cs="Tahoma"/>
          <w:spacing w:val="-7"/>
        </w:rPr>
        <w:t xml:space="preserve"> </w:t>
      </w:r>
      <w:r w:rsidRPr="006E1FAF">
        <w:rPr>
          <w:rFonts w:ascii="Tahoma" w:hAnsi="Tahoma" w:cs="Tahoma"/>
        </w:rPr>
        <w:t>the</w:t>
      </w:r>
      <w:r w:rsidRPr="006E1FAF">
        <w:rPr>
          <w:rFonts w:ascii="Tahoma" w:hAnsi="Tahoma" w:cs="Tahoma"/>
          <w:spacing w:val="-4"/>
        </w:rPr>
        <w:t xml:space="preserve"> </w:t>
      </w:r>
      <w:r w:rsidRPr="006E1FAF">
        <w:rPr>
          <w:rFonts w:ascii="Tahoma" w:hAnsi="Tahoma" w:cs="Tahoma"/>
        </w:rPr>
        <w:t>Contractor</w:t>
      </w:r>
      <w:r w:rsidRPr="006E1FAF">
        <w:rPr>
          <w:rFonts w:ascii="Tahoma" w:hAnsi="Tahoma" w:cs="Tahoma"/>
          <w:spacing w:val="-3"/>
        </w:rPr>
        <w:t xml:space="preserve"> </w:t>
      </w:r>
      <w:r w:rsidRPr="006E1FAF">
        <w:rPr>
          <w:rFonts w:ascii="Tahoma" w:hAnsi="Tahoma" w:cs="Tahoma"/>
        </w:rPr>
        <w:t>under</w:t>
      </w:r>
      <w:r w:rsidRPr="006E1FAF">
        <w:rPr>
          <w:rFonts w:ascii="Tahoma" w:hAnsi="Tahoma" w:cs="Tahoma"/>
          <w:spacing w:val="-6"/>
        </w:rPr>
        <w:t xml:space="preserve"> </w:t>
      </w:r>
      <w:r w:rsidRPr="006E1FAF">
        <w:rPr>
          <w:rFonts w:ascii="Tahoma" w:hAnsi="Tahoma" w:cs="Tahoma"/>
        </w:rPr>
        <w:t>these</w:t>
      </w:r>
      <w:r w:rsidRPr="006E1FAF">
        <w:rPr>
          <w:rFonts w:ascii="Tahoma" w:hAnsi="Tahoma" w:cs="Tahoma"/>
          <w:spacing w:val="-4"/>
        </w:rPr>
        <w:t xml:space="preserve"> </w:t>
      </w:r>
      <w:r w:rsidRPr="006E1FAF">
        <w:rPr>
          <w:rFonts w:ascii="Tahoma" w:hAnsi="Tahoma" w:cs="Tahoma"/>
        </w:rPr>
        <w:t>terms</w:t>
      </w:r>
      <w:r w:rsidRPr="006E1FAF">
        <w:rPr>
          <w:rFonts w:ascii="Tahoma" w:hAnsi="Tahoma" w:cs="Tahoma"/>
          <w:spacing w:val="-6"/>
        </w:rPr>
        <w:t xml:space="preserve"> </w:t>
      </w:r>
      <w:r w:rsidRPr="006E1FAF">
        <w:rPr>
          <w:rFonts w:ascii="Tahoma" w:hAnsi="Tahoma" w:cs="Tahoma"/>
        </w:rPr>
        <w:t>and</w:t>
      </w:r>
      <w:r w:rsidRPr="006E1FAF">
        <w:rPr>
          <w:rFonts w:ascii="Tahoma" w:hAnsi="Tahoma" w:cs="Tahoma"/>
          <w:spacing w:val="-3"/>
        </w:rPr>
        <w:t xml:space="preserve"> </w:t>
      </w:r>
      <w:r w:rsidRPr="006E1FAF">
        <w:rPr>
          <w:rFonts w:ascii="Tahoma" w:hAnsi="Tahoma" w:cs="Tahoma"/>
        </w:rPr>
        <w:t>conditions</w:t>
      </w:r>
      <w:r w:rsidRPr="006E1FAF">
        <w:rPr>
          <w:rFonts w:ascii="Tahoma" w:hAnsi="Tahoma" w:cs="Tahoma"/>
          <w:spacing w:val="-3"/>
        </w:rPr>
        <w:t xml:space="preserve"> </w:t>
      </w:r>
      <w:r w:rsidRPr="006E1FAF">
        <w:rPr>
          <w:rFonts w:ascii="Tahoma" w:hAnsi="Tahoma" w:cs="Tahoma"/>
        </w:rPr>
        <w:t>shall</w:t>
      </w:r>
      <w:r w:rsidRPr="006E1FAF">
        <w:rPr>
          <w:rFonts w:ascii="Tahoma" w:hAnsi="Tahoma" w:cs="Tahoma"/>
          <w:spacing w:val="-6"/>
        </w:rPr>
        <w:t xml:space="preserve"> </w:t>
      </w:r>
      <w:r w:rsidRPr="006E1FAF">
        <w:rPr>
          <w:rFonts w:ascii="Tahoma" w:hAnsi="Tahoma" w:cs="Tahoma"/>
        </w:rPr>
        <w:t>be</w:t>
      </w:r>
      <w:r w:rsidRPr="006E1FAF">
        <w:rPr>
          <w:rFonts w:ascii="Tahoma" w:hAnsi="Tahoma" w:cs="Tahoma"/>
          <w:spacing w:val="-4"/>
        </w:rPr>
        <w:t xml:space="preserve"> </w:t>
      </w:r>
      <w:r w:rsidRPr="006E1FAF">
        <w:rPr>
          <w:rFonts w:ascii="Tahoma" w:hAnsi="Tahoma" w:cs="Tahoma"/>
        </w:rPr>
        <w:t>subject to review by the Purchaser, when deemed necessary for the purpose of addressing continued non-performance issues. Mutually agreeable dates will be determined for these meetings, the purpose of which will be to provide a forum for the Purchaser and the Contractor to review performance</w:t>
      </w:r>
      <w:r w:rsidRPr="006E1FAF">
        <w:rPr>
          <w:rFonts w:ascii="Tahoma" w:hAnsi="Tahoma" w:cs="Tahoma"/>
          <w:spacing w:val="-6"/>
        </w:rPr>
        <w:t xml:space="preserve"> </w:t>
      </w:r>
      <w:r w:rsidRPr="006E1FAF">
        <w:rPr>
          <w:rFonts w:ascii="Tahoma" w:hAnsi="Tahoma" w:cs="Tahoma"/>
        </w:rPr>
        <w:t>and</w:t>
      </w:r>
      <w:r w:rsidRPr="006E1FAF">
        <w:rPr>
          <w:rFonts w:ascii="Tahoma" w:hAnsi="Tahoma" w:cs="Tahoma"/>
          <w:spacing w:val="-5"/>
        </w:rPr>
        <w:t xml:space="preserve"> </w:t>
      </w:r>
      <w:r w:rsidRPr="006E1FAF">
        <w:rPr>
          <w:rFonts w:ascii="Tahoma" w:hAnsi="Tahoma" w:cs="Tahoma"/>
        </w:rPr>
        <w:t>other</w:t>
      </w:r>
      <w:r w:rsidRPr="006E1FAF">
        <w:rPr>
          <w:rFonts w:ascii="Tahoma" w:hAnsi="Tahoma" w:cs="Tahoma"/>
          <w:spacing w:val="-4"/>
        </w:rPr>
        <w:t xml:space="preserve"> </w:t>
      </w:r>
      <w:r w:rsidRPr="006E1FAF">
        <w:rPr>
          <w:rFonts w:ascii="Tahoma" w:hAnsi="Tahoma" w:cs="Tahoma"/>
        </w:rPr>
        <w:t>key</w:t>
      </w:r>
      <w:r w:rsidRPr="006E1FAF">
        <w:rPr>
          <w:rFonts w:ascii="Tahoma" w:hAnsi="Tahoma" w:cs="Tahoma"/>
          <w:spacing w:val="-4"/>
        </w:rPr>
        <w:t xml:space="preserve"> </w:t>
      </w:r>
      <w:r w:rsidRPr="006E1FAF">
        <w:rPr>
          <w:rFonts w:ascii="Tahoma" w:hAnsi="Tahoma" w:cs="Tahoma"/>
        </w:rPr>
        <w:t>issues</w:t>
      </w:r>
      <w:r w:rsidRPr="006E1FAF">
        <w:rPr>
          <w:rFonts w:ascii="Tahoma" w:hAnsi="Tahoma" w:cs="Tahoma"/>
          <w:spacing w:val="-6"/>
        </w:rPr>
        <w:t xml:space="preserve"> </w:t>
      </w:r>
      <w:r w:rsidRPr="006E1FAF">
        <w:rPr>
          <w:rFonts w:ascii="Tahoma" w:hAnsi="Tahoma" w:cs="Tahoma"/>
        </w:rPr>
        <w:t>in</w:t>
      </w:r>
      <w:r w:rsidRPr="006E1FAF">
        <w:rPr>
          <w:rFonts w:ascii="Tahoma" w:hAnsi="Tahoma" w:cs="Tahoma"/>
          <w:spacing w:val="-4"/>
        </w:rPr>
        <w:t xml:space="preserve"> </w:t>
      </w:r>
      <w:r w:rsidRPr="006E1FAF">
        <w:rPr>
          <w:rFonts w:ascii="Tahoma" w:hAnsi="Tahoma" w:cs="Tahoma"/>
        </w:rPr>
        <w:t>connection</w:t>
      </w:r>
      <w:r w:rsidRPr="006E1FAF">
        <w:rPr>
          <w:rFonts w:ascii="Tahoma" w:hAnsi="Tahoma" w:cs="Tahoma"/>
          <w:spacing w:val="-7"/>
        </w:rPr>
        <w:t xml:space="preserve"> </w:t>
      </w:r>
      <w:r w:rsidRPr="006E1FAF">
        <w:rPr>
          <w:rFonts w:ascii="Tahoma" w:hAnsi="Tahoma" w:cs="Tahoma"/>
        </w:rPr>
        <w:t>with</w:t>
      </w:r>
      <w:r w:rsidRPr="006E1FAF">
        <w:rPr>
          <w:rFonts w:ascii="Tahoma" w:hAnsi="Tahoma" w:cs="Tahoma"/>
          <w:spacing w:val="-7"/>
        </w:rPr>
        <w:t xml:space="preserve"> </w:t>
      </w:r>
      <w:r w:rsidRPr="006E1FAF">
        <w:rPr>
          <w:rFonts w:ascii="Tahoma" w:hAnsi="Tahoma" w:cs="Tahoma"/>
        </w:rPr>
        <w:t>these</w:t>
      </w:r>
      <w:r w:rsidRPr="006E1FAF">
        <w:rPr>
          <w:rFonts w:ascii="Tahoma" w:hAnsi="Tahoma" w:cs="Tahoma"/>
          <w:spacing w:val="-5"/>
        </w:rPr>
        <w:t xml:space="preserve"> </w:t>
      </w:r>
      <w:r w:rsidRPr="006E1FAF">
        <w:rPr>
          <w:rFonts w:ascii="Tahoma" w:hAnsi="Tahoma" w:cs="Tahoma"/>
        </w:rPr>
        <w:t>terms</w:t>
      </w:r>
      <w:r w:rsidRPr="006E1FAF">
        <w:rPr>
          <w:rFonts w:ascii="Tahoma" w:hAnsi="Tahoma" w:cs="Tahoma"/>
          <w:spacing w:val="-6"/>
        </w:rPr>
        <w:t xml:space="preserve"> </w:t>
      </w:r>
      <w:r w:rsidRPr="006E1FAF">
        <w:rPr>
          <w:rFonts w:ascii="Tahoma" w:hAnsi="Tahoma" w:cs="Tahoma"/>
        </w:rPr>
        <w:t>and</w:t>
      </w:r>
      <w:r w:rsidRPr="006E1FAF">
        <w:rPr>
          <w:rFonts w:ascii="Tahoma" w:hAnsi="Tahoma" w:cs="Tahoma"/>
          <w:spacing w:val="-5"/>
        </w:rPr>
        <w:t xml:space="preserve"> </w:t>
      </w:r>
      <w:r w:rsidRPr="006E1FAF">
        <w:rPr>
          <w:rFonts w:ascii="Tahoma" w:hAnsi="Tahoma" w:cs="Tahoma"/>
        </w:rPr>
        <w:t>conditions.</w:t>
      </w:r>
      <w:r w:rsidRPr="006E1FAF">
        <w:rPr>
          <w:rFonts w:ascii="Tahoma" w:hAnsi="Tahoma" w:cs="Tahoma"/>
          <w:spacing w:val="-6"/>
        </w:rPr>
        <w:t xml:space="preserve"> </w:t>
      </w:r>
      <w:r w:rsidRPr="006E1FAF">
        <w:rPr>
          <w:rFonts w:ascii="Tahoma" w:hAnsi="Tahoma" w:cs="Tahoma"/>
        </w:rPr>
        <w:t>The</w:t>
      </w:r>
      <w:r w:rsidRPr="006E1FAF">
        <w:rPr>
          <w:rFonts w:ascii="Tahoma" w:hAnsi="Tahoma" w:cs="Tahoma"/>
          <w:spacing w:val="-5"/>
        </w:rPr>
        <w:t xml:space="preserve"> </w:t>
      </w:r>
      <w:r w:rsidRPr="006E1FAF">
        <w:rPr>
          <w:rFonts w:ascii="Tahoma" w:hAnsi="Tahoma" w:cs="Tahoma"/>
        </w:rPr>
        <w:t>Purchasers and the Contractor shall be committed to continuously improving the Contractor/Purchaser relationship.</w:t>
      </w:r>
    </w:p>
    <w:p w14:paraId="15CC1E7C" w14:textId="77777777" w:rsidR="0052668D" w:rsidRPr="006E1FAF" w:rsidRDefault="0052668D" w:rsidP="0052668D">
      <w:pPr>
        <w:pStyle w:val="BodyText"/>
        <w:spacing w:before="9"/>
        <w:rPr>
          <w:rFonts w:ascii="Tahoma" w:hAnsi="Tahoma" w:cs="Tahoma"/>
          <w:sz w:val="19"/>
        </w:rPr>
      </w:pPr>
    </w:p>
    <w:p w14:paraId="52BA31D2" w14:textId="77777777" w:rsidR="0052668D" w:rsidRPr="006E1FAF" w:rsidRDefault="0052668D" w:rsidP="00292964">
      <w:pPr>
        <w:pStyle w:val="ListParagraph"/>
        <w:numPr>
          <w:ilvl w:val="1"/>
          <w:numId w:val="46"/>
        </w:numPr>
        <w:tabs>
          <w:tab w:val="left" w:pos="1893"/>
        </w:tabs>
        <w:autoSpaceDE w:val="0"/>
        <w:autoSpaceDN w:val="0"/>
        <w:spacing w:after="0" w:line="259" w:lineRule="auto"/>
        <w:ind w:left="1870" w:right="832" w:hanging="708"/>
        <w:contextualSpacing w:val="0"/>
        <w:jc w:val="both"/>
        <w:rPr>
          <w:rFonts w:ascii="Tahoma" w:hAnsi="Tahoma" w:cs="Tahoma"/>
        </w:rPr>
      </w:pPr>
      <w:r w:rsidRPr="006E1FAF">
        <w:rPr>
          <w:rFonts w:ascii="Tahoma" w:hAnsi="Tahoma" w:cs="Tahoma"/>
        </w:rPr>
        <w:t>The Contractor shall implement such recommendations and comply with the Purchaser's</w:t>
      </w:r>
      <w:r w:rsidRPr="006E1FAF">
        <w:rPr>
          <w:rFonts w:ascii="Tahoma" w:hAnsi="Tahoma" w:cs="Tahoma"/>
          <w:spacing w:val="-42"/>
        </w:rPr>
        <w:t xml:space="preserve"> </w:t>
      </w:r>
      <w:r w:rsidRPr="006E1FAF">
        <w:rPr>
          <w:rFonts w:ascii="Tahoma" w:hAnsi="Tahoma" w:cs="Tahoma"/>
        </w:rPr>
        <w:t>findings pursuant</w:t>
      </w:r>
      <w:r w:rsidRPr="006E1FAF">
        <w:rPr>
          <w:rFonts w:ascii="Tahoma" w:hAnsi="Tahoma" w:cs="Tahoma"/>
          <w:spacing w:val="-10"/>
        </w:rPr>
        <w:t xml:space="preserve"> </w:t>
      </w:r>
      <w:r w:rsidRPr="006E1FAF">
        <w:rPr>
          <w:rFonts w:ascii="Tahoma" w:hAnsi="Tahoma" w:cs="Tahoma"/>
        </w:rPr>
        <w:t>to</w:t>
      </w:r>
      <w:r w:rsidRPr="006E1FAF">
        <w:rPr>
          <w:rFonts w:ascii="Tahoma" w:hAnsi="Tahoma" w:cs="Tahoma"/>
          <w:spacing w:val="-13"/>
        </w:rPr>
        <w:t xml:space="preserve"> </w:t>
      </w:r>
      <w:r w:rsidRPr="006E1FAF">
        <w:rPr>
          <w:rFonts w:ascii="Tahoma" w:hAnsi="Tahoma" w:cs="Tahoma"/>
        </w:rPr>
        <w:t>Clause</w:t>
      </w:r>
      <w:r w:rsidRPr="006E1FAF">
        <w:rPr>
          <w:rFonts w:ascii="Tahoma" w:hAnsi="Tahoma" w:cs="Tahoma"/>
          <w:spacing w:val="-9"/>
        </w:rPr>
        <w:t xml:space="preserve"> </w:t>
      </w:r>
      <w:r w:rsidRPr="006E1FAF">
        <w:rPr>
          <w:rFonts w:ascii="Tahoma" w:hAnsi="Tahoma" w:cs="Tahoma"/>
        </w:rPr>
        <w:t>11</w:t>
      </w:r>
      <w:r w:rsidRPr="006E1FAF">
        <w:rPr>
          <w:rFonts w:ascii="Tahoma" w:hAnsi="Tahoma" w:cs="Tahoma"/>
          <w:spacing w:val="-12"/>
        </w:rPr>
        <w:t xml:space="preserve"> </w:t>
      </w:r>
      <w:r w:rsidRPr="006E1FAF">
        <w:rPr>
          <w:rFonts w:ascii="Tahoma" w:hAnsi="Tahoma" w:cs="Tahoma"/>
        </w:rPr>
        <w:t>to</w:t>
      </w:r>
      <w:r w:rsidRPr="006E1FAF">
        <w:rPr>
          <w:rFonts w:ascii="Tahoma" w:hAnsi="Tahoma" w:cs="Tahoma"/>
          <w:spacing w:val="-12"/>
        </w:rPr>
        <w:t xml:space="preserve"> </w:t>
      </w:r>
      <w:r w:rsidRPr="006E1FAF">
        <w:rPr>
          <w:rFonts w:ascii="Tahoma" w:hAnsi="Tahoma" w:cs="Tahoma"/>
        </w:rPr>
        <w:t>the</w:t>
      </w:r>
      <w:r w:rsidRPr="006E1FAF">
        <w:rPr>
          <w:rFonts w:ascii="Tahoma" w:hAnsi="Tahoma" w:cs="Tahoma"/>
          <w:spacing w:val="-12"/>
        </w:rPr>
        <w:t xml:space="preserve"> </w:t>
      </w:r>
      <w:r w:rsidRPr="006E1FAF">
        <w:rPr>
          <w:rFonts w:ascii="Tahoma" w:hAnsi="Tahoma" w:cs="Tahoma"/>
        </w:rPr>
        <w:t>extent</w:t>
      </w:r>
      <w:r w:rsidRPr="006E1FAF">
        <w:rPr>
          <w:rFonts w:ascii="Tahoma" w:hAnsi="Tahoma" w:cs="Tahoma"/>
          <w:spacing w:val="-12"/>
        </w:rPr>
        <w:t xml:space="preserve"> </w:t>
      </w:r>
      <w:r w:rsidRPr="006E1FAF">
        <w:rPr>
          <w:rFonts w:ascii="Tahoma" w:hAnsi="Tahoma" w:cs="Tahoma"/>
        </w:rPr>
        <w:t>necessary</w:t>
      </w:r>
      <w:r w:rsidRPr="006E1FAF">
        <w:rPr>
          <w:rFonts w:ascii="Tahoma" w:hAnsi="Tahoma" w:cs="Tahoma"/>
          <w:spacing w:val="-13"/>
        </w:rPr>
        <w:t xml:space="preserve"> </w:t>
      </w:r>
      <w:r w:rsidRPr="006E1FAF">
        <w:rPr>
          <w:rFonts w:ascii="Tahoma" w:hAnsi="Tahoma" w:cs="Tahoma"/>
        </w:rPr>
        <w:t>to</w:t>
      </w:r>
      <w:r w:rsidRPr="006E1FAF">
        <w:rPr>
          <w:rFonts w:ascii="Tahoma" w:hAnsi="Tahoma" w:cs="Tahoma"/>
          <w:spacing w:val="-13"/>
        </w:rPr>
        <w:t xml:space="preserve"> </w:t>
      </w:r>
      <w:r w:rsidRPr="006E1FAF">
        <w:rPr>
          <w:rFonts w:ascii="Tahoma" w:hAnsi="Tahoma" w:cs="Tahoma"/>
        </w:rPr>
        <w:t>ensure</w:t>
      </w:r>
      <w:r w:rsidRPr="006E1FAF">
        <w:rPr>
          <w:rFonts w:ascii="Tahoma" w:hAnsi="Tahoma" w:cs="Tahoma"/>
          <w:spacing w:val="-11"/>
        </w:rPr>
        <w:t xml:space="preserve"> </w:t>
      </w:r>
      <w:r w:rsidRPr="006E1FAF">
        <w:rPr>
          <w:rFonts w:ascii="Tahoma" w:hAnsi="Tahoma" w:cs="Tahoma"/>
        </w:rPr>
        <w:t>that</w:t>
      </w:r>
      <w:r w:rsidRPr="006E1FAF">
        <w:rPr>
          <w:rFonts w:ascii="Tahoma" w:hAnsi="Tahoma" w:cs="Tahoma"/>
          <w:spacing w:val="-13"/>
        </w:rPr>
        <w:t xml:space="preserve"> </w:t>
      </w:r>
      <w:r w:rsidRPr="006E1FAF">
        <w:rPr>
          <w:rFonts w:ascii="Tahoma" w:hAnsi="Tahoma" w:cs="Tahoma"/>
        </w:rPr>
        <w:t>the</w:t>
      </w:r>
      <w:r w:rsidRPr="006E1FAF">
        <w:rPr>
          <w:rFonts w:ascii="Tahoma" w:hAnsi="Tahoma" w:cs="Tahoma"/>
          <w:spacing w:val="-11"/>
        </w:rPr>
        <w:t xml:space="preserve"> </w:t>
      </w:r>
      <w:r w:rsidRPr="006E1FAF">
        <w:rPr>
          <w:rFonts w:ascii="Tahoma" w:hAnsi="Tahoma" w:cs="Tahoma"/>
        </w:rPr>
        <w:t>Services</w:t>
      </w:r>
      <w:r w:rsidRPr="006E1FAF">
        <w:rPr>
          <w:rFonts w:ascii="Tahoma" w:hAnsi="Tahoma" w:cs="Tahoma"/>
          <w:spacing w:val="-11"/>
        </w:rPr>
        <w:t xml:space="preserve"> </w:t>
      </w:r>
      <w:r w:rsidRPr="006E1FAF">
        <w:rPr>
          <w:rFonts w:ascii="Tahoma" w:hAnsi="Tahoma" w:cs="Tahoma"/>
        </w:rPr>
        <w:t>continue</w:t>
      </w:r>
      <w:r w:rsidRPr="006E1FAF">
        <w:rPr>
          <w:rFonts w:ascii="Tahoma" w:hAnsi="Tahoma" w:cs="Tahoma"/>
          <w:spacing w:val="-9"/>
        </w:rPr>
        <w:t xml:space="preserve"> </w:t>
      </w:r>
      <w:r w:rsidRPr="006E1FAF">
        <w:rPr>
          <w:rFonts w:ascii="Tahoma" w:hAnsi="Tahoma" w:cs="Tahoma"/>
        </w:rPr>
        <w:t>to</w:t>
      </w:r>
      <w:r w:rsidRPr="006E1FAF">
        <w:rPr>
          <w:rFonts w:ascii="Tahoma" w:hAnsi="Tahoma" w:cs="Tahoma"/>
          <w:spacing w:val="-13"/>
        </w:rPr>
        <w:t xml:space="preserve"> </w:t>
      </w:r>
      <w:r w:rsidRPr="006E1FAF">
        <w:rPr>
          <w:rFonts w:ascii="Tahoma" w:hAnsi="Tahoma" w:cs="Tahoma"/>
        </w:rPr>
        <w:t>be</w:t>
      </w:r>
      <w:r w:rsidRPr="006E1FAF">
        <w:rPr>
          <w:rFonts w:ascii="Tahoma" w:hAnsi="Tahoma" w:cs="Tahoma"/>
          <w:spacing w:val="-11"/>
        </w:rPr>
        <w:t xml:space="preserve"> </w:t>
      </w:r>
      <w:r w:rsidRPr="006E1FAF">
        <w:rPr>
          <w:rFonts w:ascii="Tahoma" w:hAnsi="Tahoma" w:cs="Tahoma"/>
        </w:rPr>
        <w:t>delivered and the Contractor continues to meet its related obligations in accordance with the requirements set out in these terms and</w:t>
      </w:r>
      <w:r w:rsidRPr="006E1FAF">
        <w:rPr>
          <w:rFonts w:ascii="Tahoma" w:hAnsi="Tahoma" w:cs="Tahoma"/>
          <w:spacing w:val="-2"/>
        </w:rPr>
        <w:t xml:space="preserve"> </w:t>
      </w:r>
      <w:r w:rsidRPr="006E1FAF">
        <w:rPr>
          <w:rFonts w:ascii="Tahoma" w:hAnsi="Tahoma" w:cs="Tahoma"/>
        </w:rPr>
        <w:t>conditions.</w:t>
      </w:r>
    </w:p>
    <w:p w14:paraId="4C1616A9" w14:textId="77777777" w:rsidR="0052668D" w:rsidRPr="006E1FAF" w:rsidRDefault="0052668D" w:rsidP="0052668D">
      <w:pPr>
        <w:pStyle w:val="BodyText"/>
        <w:spacing w:before="9"/>
        <w:rPr>
          <w:rFonts w:ascii="Tahoma" w:hAnsi="Tahoma" w:cs="Tahoma"/>
          <w:sz w:val="19"/>
        </w:rPr>
      </w:pPr>
    </w:p>
    <w:p w14:paraId="06703547" w14:textId="77777777" w:rsidR="0052668D" w:rsidRPr="006E1FAF" w:rsidRDefault="0052668D" w:rsidP="00292964">
      <w:pPr>
        <w:pStyle w:val="ListParagraph"/>
        <w:numPr>
          <w:ilvl w:val="1"/>
          <w:numId w:val="46"/>
        </w:numPr>
        <w:tabs>
          <w:tab w:val="left" w:pos="1871"/>
        </w:tabs>
        <w:autoSpaceDE w:val="0"/>
        <w:autoSpaceDN w:val="0"/>
        <w:spacing w:after="0" w:line="259" w:lineRule="auto"/>
        <w:ind w:left="1870" w:right="832" w:hanging="708"/>
        <w:contextualSpacing w:val="0"/>
        <w:jc w:val="both"/>
        <w:rPr>
          <w:rFonts w:ascii="Tahoma" w:hAnsi="Tahoma" w:cs="Tahoma"/>
        </w:rPr>
      </w:pPr>
      <w:r w:rsidRPr="006E1FAF">
        <w:rPr>
          <w:rFonts w:ascii="Tahoma" w:hAnsi="Tahoma" w:cs="Tahoma"/>
        </w:rPr>
        <w:t>The Contractor shall keep and maintain until a minimum of six (6) years after the expiry of the Contract Period, full and proper records and all documents relating to the performance of its obligations under these terms and conditions and shall allow each Purchaser and any auditors of or</w:t>
      </w:r>
      <w:r w:rsidRPr="006E1FAF">
        <w:rPr>
          <w:rFonts w:ascii="Tahoma" w:hAnsi="Tahoma" w:cs="Tahoma"/>
          <w:spacing w:val="-18"/>
        </w:rPr>
        <w:t xml:space="preserve"> </w:t>
      </w:r>
      <w:r w:rsidRPr="006E1FAF">
        <w:rPr>
          <w:rFonts w:ascii="Tahoma" w:hAnsi="Tahoma" w:cs="Tahoma"/>
        </w:rPr>
        <w:t>other</w:t>
      </w:r>
      <w:r w:rsidRPr="006E1FAF">
        <w:rPr>
          <w:rFonts w:ascii="Tahoma" w:hAnsi="Tahoma" w:cs="Tahoma"/>
          <w:spacing w:val="-17"/>
        </w:rPr>
        <w:t xml:space="preserve"> </w:t>
      </w:r>
      <w:r w:rsidRPr="006E1FAF">
        <w:rPr>
          <w:rFonts w:ascii="Tahoma" w:hAnsi="Tahoma" w:cs="Tahoma"/>
        </w:rPr>
        <w:t>advisers</w:t>
      </w:r>
      <w:r w:rsidRPr="006E1FAF">
        <w:rPr>
          <w:rFonts w:ascii="Tahoma" w:hAnsi="Tahoma" w:cs="Tahoma"/>
          <w:spacing w:val="-17"/>
        </w:rPr>
        <w:t xml:space="preserve"> </w:t>
      </w:r>
      <w:r w:rsidRPr="006E1FAF">
        <w:rPr>
          <w:rFonts w:ascii="Tahoma" w:hAnsi="Tahoma" w:cs="Tahoma"/>
        </w:rPr>
        <w:t>to</w:t>
      </w:r>
      <w:r w:rsidRPr="006E1FAF">
        <w:rPr>
          <w:rFonts w:ascii="Tahoma" w:hAnsi="Tahoma" w:cs="Tahoma"/>
          <w:spacing w:val="-17"/>
        </w:rPr>
        <w:t xml:space="preserve"> </w:t>
      </w:r>
      <w:r w:rsidRPr="006E1FAF">
        <w:rPr>
          <w:rFonts w:ascii="Tahoma" w:hAnsi="Tahoma" w:cs="Tahoma"/>
        </w:rPr>
        <w:t>a</w:t>
      </w:r>
      <w:r w:rsidRPr="006E1FAF">
        <w:rPr>
          <w:rFonts w:ascii="Tahoma" w:hAnsi="Tahoma" w:cs="Tahoma"/>
          <w:spacing w:val="-16"/>
        </w:rPr>
        <w:t xml:space="preserve"> </w:t>
      </w:r>
      <w:r w:rsidRPr="006E1FAF">
        <w:rPr>
          <w:rFonts w:ascii="Tahoma" w:hAnsi="Tahoma" w:cs="Tahoma"/>
        </w:rPr>
        <w:t>Purchaser</w:t>
      </w:r>
      <w:r w:rsidRPr="006E1FAF">
        <w:rPr>
          <w:rFonts w:ascii="Tahoma" w:hAnsi="Tahoma" w:cs="Tahoma"/>
          <w:spacing w:val="-17"/>
        </w:rPr>
        <w:t xml:space="preserve"> </w:t>
      </w:r>
      <w:r w:rsidRPr="006E1FAF">
        <w:rPr>
          <w:rFonts w:ascii="Tahoma" w:hAnsi="Tahoma" w:cs="Tahoma"/>
        </w:rPr>
        <w:t>to</w:t>
      </w:r>
      <w:r w:rsidRPr="006E1FAF">
        <w:rPr>
          <w:rFonts w:ascii="Tahoma" w:hAnsi="Tahoma" w:cs="Tahoma"/>
          <w:spacing w:val="-17"/>
        </w:rPr>
        <w:t xml:space="preserve"> </w:t>
      </w:r>
      <w:r w:rsidRPr="006E1FAF">
        <w:rPr>
          <w:rFonts w:ascii="Tahoma" w:hAnsi="Tahoma" w:cs="Tahoma"/>
        </w:rPr>
        <w:t>access</w:t>
      </w:r>
      <w:r w:rsidRPr="006E1FAF">
        <w:rPr>
          <w:rFonts w:ascii="Tahoma" w:hAnsi="Tahoma" w:cs="Tahoma"/>
          <w:spacing w:val="-17"/>
        </w:rPr>
        <w:t xml:space="preserve"> </w:t>
      </w:r>
      <w:r w:rsidRPr="006E1FAF">
        <w:rPr>
          <w:rFonts w:ascii="Tahoma" w:hAnsi="Tahoma" w:cs="Tahoma"/>
        </w:rPr>
        <w:t>at</w:t>
      </w:r>
      <w:r w:rsidRPr="006E1FAF">
        <w:rPr>
          <w:rFonts w:ascii="Tahoma" w:hAnsi="Tahoma" w:cs="Tahoma"/>
          <w:spacing w:val="-17"/>
        </w:rPr>
        <w:t xml:space="preserve"> </w:t>
      </w:r>
      <w:r w:rsidRPr="006E1FAF">
        <w:rPr>
          <w:rFonts w:ascii="Tahoma" w:hAnsi="Tahoma" w:cs="Tahoma"/>
        </w:rPr>
        <w:t>any</w:t>
      </w:r>
      <w:r w:rsidRPr="006E1FAF">
        <w:rPr>
          <w:rFonts w:ascii="Tahoma" w:hAnsi="Tahoma" w:cs="Tahoma"/>
          <w:spacing w:val="-18"/>
        </w:rPr>
        <w:t xml:space="preserve"> </w:t>
      </w:r>
      <w:r w:rsidRPr="006E1FAF">
        <w:rPr>
          <w:rFonts w:ascii="Tahoma" w:hAnsi="Tahoma" w:cs="Tahoma"/>
        </w:rPr>
        <w:t>time</w:t>
      </w:r>
      <w:r w:rsidRPr="006E1FAF">
        <w:rPr>
          <w:rFonts w:ascii="Tahoma" w:hAnsi="Tahoma" w:cs="Tahoma"/>
          <w:spacing w:val="-16"/>
        </w:rPr>
        <w:t xml:space="preserve"> </w:t>
      </w:r>
      <w:r w:rsidRPr="006E1FAF">
        <w:rPr>
          <w:rFonts w:ascii="Tahoma" w:hAnsi="Tahoma" w:cs="Tahoma"/>
        </w:rPr>
        <w:t>and</w:t>
      </w:r>
      <w:r w:rsidRPr="006E1FAF">
        <w:rPr>
          <w:rFonts w:ascii="Tahoma" w:hAnsi="Tahoma" w:cs="Tahoma"/>
          <w:spacing w:val="-17"/>
        </w:rPr>
        <w:t xml:space="preserve"> </w:t>
      </w:r>
      <w:r w:rsidRPr="006E1FAF">
        <w:rPr>
          <w:rFonts w:ascii="Tahoma" w:hAnsi="Tahoma" w:cs="Tahoma"/>
        </w:rPr>
        <w:t>from</w:t>
      </w:r>
      <w:r w:rsidRPr="006E1FAF">
        <w:rPr>
          <w:rFonts w:ascii="Tahoma" w:hAnsi="Tahoma" w:cs="Tahoma"/>
          <w:spacing w:val="-17"/>
        </w:rPr>
        <w:t xml:space="preserve"> </w:t>
      </w:r>
      <w:r w:rsidRPr="006E1FAF">
        <w:rPr>
          <w:rFonts w:ascii="Tahoma" w:hAnsi="Tahoma" w:cs="Tahoma"/>
        </w:rPr>
        <w:t>time</w:t>
      </w:r>
      <w:r w:rsidRPr="006E1FAF">
        <w:rPr>
          <w:rFonts w:ascii="Tahoma" w:hAnsi="Tahoma" w:cs="Tahoma"/>
          <w:spacing w:val="-16"/>
        </w:rPr>
        <w:t xml:space="preserve"> </w:t>
      </w:r>
      <w:r w:rsidRPr="006E1FAF">
        <w:rPr>
          <w:rFonts w:ascii="Tahoma" w:hAnsi="Tahoma" w:cs="Tahoma"/>
        </w:rPr>
        <w:t>to</w:t>
      </w:r>
      <w:r w:rsidRPr="006E1FAF">
        <w:rPr>
          <w:rFonts w:ascii="Tahoma" w:hAnsi="Tahoma" w:cs="Tahoma"/>
          <w:spacing w:val="-17"/>
        </w:rPr>
        <w:t xml:space="preserve"> </w:t>
      </w:r>
      <w:r w:rsidRPr="006E1FAF">
        <w:rPr>
          <w:rFonts w:ascii="Tahoma" w:hAnsi="Tahoma" w:cs="Tahoma"/>
        </w:rPr>
        <w:t>time</w:t>
      </w:r>
      <w:r w:rsidRPr="006E1FAF">
        <w:rPr>
          <w:rFonts w:ascii="Tahoma" w:hAnsi="Tahoma" w:cs="Tahoma"/>
          <w:spacing w:val="-16"/>
        </w:rPr>
        <w:t xml:space="preserve"> </w:t>
      </w:r>
      <w:r w:rsidRPr="006E1FAF">
        <w:rPr>
          <w:rFonts w:ascii="Tahoma" w:hAnsi="Tahoma" w:cs="Tahoma"/>
        </w:rPr>
        <w:t>any</w:t>
      </w:r>
      <w:r w:rsidRPr="006E1FAF">
        <w:rPr>
          <w:rFonts w:ascii="Tahoma" w:hAnsi="Tahoma" w:cs="Tahoma"/>
          <w:spacing w:val="-18"/>
        </w:rPr>
        <w:t xml:space="preserve"> </w:t>
      </w:r>
      <w:r w:rsidRPr="006E1FAF">
        <w:rPr>
          <w:rFonts w:ascii="Tahoma" w:hAnsi="Tahoma" w:cs="Tahoma"/>
        </w:rPr>
        <w:t>of</w:t>
      </w:r>
      <w:r w:rsidRPr="006E1FAF">
        <w:rPr>
          <w:rFonts w:ascii="Tahoma" w:hAnsi="Tahoma" w:cs="Tahoma"/>
          <w:spacing w:val="-16"/>
        </w:rPr>
        <w:t xml:space="preserve"> </w:t>
      </w:r>
      <w:r w:rsidRPr="006E1FAF">
        <w:rPr>
          <w:rFonts w:ascii="Tahoma" w:hAnsi="Tahoma" w:cs="Tahoma"/>
        </w:rPr>
        <w:t>the</w:t>
      </w:r>
      <w:r w:rsidRPr="006E1FAF">
        <w:rPr>
          <w:rFonts w:ascii="Tahoma" w:hAnsi="Tahoma" w:cs="Tahoma"/>
          <w:spacing w:val="-16"/>
        </w:rPr>
        <w:t xml:space="preserve"> </w:t>
      </w:r>
      <w:r w:rsidRPr="006E1FAF">
        <w:rPr>
          <w:rFonts w:ascii="Tahoma" w:hAnsi="Tahoma" w:cs="Tahoma"/>
        </w:rPr>
        <w:t>Contractor’s premises, personnel and such records and documents for the purposes</w:t>
      </w:r>
      <w:r w:rsidRPr="006E1FAF">
        <w:rPr>
          <w:rFonts w:ascii="Tahoma" w:hAnsi="Tahoma" w:cs="Tahoma"/>
          <w:spacing w:val="-6"/>
        </w:rPr>
        <w:t xml:space="preserve"> </w:t>
      </w:r>
      <w:r w:rsidRPr="006E1FAF">
        <w:rPr>
          <w:rFonts w:ascii="Tahoma" w:hAnsi="Tahoma" w:cs="Tahoma"/>
        </w:rPr>
        <w:t>of:</w:t>
      </w:r>
    </w:p>
    <w:p w14:paraId="19B89D24" w14:textId="77777777" w:rsidR="0052668D" w:rsidRPr="006E1FAF" w:rsidRDefault="0052668D" w:rsidP="0052668D">
      <w:pPr>
        <w:pStyle w:val="BodyText"/>
        <w:spacing w:before="10"/>
        <w:rPr>
          <w:rFonts w:ascii="Tahoma" w:hAnsi="Tahoma" w:cs="Tahoma"/>
          <w:sz w:val="19"/>
        </w:rPr>
      </w:pPr>
    </w:p>
    <w:p w14:paraId="5A713855" w14:textId="77777777" w:rsidR="0052668D" w:rsidRPr="006E1FAF" w:rsidRDefault="0052668D" w:rsidP="00292964">
      <w:pPr>
        <w:pStyle w:val="ListParagraph"/>
        <w:numPr>
          <w:ilvl w:val="2"/>
          <w:numId w:val="31"/>
        </w:numPr>
        <w:tabs>
          <w:tab w:val="left" w:pos="2721"/>
        </w:tabs>
        <w:autoSpaceDE w:val="0"/>
        <w:autoSpaceDN w:val="0"/>
        <w:spacing w:after="0"/>
        <w:ind w:hanging="851"/>
        <w:contextualSpacing w:val="0"/>
        <w:jc w:val="both"/>
        <w:rPr>
          <w:rFonts w:ascii="Tahoma" w:hAnsi="Tahoma" w:cs="Tahoma"/>
        </w:rPr>
      </w:pPr>
      <w:r w:rsidRPr="006E1FAF">
        <w:rPr>
          <w:rFonts w:ascii="Tahoma" w:hAnsi="Tahoma" w:cs="Tahoma"/>
        </w:rPr>
        <w:t>fulfilling any legally enforceable request by any court, tribunal or regulatory body;</w:t>
      </w:r>
      <w:r w:rsidRPr="006E1FAF">
        <w:rPr>
          <w:rFonts w:ascii="Tahoma" w:hAnsi="Tahoma" w:cs="Tahoma"/>
          <w:spacing w:val="-15"/>
        </w:rPr>
        <w:t xml:space="preserve"> </w:t>
      </w:r>
      <w:r w:rsidRPr="006E1FAF">
        <w:rPr>
          <w:rFonts w:ascii="Tahoma" w:hAnsi="Tahoma" w:cs="Tahoma"/>
        </w:rPr>
        <w:t>or</w:t>
      </w:r>
    </w:p>
    <w:p w14:paraId="448AEEF1" w14:textId="77777777" w:rsidR="0052668D" w:rsidRPr="006E1FAF" w:rsidRDefault="0052668D" w:rsidP="0052668D">
      <w:pPr>
        <w:pStyle w:val="BodyText"/>
        <w:spacing w:before="7"/>
        <w:rPr>
          <w:rFonts w:ascii="Tahoma" w:hAnsi="Tahoma" w:cs="Tahoma"/>
          <w:szCs w:val="18"/>
        </w:rPr>
      </w:pPr>
    </w:p>
    <w:p w14:paraId="20FD7A21" w14:textId="77777777" w:rsidR="0052668D" w:rsidRPr="006E1FAF" w:rsidRDefault="0052668D" w:rsidP="00292964">
      <w:pPr>
        <w:pStyle w:val="ListParagraph"/>
        <w:numPr>
          <w:ilvl w:val="2"/>
          <w:numId w:val="31"/>
        </w:numPr>
        <w:tabs>
          <w:tab w:val="left" w:pos="2721"/>
        </w:tabs>
        <w:autoSpaceDE w:val="0"/>
        <w:autoSpaceDN w:val="0"/>
        <w:spacing w:after="0" w:line="254" w:lineRule="auto"/>
        <w:ind w:right="835"/>
        <w:contextualSpacing w:val="0"/>
        <w:jc w:val="both"/>
        <w:rPr>
          <w:rFonts w:ascii="Tahoma" w:hAnsi="Tahoma" w:cs="Tahoma"/>
        </w:rPr>
      </w:pPr>
      <w:r w:rsidRPr="006E1FAF">
        <w:rPr>
          <w:rFonts w:ascii="Tahoma" w:hAnsi="Tahoma" w:cs="Tahoma"/>
        </w:rPr>
        <w:t>undertaking verifications of the accuracy of the Price in accordance with Clause 8 or identify suspected fraud;</w:t>
      </w:r>
      <w:r w:rsidRPr="006E1FAF">
        <w:rPr>
          <w:rFonts w:ascii="Tahoma" w:hAnsi="Tahoma" w:cs="Tahoma"/>
          <w:spacing w:val="-1"/>
        </w:rPr>
        <w:t xml:space="preserve"> </w:t>
      </w:r>
      <w:r w:rsidRPr="006E1FAF">
        <w:rPr>
          <w:rFonts w:ascii="Tahoma" w:hAnsi="Tahoma" w:cs="Tahoma"/>
        </w:rPr>
        <w:t>or</w:t>
      </w:r>
    </w:p>
    <w:p w14:paraId="37431104" w14:textId="77777777" w:rsidR="0052668D" w:rsidRPr="006E1FAF" w:rsidRDefault="0052668D" w:rsidP="0052668D">
      <w:pPr>
        <w:spacing w:line="254" w:lineRule="auto"/>
        <w:rPr>
          <w:rFonts w:ascii="Tahoma" w:hAnsi="Tahoma" w:cs="Tahoma"/>
        </w:rPr>
        <w:sectPr w:rsidR="0052668D" w:rsidRPr="006E1FAF" w:rsidSect="0052668D">
          <w:headerReference w:type="default" r:id="rId23"/>
          <w:pgSz w:w="12240" w:h="15840"/>
          <w:pgMar w:top="1080" w:right="300" w:bottom="980" w:left="680" w:header="0" w:footer="784" w:gutter="0"/>
          <w:pgNumType w:start="13"/>
          <w:cols w:space="720"/>
        </w:sectPr>
      </w:pPr>
    </w:p>
    <w:p w14:paraId="22F095CE" w14:textId="77777777" w:rsidR="0052668D" w:rsidRPr="006E1FAF" w:rsidRDefault="0052668D" w:rsidP="00292964">
      <w:pPr>
        <w:pStyle w:val="ListParagraph"/>
        <w:numPr>
          <w:ilvl w:val="2"/>
          <w:numId w:val="31"/>
        </w:numPr>
        <w:tabs>
          <w:tab w:val="left" w:pos="2721"/>
        </w:tabs>
        <w:autoSpaceDE w:val="0"/>
        <w:autoSpaceDN w:val="0"/>
        <w:spacing w:before="81" w:after="0" w:line="254" w:lineRule="auto"/>
        <w:ind w:right="836"/>
        <w:contextualSpacing w:val="0"/>
        <w:jc w:val="both"/>
        <w:rPr>
          <w:rFonts w:ascii="Tahoma" w:hAnsi="Tahoma" w:cs="Tahoma"/>
        </w:rPr>
      </w:pPr>
      <w:r w:rsidRPr="006E1FAF">
        <w:rPr>
          <w:rFonts w:ascii="Tahoma" w:hAnsi="Tahoma" w:cs="Tahoma"/>
        </w:rPr>
        <w:lastRenderedPageBreak/>
        <w:t>undertake verification that Services are being (and have been) provided in accordance with these terms and</w:t>
      </w:r>
      <w:r w:rsidRPr="006E1FAF">
        <w:rPr>
          <w:rFonts w:ascii="Tahoma" w:hAnsi="Tahoma" w:cs="Tahoma"/>
          <w:spacing w:val="-3"/>
        </w:rPr>
        <w:t xml:space="preserve"> </w:t>
      </w:r>
      <w:r w:rsidRPr="006E1FAF">
        <w:rPr>
          <w:rFonts w:ascii="Tahoma" w:hAnsi="Tahoma" w:cs="Tahoma"/>
        </w:rPr>
        <w:t>conditions.</w:t>
      </w:r>
    </w:p>
    <w:p w14:paraId="02AFC107" w14:textId="77777777" w:rsidR="0052668D" w:rsidRPr="006E1FAF" w:rsidRDefault="0052668D" w:rsidP="00292964">
      <w:pPr>
        <w:pStyle w:val="ListParagraph"/>
        <w:numPr>
          <w:ilvl w:val="1"/>
          <w:numId w:val="46"/>
        </w:numPr>
        <w:tabs>
          <w:tab w:val="left" w:pos="1892"/>
          <w:tab w:val="left" w:pos="1893"/>
        </w:tabs>
        <w:autoSpaceDE w:val="0"/>
        <w:autoSpaceDN w:val="0"/>
        <w:spacing w:before="167" w:after="0"/>
        <w:ind w:left="1892" w:hanging="730"/>
        <w:contextualSpacing w:val="0"/>
        <w:jc w:val="both"/>
        <w:rPr>
          <w:rFonts w:ascii="Tahoma" w:hAnsi="Tahoma" w:cs="Tahoma"/>
        </w:rPr>
      </w:pPr>
      <w:r w:rsidRPr="006E1FAF">
        <w:rPr>
          <w:rFonts w:ascii="Tahoma" w:hAnsi="Tahoma" w:cs="Tahoma"/>
        </w:rPr>
        <w:t>Conduct of Audits:</w:t>
      </w:r>
    </w:p>
    <w:p w14:paraId="2B8CDE12" w14:textId="77777777" w:rsidR="0052668D" w:rsidRPr="006E1FAF" w:rsidRDefault="0052668D" w:rsidP="0052668D">
      <w:pPr>
        <w:pStyle w:val="BodyText"/>
        <w:spacing w:before="7"/>
        <w:rPr>
          <w:rFonts w:ascii="Tahoma" w:hAnsi="Tahoma" w:cs="Tahoma"/>
          <w:sz w:val="16"/>
          <w:szCs w:val="14"/>
        </w:rPr>
      </w:pPr>
    </w:p>
    <w:p w14:paraId="563018AE" w14:textId="77777777" w:rsidR="0052668D" w:rsidRPr="006E1FAF" w:rsidRDefault="0052668D" w:rsidP="00292964">
      <w:pPr>
        <w:pStyle w:val="ListParagraph"/>
        <w:numPr>
          <w:ilvl w:val="2"/>
          <w:numId w:val="30"/>
        </w:numPr>
        <w:tabs>
          <w:tab w:val="left" w:pos="2721"/>
        </w:tabs>
        <w:autoSpaceDE w:val="0"/>
        <w:autoSpaceDN w:val="0"/>
        <w:spacing w:after="0" w:line="259" w:lineRule="auto"/>
        <w:ind w:right="831"/>
        <w:contextualSpacing w:val="0"/>
        <w:jc w:val="both"/>
        <w:rPr>
          <w:rFonts w:ascii="Tahoma" w:hAnsi="Tahoma" w:cs="Tahoma"/>
        </w:rPr>
      </w:pPr>
      <w:r w:rsidRPr="006E1FAF">
        <w:rPr>
          <w:rFonts w:ascii="Tahoma" w:hAnsi="Tahoma" w:cs="Tahoma"/>
        </w:rPr>
        <w:t xml:space="preserve">Subject to Clause </w:t>
      </w:r>
      <w:hyperlink w:anchor="_bookmark21" w:history="1">
        <w:r w:rsidRPr="006E1FAF">
          <w:rPr>
            <w:rFonts w:ascii="Tahoma" w:hAnsi="Tahoma" w:cs="Tahoma"/>
          </w:rPr>
          <w:t xml:space="preserve">18.11.2 </w:t>
        </w:r>
      </w:hyperlink>
      <w:r w:rsidRPr="006E1FAF">
        <w:rPr>
          <w:rFonts w:ascii="Tahoma" w:hAnsi="Tahoma" w:cs="Tahoma"/>
        </w:rPr>
        <w:t>below, any audit shall be carried out with reasonable prior notice</w:t>
      </w:r>
      <w:r w:rsidRPr="006E1FAF">
        <w:rPr>
          <w:rFonts w:ascii="Tahoma" w:hAnsi="Tahoma" w:cs="Tahoma"/>
          <w:spacing w:val="-16"/>
        </w:rPr>
        <w:t xml:space="preserve"> </w:t>
      </w:r>
      <w:r w:rsidRPr="006E1FAF">
        <w:rPr>
          <w:rFonts w:ascii="Tahoma" w:hAnsi="Tahoma" w:cs="Tahoma"/>
        </w:rPr>
        <w:t>and</w:t>
      </w:r>
      <w:r w:rsidRPr="006E1FAF">
        <w:rPr>
          <w:rFonts w:ascii="Tahoma" w:hAnsi="Tahoma" w:cs="Tahoma"/>
          <w:spacing w:val="-17"/>
        </w:rPr>
        <w:t xml:space="preserve"> </w:t>
      </w:r>
      <w:r w:rsidRPr="006E1FAF">
        <w:rPr>
          <w:rFonts w:ascii="Tahoma" w:hAnsi="Tahoma" w:cs="Tahoma"/>
        </w:rPr>
        <w:t>in</w:t>
      </w:r>
      <w:r w:rsidRPr="006E1FAF">
        <w:rPr>
          <w:rFonts w:ascii="Tahoma" w:hAnsi="Tahoma" w:cs="Tahoma"/>
          <w:spacing w:val="-17"/>
        </w:rPr>
        <w:t xml:space="preserve"> </w:t>
      </w:r>
      <w:r w:rsidRPr="006E1FAF">
        <w:rPr>
          <w:rFonts w:ascii="Tahoma" w:hAnsi="Tahoma" w:cs="Tahoma"/>
        </w:rPr>
        <w:t>a</w:t>
      </w:r>
      <w:r w:rsidRPr="006E1FAF">
        <w:rPr>
          <w:rFonts w:ascii="Tahoma" w:hAnsi="Tahoma" w:cs="Tahoma"/>
          <w:spacing w:val="-16"/>
        </w:rPr>
        <w:t xml:space="preserve"> </w:t>
      </w:r>
      <w:r w:rsidRPr="006E1FAF">
        <w:rPr>
          <w:rFonts w:ascii="Tahoma" w:hAnsi="Tahoma" w:cs="Tahoma"/>
        </w:rPr>
        <w:t>reasonable</w:t>
      </w:r>
      <w:r w:rsidRPr="006E1FAF">
        <w:rPr>
          <w:rFonts w:ascii="Tahoma" w:hAnsi="Tahoma" w:cs="Tahoma"/>
          <w:spacing w:val="-14"/>
        </w:rPr>
        <w:t xml:space="preserve"> </w:t>
      </w:r>
      <w:r w:rsidRPr="006E1FAF">
        <w:rPr>
          <w:rFonts w:ascii="Tahoma" w:hAnsi="Tahoma" w:cs="Tahoma"/>
        </w:rPr>
        <w:t>way</w:t>
      </w:r>
      <w:r w:rsidRPr="006E1FAF">
        <w:rPr>
          <w:rFonts w:ascii="Tahoma" w:hAnsi="Tahoma" w:cs="Tahoma"/>
          <w:spacing w:val="-17"/>
        </w:rPr>
        <w:t xml:space="preserve"> </w:t>
      </w:r>
      <w:r w:rsidRPr="006E1FAF">
        <w:rPr>
          <w:rFonts w:ascii="Tahoma" w:hAnsi="Tahoma" w:cs="Tahoma"/>
        </w:rPr>
        <w:t>so</w:t>
      </w:r>
      <w:r w:rsidRPr="006E1FAF">
        <w:rPr>
          <w:rFonts w:ascii="Tahoma" w:hAnsi="Tahoma" w:cs="Tahoma"/>
          <w:spacing w:val="-17"/>
        </w:rPr>
        <w:t xml:space="preserve"> </w:t>
      </w:r>
      <w:r w:rsidRPr="006E1FAF">
        <w:rPr>
          <w:rFonts w:ascii="Tahoma" w:hAnsi="Tahoma" w:cs="Tahoma"/>
        </w:rPr>
        <w:t>as</w:t>
      </w:r>
      <w:r w:rsidRPr="006E1FAF">
        <w:rPr>
          <w:rFonts w:ascii="Tahoma" w:hAnsi="Tahoma" w:cs="Tahoma"/>
          <w:spacing w:val="-17"/>
        </w:rPr>
        <w:t xml:space="preserve"> </w:t>
      </w:r>
      <w:r w:rsidRPr="006E1FAF">
        <w:rPr>
          <w:rFonts w:ascii="Tahoma" w:hAnsi="Tahoma" w:cs="Tahoma"/>
        </w:rPr>
        <w:t>to</w:t>
      </w:r>
      <w:r w:rsidRPr="006E1FAF">
        <w:rPr>
          <w:rFonts w:ascii="Tahoma" w:hAnsi="Tahoma" w:cs="Tahoma"/>
          <w:spacing w:val="-16"/>
        </w:rPr>
        <w:t xml:space="preserve"> </w:t>
      </w:r>
      <w:r w:rsidRPr="006E1FAF">
        <w:rPr>
          <w:rFonts w:ascii="Tahoma" w:hAnsi="Tahoma" w:cs="Tahoma"/>
        </w:rPr>
        <w:t>cause</w:t>
      </w:r>
      <w:r w:rsidRPr="006E1FAF">
        <w:rPr>
          <w:rFonts w:ascii="Tahoma" w:hAnsi="Tahoma" w:cs="Tahoma"/>
          <w:spacing w:val="-16"/>
        </w:rPr>
        <w:t xml:space="preserve"> </w:t>
      </w:r>
      <w:r w:rsidRPr="006E1FAF">
        <w:rPr>
          <w:rFonts w:ascii="Tahoma" w:hAnsi="Tahoma" w:cs="Tahoma"/>
        </w:rPr>
        <w:t>as</w:t>
      </w:r>
      <w:r w:rsidRPr="006E1FAF">
        <w:rPr>
          <w:rFonts w:ascii="Tahoma" w:hAnsi="Tahoma" w:cs="Tahoma"/>
          <w:spacing w:val="-17"/>
        </w:rPr>
        <w:t xml:space="preserve"> </w:t>
      </w:r>
      <w:r w:rsidRPr="006E1FAF">
        <w:rPr>
          <w:rFonts w:ascii="Tahoma" w:hAnsi="Tahoma" w:cs="Tahoma"/>
        </w:rPr>
        <w:t>little</w:t>
      </w:r>
      <w:r w:rsidRPr="006E1FAF">
        <w:rPr>
          <w:rFonts w:ascii="Tahoma" w:hAnsi="Tahoma" w:cs="Tahoma"/>
          <w:spacing w:val="-15"/>
        </w:rPr>
        <w:t xml:space="preserve"> </w:t>
      </w:r>
      <w:r w:rsidRPr="006E1FAF">
        <w:rPr>
          <w:rFonts w:ascii="Tahoma" w:hAnsi="Tahoma" w:cs="Tahoma"/>
        </w:rPr>
        <w:t>disruption</w:t>
      </w:r>
      <w:r w:rsidRPr="006E1FAF">
        <w:rPr>
          <w:rFonts w:ascii="Tahoma" w:hAnsi="Tahoma" w:cs="Tahoma"/>
          <w:spacing w:val="-15"/>
        </w:rPr>
        <w:t xml:space="preserve"> </w:t>
      </w:r>
      <w:r w:rsidRPr="006E1FAF">
        <w:rPr>
          <w:rFonts w:ascii="Tahoma" w:hAnsi="Tahoma" w:cs="Tahoma"/>
        </w:rPr>
        <w:t>as</w:t>
      </w:r>
      <w:r w:rsidRPr="006E1FAF">
        <w:rPr>
          <w:rFonts w:ascii="Tahoma" w:hAnsi="Tahoma" w:cs="Tahoma"/>
          <w:spacing w:val="-17"/>
        </w:rPr>
        <w:t xml:space="preserve"> </w:t>
      </w:r>
      <w:r w:rsidRPr="006E1FAF">
        <w:rPr>
          <w:rFonts w:ascii="Tahoma" w:hAnsi="Tahoma" w:cs="Tahoma"/>
        </w:rPr>
        <w:t>is</w:t>
      </w:r>
      <w:r w:rsidRPr="006E1FAF">
        <w:rPr>
          <w:rFonts w:ascii="Tahoma" w:hAnsi="Tahoma" w:cs="Tahoma"/>
          <w:spacing w:val="-16"/>
        </w:rPr>
        <w:t xml:space="preserve"> </w:t>
      </w:r>
      <w:r w:rsidRPr="006E1FAF">
        <w:rPr>
          <w:rFonts w:ascii="Tahoma" w:hAnsi="Tahoma" w:cs="Tahoma"/>
        </w:rPr>
        <w:t>reasonably</w:t>
      </w:r>
      <w:r w:rsidRPr="006E1FAF">
        <w:rPr>
          <w:rFonts w:ascii="Tahoma" w:hAnsi="Tahoma" w:cs="Tahoma"/>
          <w:spacing w:val="-18"/>
        </w:rPr>
        <w:t xml:space="preserve"> </w:t>
      </w:r>
      <w:r w:rsidRPr="006E1FAF">
        <w:rPr>
          <w:rFonts w:ascii="Tahoma" w:hAnsi="Tahoma" w:cs="Tahoma"/>
        </w:rPr>
        <w:t>possible to the Contractor’s</w:t>
      </w:r>
      <w:r w:rsidRPr="006E1FAF">
        <w:rPr>
          <w:rFonts w:ascii="Tahoma" w:hAnsi="Tahoma" w:cs="Tahoma"/>
          <w:spacing w:val="-3"/>
        </w:rPr>
        <w:t xml:space="preserve"> </w:t>
      </w:r>
      <w:r w:rsidRPr="006E1FAF">
        <w:rPr>
          <w:rFonts w:ascii="Tahoma" w:hAnsi="Tahoma" w:cs="Tahoma"/>
        </w:rPr>
        <w:t>business.</w:t>
      </w:r>
    </w:p>
    <w:p w14:paraId="0E2FA846" w14:textId="77777777" w:rsidR="0052668D" w:rsidRPr="006E1FAF" w:rsidRDefault="0052668D" w:rsidP="0052668D">
      <w:pPr>
        <w:pStyle w:val="BodyText"/>
        <w:spacing w:before="11"/>
        <w:rPr>
          <w:rFonts w:ascii="Tahoma" w:hAnsi="Tahoma" w:cs="Tahoma"/>
          <w:sz w:val="16"/>
          <w:szCs w:val="18"/>
        </w:rPr>
      </w:pPr>
    </w:p>
    <w:p w14:paraId="55574FD5" w14:textId="77777777" w:rsidR="0052668D" w:rsidRPr="006E1FAF" w:rsidRDefault="0052668D" w:rsidP="00292964">
      <w:pPr>
        <w:pStyle w:val="ListParagraph"/>
        <w:numPr>
          <w:ilvl w:val="2"/>
          <w:numId w:val="30"/>
        </w:numPr>
        <w:tabs>
          <w:tab w:val="left" w:pos="2721"/>
        </w:tabs>
        <w:autoSpaceDE w:val="0"/>
        <w:autoSpaceDN w:val="0"/>
        <w:spacing w:after="0" w:line="259" w:lineRule="auto"/>
        <w:ind w:right="832"/>
        <w:contextualSpacing w:val="0"/>
        <w:jc w:val="both"/>
        <w:rPr>
          <w:rFonts w:ascii="Tahoma" w:hAnsi="Tahoma" w:cs="Tahoma"/>
        </w:rPr>
      </w:pPr>
      <w:bookmarkStart w:id="102" w:name="_bookmark21"/>
      <w:bookmarkEnd w:id="102"/>
      <w:r w:rsidRPr="006E1FAF">
        <w:rPr>
          <w:rFonts w:ascii="Tahoma" w:hAnsi="Tahoma" w:cs="Tahoma"/>
        </w:rPr>
        <w:t>Where a Purchaser has reasonable grounds to believe that the Contractor is not complying</w:t>
      </w:r>
      <w:r w:rsidRPr="006E1FAF">
        <w:rPr>
          <w:rFonts w:ascii="Tahoma" w:hAnsi="Tahoma" w:cs="Tahoma"/>
          <w:spacing w:val="-14"/>
        </w:rPr>
        <w:t xml:space="preserve"> </w:t>
      </w:r>
      <w:r w:rsidRPr="006E1FAF">
        <w:rPr>
          <w:rFonts w:ascii="Tahoma" w:hAnsi="Tahoma" w:cs="Tahoma"/>
        </w:rPr>
        <w:t>with</w:t>
      </w:r>
      <w:r w:rsidRPr="006E1FAF">
        <w:rPr>
          <w:rFonts w:ascii="Tahoma" w:hAnsi="Tahoma" w:cs="Tahoma"/>
          <w:spacing w:val="-15"/>
        </w:rPr>
        <w:t xml:space="preserve"> </w:t>
      </w:r>
      <w:r w:rsidRPr="006E1FAF">
        <w:rPr>
          <w:rFonts w:ascii="Tahoma" w:hAnsi="Tahoma" w:cs="Tahoma"/>
        </w:rPr>
        <w:t>its</w:t>
      </w:r>
      <w:r w:rsidRPr="006E1FAF">
        <w:rPr>
          <w:rFonts w:ascii="Tahoma" w:hAnsi="Tahoma" w:cs="Tahoma"/>
          <w:spacing w:val="-12"/>
        </w:rPr>
        <w:t xml:space="preserve"> </w:t>
      </w:r>
      <w:r w:rsidRPr="006E1FAF">
        <w:rPr>
          <w:rFonts w:ascii="Tahoma" w:hAnsi="Tahoma" w:cs="Tahoma"/>
        </w:rPr>
        <w:t>obligations</w:t>
      </w:r>
      <w:r w:rsidRPr="006E1FAF">
        <w:rPr>
          <w:rFonts w:ascii="Tahoma" w:hAnsi="Tahoma" w:cs="Tahoma"/>
          <w:spacing w:val="-12"/>
        </w:rPr>
        <w:t xml:space="preserve"> </w:t>
      </w:r>
      <w:r w:rsidRPr="006E1FAF">
        <w:rPr>
          <w:rFonts w:ascii="Tahoma" w:hAnsi="Tahoma" w:cs="Tahoma"/>
        </w:rPr>
        <w:t>under</w:t>
      </w:r>
      <w:r w:rsidRPr="006E1FAF">
        <w:rPr>
          <w:rFonts w:ascii="Tahoma" w:hAnsi="Tahoma" w:cs="Tahoma"/>
          <w:spacing w:val="-11"/>
        </w:rPr>
        <w:t xml:space="preserve"> </w:t>
      </w:r>
      <w:r w:rsidRPr="006E1FAF">
        <w:rPr>
          <w:rFonts w:ascii="Tahoma" w:hAnsi="Tahoma" w:cs="Tahoma"/>
        </w:rPr>
        <w:t>these</w:t>
      </w:r>
      <w:r w:rsidRPr="006E1FAF">
        <w:rPr>
          <w:rFonts w:ascii="Tahoma" w:hAnsi="Tahoma" w:cs="Tahoma"/>
          <w:spacing w:val="-14"/>
        </w:rPr>
        <w:t xml:space="preserve"> </w:t>
      </w:r>
      <w:r w:rsidRPr="006E1FAF">
        <w:rPr>
          <w:rFonts w:ascii="Tahoma" w:hAnsi="Tahoma" w:cs="Tahoma"/>
        </w:rPr>
        <w:t>terms</w:t>
      </w:r>
      <w:r w:rsidRPr="006E1FAF">
        <w:rPr>
          <w:rFonts w:ascii="Tahoma" w:hAnsi="Tahoma" w:cs="Tahoma"/>
          <w:spacing w:val="-12"/>
        </w:rPr>
        <w:t xml:space="preserve"> </w:t>
      </w:r>
      <w:r w:rsidRPr="006E1FAF">
        <w:rPr>
          <w:rFonts w:ascii="Tahoma" w:hAnsi="Tahoma" w:cs="Tahoma"/>
        </w:rPr>
        <w:t>and</w:t>
      </w:r>
      <w:r w:rsidRPr="006E1FAF">
        <w:rPr>
          <w:rFonts w:ascii="Tahoma" w:hAnsi="Tahoma" w:cs="Tahoma"/>
          <w:spacing w:val="-12"/>
        </w:rPr>
        <w:t xml:space="preserve"> </w:t>
      </w:r>
      <w:r w:rsidRPr="006E1FAF">
        <w:rPr>
          <w:rFonts w:ascii="Tahoma" w:hAnsi="Tahoma" w:cs="Tahoma"/>
        </w:rPr>
        <w:t>conditions,</w:t>
      </w:r>
      <w:r w:rsidRPr="006E1FAF">
        <w:rPr>
          <w:rFonts w:ascii="Tahoma" w:hAnsi="Tahoma" w:cs="Tahoma"/>
          <w:spacing w:val="-14"/>
        </w:rPr>
        <w:t xml:space="preserve"> </w:t>
      </w:r>
      <w:r w:rsidRPr="006E1FAF">
        <w:rPr>
          <w:rFonts w:ascii="Tahoma" w:hAnsi="Tahoma" w:cs="Tahoma"/>
        </w:rPr>
        <w:t>an</w:t>
      </w:r>
      <w:r w:rsidRPr="006E1FAF">
        <w:rPr>
          <w:rFonts w:ascii="Tahoma" w:hAnsi="Tahoma" w:cs="Tahoma"/>
          <w:spacing w:val="-15"/>
        </w:rPr>
        <w:t xml:space="preserve"> </w:t>
      </w:r>
      <w:r w:rsidRPr="006E1FAF">
        <w:rPr>
          <w:rFonts w:ascii="Tahoma" w:hAnsi="Tahoma" w:cs="Tahoma"/>
        </w:rPr>
        <w:t>audit</w:t>
      </w:r>
      <w:r w:rsidRPr="006E1FAF">
        <w:rPr>
          <w:rFonts w:ascii="Tahoma" w:hAnsi="Tahoma" w:cs="Tahoma"/>
          <w:spacing w:val="-14"/>
        </w:rPr>
        <w:t xml:space="preserve"> </w:t>
      </w:r>
      <w:r w:rsidRPr="006E1FAF">
        <w:rPr>
          <w:rFonts w:ascii="Tahoma" w:hAnsi="Tahoma" w:cs="Tahoma"/>
        </w:rPr>
        <w:t>may</w:t>
      </w:r>
      <w:r w:rsidRPr="006E1FAF">
        <w:rPr>
          <w:rFonts w:ascii="Tahoma" w:hAnsi="Tahoma" w:cs="Tahoma"/>
          <w:spacing w:val="-13"/>
        </w:rPr>
        <w:t xml:space="preserve"> </w:t>
      </w:r>
      <w:r w:rsidRPr="006E1FAF">
        <w:rPr>
          <w:rFonts w:ascii="Tahoma" w:hAnsi="Tahoma" w:cs="Tahoma"/>
        </w:rPr>
        <w:t>be</w:t>
      </w:r>
      <w:r w:rsidRPr="006E1FAF">
        <w:rPr>
          <w:rFonts w:ascii="Tahoma" w:hAnsi="Tahoma" w:cs="Tahoma"/>
          <w:spacing w:val="-10"/>
        </w:rPr>
        <w:t xml:space="preserve"> </w:t>
      </w:r>
      <w:r w:rsidRPr="006E1FAF">
        <w:rPr>
          <w:rFonts w:ascii="Tahoma" w:hAnsi="Tahoma" w:cs="Tahoma"/>
        </w:rPr>
        <w:t>carried out without prior</w:t>
      </w:r>
      <w:r w:rsidRPr="006E1FAF">
        <w:rPr>
          <w:rFonts w:ascii="Tahoma" w:hAnsi="Tahoma" w:cs="Tahoma"/>
          <w:spacing w:val="-1"/>
        </w:rPr>
        <w:t xml:space="preserve"> </w:t>
      </w:r>
      <w:r w:rsidRPr="006E1FAF">
        <w:rPr>
          <w:rFonts w:ascii="Tahoma" w:hAnsi="Tahoma" w:cs="Tahoma"/>
        </w:rPr>
        <w:t>notice.</w:t>
      </w:r>
    </w:p>
    <w:p w14:paraId="119E8662" w14:textId="77777777" w:rsidR="0052668D" w:rsidRPr="006E1FAF" w:rsidRDefault="0052668D" w:rsidP="0052668D">
      <w:pPr>
        <w:pStyle w:val="BodyText"/>
        <w:spacing w:before="11"/>
        <w:rPr>
          <w:rFonts w:ascii="Tahoma" w:hAnsi="Tahoma" w:cs="Tahoma"/>
          <w:sz w:val="16"/>
          <w:szCs w:val="16"/>
        </w:rPr>
      </w:pPr>
    </w:p>
    <w:p w14:paraId="09961594" w14:textId="77777777" w:rsidR="0052668D" w:rsidRPr="006E1FAF" w:rsidRDefault="0052668D" w:rsidP="00292964">
      <w:pPr>
        <w:pStyle w:val="ListParagraph"/>
        <w:numPr>
          <w:ilvl w:val="2"/>
          <w:numId w:val="30"/>
        </w:numPr>
        <w:tabs>
          <w:tab w:val="left" w:pos="2721"/>
        </w:tabs>
        <w:autoSpaceDE w:val="0"/>
        <w:autoSpaceDN w:val="0"/>
        <w:spacing w:after="0"/>
        <w:contextualSpacing w:val="0"/>
        <w:jc w:val="both"/>
        <w:rPr>
          <w:rFonts w:ascii="Tahoma" w:hAnsi="Tahoma" w:cs="Tahoma"/>
        </w:rPr>
      </w:pPr>
      <w:r w:rsidRPr="006E1FAF">
        <w:rPr>
          <w:rFonts w:ascii="Tahoma" w:hAnsi="Tahoma" w:cs="Tahoma"/>
        </w:rPr>
        <w:t>Any</w:t>
      </w:r>
      <w:r w:rsidRPr="006E1FAF">
        <w:rPr>
          <w:rFonts w:ascii="Tahoma" w:hAnsi="Tahoma" w:cs="Tahoma"/>
          <w:spacing w:val="5"/>
        </w:rPr>
        <w:t xml:space="preserve"> </w:t>
      </w:r>
      <w:r w:rsidRPr="006E1FAF">
        <w:rPr>
          <w:rFonts w:ascii="Tahoma" w:hAnsi="Tahoma" w:cs="Tahoma"/>
        </w:rPr>
        <w:t>Purchaser,</w:t>
      </w:r>
      <w:r w:rsidRPr="006E1FAF">
        <w:rPr>
          <w:rFonts w:ascii="Tahoma" w:hAnsi="Tahoma" w:cs="Tahoma"/>
          <w:spacing w:val="5"/>
        </w:rPr>
        <w:t xml:space="preserve"> </w:t>
      </w:r>
      <w:r w:rsidRPr="006E1FAF">
        <w:rPr>
          <w:rFonts w:ascii="Tahoma" w:hAnsi="Tahoma" w:cs="Tahoma"/>
        </w:rPr>
        <w:t>its</w:t>
      </w:r>
      <w:r w:rsidRPr="006E1FAF">
        <w:rPr>
          <w:rFonts w:ascii="Tahoma" w:hAnsi="Tahoma" w:cs="Tahoma"/>
          <w:spacing w:val="8"/>
        </w:rPr>
        <w:t xml:space="preserve"> </w:t>
      </w:r>
      <w:r w:rsidRPr="006E1FAF">
        <w:rPr>
          <w:rFonts w:ascii="Tahoma" w:hAnsi="Tahoma" w:cs="Tahoma"/>
        </w:rPr>
        <w:t>agents</w:t>
      </w:r>
      <w:r w:rsidRPr="006E1FAF">
        <w:rPr>
          <w:rFonts w:ascii="Tahoma" w:hAnsi="Tahoma" w:cs="Tahoma"/>
          <w:spacing w:val="8"/>
        </w:rPr>
        <w:t xml:space="preserve"> </w:t>
      </w:r>
      <w:r w:rsidRPr="006E1FAF">
        <w:rPr>
          <w:rFonts w:ascii="Tahoma" w:hAnsi="Tahoma" w:cs="Tahoma"/>
        </w:rPr>
        <w:t>or</w:t>
      </w:r>
      <w:r w:rsidRPr="006E1FAF">
        <w:rPr>
          <w:rFonts w:ascii="Tahoma" w:hAnsi="Tahoma" w:cs="Tahoma"/>
          <w:spacing w:val="6"/>
        </w:rPr>
        <w:t xml:space="preserve"> </w:t>
      </w:r>
      <w:r w:rsidRPr="006E1FAF">
        <w:rPr>
          <w:rFonts w:ascii="Tahoma" w:hAnsi="Tahoma" w:cs="Tahoma"/>
        </w:rPr>
        <w:t>designees</w:t>
      </w:r>
      <w:r w:rsidRPr="006E1FAF">
        <w:rPr>
          <w:rFonts w:ascii="Tahoma" w:hAnsi="Tahoma" w:cs="Tahoma"/>
          <w:spacing w:val="5"/>
        </w:rPr>
        <w:t xml:space="preserve"> </w:t>
      </w:r>
      <w:r w:rsidRPr="006E1FAF">
        <w:rPr>
          <w:rFonts w:ascii="Tahoma" w:hAnsi="Tahoma" w:cs="Tahoma"/>
        </w:rPr>
        <w:t>may</w:t>
      </w:r>
      <w:r w:rsidRPr="006E1FAF">
        <w:rPr>
          <w:rFonts w:ascii="Tahoma" w:hAnsi="Tahoma" w:cs="Tahoma"/>
          <w:spacing w:val="5"/>
        </w:rPr>
        <w:t xml:space="preserve"> </w:t>
      </w:r>
      <w:r w:rsidRPr="006E1FAF">
        <w:rPr>
          <w:rFonts w:ascii="Tahoma" w:hAnsi="Tahoma" w:cs="Tahoma"/>
        </w:rPr>
        <w:t>exercise</w:t>
      </w:r>
      <w:r w:rsidRPr="006E1FAF">
        <w:rPr>
          <w:rFonts w:ascii="Tahoma" w:hAnsi="Tahoma" w:cs="Tahoma"/>
          <w:spacing w:val="8"/>
        </w:rPr>
        <w:t xml:space="preserve"> </w:t>
      </w:r>
      <w:r w:rsidRPr="006E1FAF">
        <w:rPr>
          <w:rFonts w:ascii="Tahoma" w:hAnsi="Tahoma" w:cs="Tahoma"/>
        </w:rPr>
        <w:t>a</w:t>
      </w:r>
      <w:r w:rsidRPr="006E1FAF">
        <w:rPr>
          <w:rFonts w:ascii="Tahoma" w:hAnsi="Tahoma" w:cs="Tahoma"/>
          <w:spacing w:val="9"/>
        </w:rPr>
        <w:t xml:space="preserve"> </w:t>
      </w:r>
      <w:r w:rsidRPr="006E1FAF">
        <w:rPr>
          <w:rFonts w:ascii="Tahoma" w:hAnsi="Tahoma" w:cs="Tahoma"/>
        </w:rPr>
        <w:t>right</w:t>
      </w:r>
      <w:r w:rsidRPr="006E1FAF">
        <w:rPr>
          <w:rFonts w:ascii="Tahoma" w:hAnsi="Tahoma" w:cs="Tahoma"/>
          <w:spacing w:val="9"/>
        </w:rPr>
        <w:t xml:space="preserve"> </w:t>
      </w:r>
      <w:r w:rsidRPr="006E1FAF">
        <w:rPr>
          <w:rFonts w:ascii="Tahoma" w:hAnsi="Tahoma" w:cs="Tahoma"/>
        </w:rPr>
        <w:t>of</w:t>
      </w:r>
      <w:r w:rsidRPr="006E1FAF">
        <w:rPr>
          <w:rFonts w:ascii="Tahoma" w:hAnsi="Tahoma" w:cs="Tahoma"/>
          <w:spacing w:val="5"/>
        </w:rPr>
        <w:t xml:space="preserve"> </w:t>
      </w:r>
      <w:r w:rsidRPr="006E1FAF">
        <w:rPr>
          <w:rFonts w:ascii="Tahoma" w:hAnsi="Tahoma" w:cs="Tahoma"/>
        </w:rPr>
        <w:t>audit</w:t>
      </w:r>
      <w:r w:rsidRPr="006E1FAF">
        <w:rPr>
          <w:rFonts w:ascii="Tahoma" w:hAnsi="Tahoma" w:cs="Tahoma"/>
          <w:spacing w:val="9"/>
        </w:rPr>
        <w:t xml:space="preserve"> </w:t>
      </w:r>
      <w:r w:rsidRPr="006E1FAF">
        <w:rPr>
          <w:rFonts w:ascii="Tahoma" w:hAnsi="Tahoma" w:cs="Tahoma"/>
        </w:rPr>
        <w:t>under</w:t>
      </w:r>
      <w:r w:rsidRPr="006E1FAF">
        <w:rPr>
          <w:rFonts w:ascii="Tahoma" w:hAnsi="Tahoma" w:cs="Tahoma"/>
          <w:spacing w:val="6"/>
        </w:rPr>
        <w:t xml:space="preserve"> </w:t>
      </w:r>
      <w:r w:rsidRPr="006E1FAF">
        <w:rPr>
          <w:rFonts w:ascii="Tahoma" w:hAnsi="Tahoma" w:cs="Tahoma"/>
        </w:rPr>
        <w:t>this</w:t>
      </w:r>
      <w:r w:rsidRPr="006E1FAF">
        <w:rPr>
          <w:rFonts w:ascii="Tahoma" w:hAnsi="Tahoma" w:cs="Tahoma"/>
          <w:spacing w:val="6"/>
        </w:rPr>
        <w:t xml:space="preserve"> </w:t>
      </w:r>
      <w:r w:rsidRPr="006E1FAF">
        <w:rPr>
          <w:rFonts w:ascii="Tahoma" w:hAnsi="Tahoma" w:cs="Tahoma"/>
        </w:rPr>
        <w:t>Clause</w:t>
      </w:r>
    </w:p>
    <w:p w14:paraId="5DC6762D" w14:textId="77777777" w:rsidR="0052668D" w:rsidRPr="006E1FAF" w:rsidRDefault="0052668D" w:rsidP="0052668D">
      <w:pPr>
        <w:pStyle w:val="BodyText"/>
        <w:spacing w:before="18" w:line="259" w:lineRule="auto"/>
        <w:ind w:left="2720" w:right="830"/>
        <w:jc w:val="both"/>
        <w:rPr>
          <w:rFonts w:ascii="Tahoma" w:hAnsi="Tahoma" w:cs="Tahoma"/>
        </w:rPr>
      </w:pPr>
      <w:r w:rsidRPr="006E1FAF">
        <w:rPr>
          <w:rFonts w:ascii="Tahoma" w:hAnsi="Tahoma" w:cs="Tahoma"/>
        </w:rPr>
        <w:t>18.11 and shall comply with the Contractor’s reasonable security and access rules and procedures. Persons that a Purchaser may designate include that Purchaser’s, the LGOPC’s</w:t>
      </w:r>
      <w:r w:rsidRPr="006E1FAF">
        <w:rPr>
          <w:rFonts w:ascii="Tahoma" w:hAnsi="Tahoma" w:cs="Tahoma"/>
          <w:spacing w:val="-10"/>
        </w:rPr>
        <w:t xml:space="preserve"> </w:t>
      </w:r>
      <w:r w:rsidRPr="006E1FAF">
        <w:rPr>
          <w:rFonts w:ascii="Tahoma" w:hAnsi="Tahoma" w:cs="Tahoma"/>
        </w:rPr>
        <w:t>independent</w:t>
      </w:r>
      <w:r w:rsidRPr="006E1FAF">
        <w:rPr>
          <w:rFonts w:ascii="Tahoma" w:hAnsi="Tahoma" w:cs="Tahoma"/>
          <w:spacing w:val="-9"/>
        </w:rPr>
        <w:t xml:space="preserve"> </w:t>
      </w:r>
      <w:r w:rsidRPr="006E1FAF">
        <w:rPr>
          <w:rFonts w:ascii="Tahoma" w:hAnsi="Tahoma" w:cs="Tahoma"/>
        </w:rPr>
        <w:t>auditors,</w:t>
      </w:r>
      <w:r w:rsidRPr="006E1FAF">
        <w:rPr>
          <w:rFonts w:ascii="Tahoma" w:hAnsi="Tahoma" w:cs="Tahoma"/>
          <w:spacing w:val="-11"/>
        </w:rPr>
        <w:t xml:space="preserve"> </w:t>
      </w:r>
      <w:r w:rsidRPr="006E1FAF">
        <w:rPr>
          <w:rFonts w:ascii="Tahoma" w:hAnsi="Tahoma" w:cs="Tahoma"/>
        </w:rPr>
        <w:t>representative</w:t>
      </w:r>
      <w:r w:rsidRPr="006E1FAF">
        <w:rPr>
          <w:rFonts w:ascii="Tahoma" w:hAnsi="Tahoma" w:cs="Tahoma"/>
          <w:spacing w:val="-9"/>
        </w:rPr>
        <w:t xml:space="preserve"> </w:t>
      </w:r>
      <w:r w:rsidRPr="006E1FAF">
        <w:rPr>
          <w:rFonts w:ascii="Tahoma" w:hAnsi="Tahoma" w:cs="Tahoma"/>
        </w:rPr>
        <w:t>of</w:t>
      </w:r>
      <w:r w:rsidRPr="006E1FAF">
        <w:rPr>
          <w:rFonts w:ascii="Tahoma" w:hAnsi="Tahoma" w:cs="Tahoma"/>
          <w:spacing w:val="-10"/>
        </w:rPr>
        <w:t xml:space="preserve"> </w:t>
      </w:r>
      <w:r w:rsidRPr="006E1FAF">
        <w:rPr>
          <w:rFonts w:ascii="Tahoma" w:hAnsi="Tahoma" w:cs="Tahoma"/>
        </w:rPr>
        <w:t>governmental</w:t>
      </w:r>
      <w:r w:rsidRPr="006E1FAF">
        <w:rPr>
          <w:rFonts w:ascii="Tahoma" w:hAnsi="Tahoma" w:cs="Tahoma"/>
          <w:spacing w:val="-10"/>
        </w:rPr>
        <w:t xml:space="preserve"> </w:t>
      </w:r>
      <w:r w:rsidRPr="006E1FAF">
        <w:rPr>
          <w:rFonts w:ascii="Tahoma" w:hAnsi="Tahoma" w:cs="Tahoma"/>
        </w:rPr>
        <w:t>or</w:t>
      </w:r>
      <w:r w:rsidRPr="006E1FAF">
        <w:rPr>
          <w:rFonts w:ascii="Tahoma" w:hAnsi="Tahoma" w:cs="Tahoma"/>
          <w:spacing w:val="-9"/>
        </w:rPr>
        <w:t xml:space="preserve"> </w:t>
      </w:r>
      <w:r w:rsidRPr="006E1FAF">
        <w:rPr>
          <w:rFonts w:ascii="Tahoma" w:hAnsi="Tahoma" w:cs="Tahoma"/>
        </w:rPr>
        <w:t>regulatory</w:t>
      </w:r>
      <w:r w:rsidRPr="006E1FAF">
        <w:rPr>
          <w:rFonts w:ascii="Tahoma" w:hAnsi="Tahoma" w:cs="Tahoma"/>
          <w:spacing w:val="-10"/>
        </w:rPr>
        <w:t xml:space="preserve"> </w:t>
      </w:r>
      <w:r w:rsidRPr="006E1FAF">
        <w:rPr>
          <w:rFonts w:ascii="Tahoma" w:hAnsi="Tahoma" w:cs="Tahoma"/>
        </w:rPr>
        <w:t>authorities having jurisdiction under applicable law for the activities relating to these terms and conditions.</w:t>
      </w:r>
    </w:p>
    <w:p w14:paraId="21B08B05" w14:textId="77777777" w:rsidR="0052668D" w:rsidRPr="006E1FAF" w:rsidRDefault="0052668D" w:rsidP="0052668D">
      <w:pPr>
        <w:pStyle w:val="BodyText"/>
        <w:spacing w:before="9"/>
        <w:rPr>
          <w:rFonts w:ascii="Tahoma" w:hAnsi="Tahoma" w:cs="Tahoma"/>
          <w:sz w:val="14"/>
          <w:szCs w:val="14"/>
        </w:rPr>
      </w:pPr>
    </w:p>
    <w:p w14:paraId="0CD1FD29" w14:textId="77777777" w:rsidR="0052668D" w:rsidRPr="006E1FAF" w:rsidRDefault="0052668D" w:rsidP="00292964">
      <w:pPr>
        <w:pStyle w:val="ListParagraph"/>
        <w:numPr>
          <w:ilvl w:val="2"/>
          <w:numId w:val="30"/>
        </w:numPr>
        <w:tabs>
          <w:tab w:val="left" w:pos="2721"/>
        </w:tabs>
        <w:autoSpaceDE w:val="0"/>
        <w:autoSpaceDN w:val="0"/>
        <w:spacing w:before="1" w:after="0" w:line="259" w:lineRule="auto"/>
        <w:ind w:right="833"/>
        <w:contextualSpacing w:val="0"/>
        <w:jc w:val="both"/>
        <w:rPr>
          <w:rFonts w:ascii="Tahoma" w:hAnsi="Tahoma" w:cs="Tahoma"/>
        </w:rPr>
      </w:pPr>
      <w:r w:rsidRPr="006E1FAF">
        <w:rPr>
          <w:rFonts w:ascii="Tahoma" w:hAnsi="Tahoma" w:cs="Tahoma"/>
        </w:rPr>
        <w:t>During any audit, any Purchaser shall ensure that its agents or designees shall treat as confidential</w:t>
      </w:r>
      <w:r w:rsidRPr="006E1FAF">
        <w:rPr>
          <w:rFonts w:ascii="Tahoma" w:hAnsi="Tahoma" w:cs="Tahoma"/>
          <w:spacing w:val="-11"/>
        </w:rPr>
        <w:t xml:space="preserve"> </w:t>
      </w:r>
      <w:r w:rsidRPr="006E1FAF">
        <w:rPr>
          <w:rFonts w:ascii="Tahoma" w:hAnsi="Tahoma" w:cs="Tahoma"/>
        </w:rPr>
        <w:t>any</w:t>
      </w:r>
      <w:r w:rsidRPr="006E1FAF">
        <w:rPr>
          <w:rFonts w:ascii="Tahoma" w:hAnsi="Tahoma" w:cs="Tahoma"/>
          <w:spacing w:val="-12"/>
        </w:rPr>
        <w:t xml:space="preserve"> </w:t>
      </w:r>
      <w:r w:rsidRPr="006E1FAF">
        <w:rPr>
          <w:rFonts w:ascii="Tahoma" w:hAnsi="Tahoma" w:cs="Tahoma"/>
        </w:rPr>
        <w:t>information,</w:t>
      </w:r>
      <w:r w:rsidRPr="006E1FAF">
        <w:rPr>
          <w:rFonts w:ascii="Tahoma" w:hAnsi="Tahoma" w:cs="Tahoma"/>
          <w:spacing w:val="-11"/>
        </w:rPr>
        <w:t xml:space="preserve"> </w:t>
      </w:r>
      <w:r w:rsidRPr="006E1FAF">
        <w:rPr>
          <w:rFonts w:ascii="Tahoma" w:hAnsi="Tahoma" w:cs="Tahoma"/>
        </w:rPr>
        <w:t>data</w:t>
      </w:r>
      <w:r w:rsidRPr="006E1FAF">
        <w:rPr>
          <w:rFonts w:ascii="Tahoma" w:hAnsi="Tahoma" w:cs="Tahoma"/>
          <w:spacing w:val="-9"/>
        </w:rPr>
        <w:t xml:space="preserve"> </w:t>
      </w:r>
      <w:r w:rsidRPr="006E1FAF">
        <w:rPr>
          <w:rFonts w:ascii="Tahoma" w:hAnsi="Tahoma" w:cs="Tahoma"/>
        </w:rPr>
        <w:t>or</w:t>
      </w:r>
      <w:r w:rsidRPr="006E1FAF">
        <w:rPr>
          <w:rFonts w:ascii="Tahoma" w:hAnsi="Tahoma" w:cs="Tahoma"/>
          <w:spacing w:val="-11"/>
        </w:rPr>
        <w:t xml:space="preserve"> </w:t>
      </w:r>
      <w:r w:rsidRPr="006E1FAF">
        <w:rPr>
          <w:rFonts w:ascii="Tahoma" w:hAnsi="Tahoma" w:cs="Tahoma"/>
        </w:rPr>
        <w:t>documents</w:t>
      </w:r>
      <w:r w:rsidRPr="006E1FAF">
        <w:rPr>
          <w:rFonts w:ascii="Tahoma" w:hAnsi="Tahoma" w:cs="Tahoma"/>
          <w:spacing w:val="-11"/>
        </w:rPr>
        <w:t xml:space="preserve"> </w:t>
      </w:r>
      <w:r w:rsidRPr="006E1FAF">
        <w:rPr>
          <w:rFonts w:ascii="Tahoma" w:hAnsi="Tahoma" w:cs="Tahoma"/>
        </w:rPr>
        <w:t>relating</w:t>
      </w:r>
      <w:r w:rsidRPr="006E1FAF">
        <w:rPr>
          <w:rFonts w:ascii="Tahoma" w:hAnsi="Tahoma" w:cs="Tahoma"/>
          <w:spacing w:val="-10"/>
        </w:rPr>
        <w:t xml:space="preserve"> </w:t>
      </w:r>
      <w:r w:rsidRPr="006E1FAF">
        <w:rPr>
          <w:rFonts w:ascii="Tahoma" w:hAnsi="Tahoma" w:cs="Tahoma"/>
        </w:rPr>
        <w:t>to</w:t>
      </w:r>
      <w:r w:rsidRPr="006E1FAF">
        <w:rPr>
          <w:rFonts w:ascii="Tahoma" w:hAnsi="Tahoma" w:cs="Tahoma"/>
          <w:spacing w:val="-10"/>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Contractor</w:t>
      </w:r>
      <w:r w:rsidRPr="006E1FAF">
        <w:rPr>
          <w:rFonts w:ascii="Tahoma" w:hAnsi="Tahoma" w:cs="Tahoma"/>
          <w:spacing w:val="-11"/>
        </w:rPr>
        <w:t xml:space="preserve"> </w:t>
      </w:r>
      <w:r w:rsidRPr="006E1FAF">
        <w:rPr>
          <w:rFonts w:ascii="Tahoma" w:hAnsi="Tahoma" w:cs="Tahoma"/>
        </w:rPr>
        <w:t>to</w:t>
      </w:r>
      <w:r w:rsidRPr="006E1FAF">
        <w:rPr>
          <w:rFonts w:ascii="Tahoma" w:hAnsi="Tahoma" w:cs="Tahoma"/>
          <w:spacing w:val="-11"/>
        </w:rPr>
        <w:t xml:space="preserve"> </w:t>
      </w:r>
      <w:r w:rsidRPr="006E1FAF">
        <w:rPr>
          <w:rFonts w:ascii="Tahoma" w:hAnsi="Tahoma" w:cs="Tahoma"/>
        </w:rPr>
        <w:t>which</w:t>
      </w:r>
      <w:r w:rsidRPr="006E1FAF">
        <w:rPr>
          <w:rFonts w:ascii="Tahoma" w:hAnsi="Tahoma" w:cs="Tahoma"/>
          <w:spacing w:val="-9"/>
        </w:rPr>
        <w:t xml:space="preserve"> </w:t>
      </w:r>
      <w:r w:rsidRPr="006E1FAF">
        <w:rPr>
          <w:rFonts w:ascii="Tahoma" w:hAnsi="Tahoma" w:cs="Tahoma"/>
        </w:rPr>
        <w:t>they may have</w:t>
      </w:r>
      <w:r w:rsidRPr="006E1FAF">
        <w:rPr>
          <w:rFonts w:ascii="Tahoma" w:hAnsi="Tahoma" w:cs="Tahoma"/>
          <w:spacing w:val="-2"/>
        </w:rPr>
        <w:t xml:space="preserve"> </w:t>
      </w:r>
      <w:r w:rsidRPr="006E1FAF">
        <w:rPr>
          <w:rFonts w:ascii="Tahoma" w:hAnsi="Tahoma" w:cs="Tahoma"/>
        </w:rPr>
        <w:t>access.</w:t>
      </w:r>
    </w:p>
    <w:p w14:paraId="6EE9C62A" w14:textId="77777777" w:rsidR="0052668D" w:rsidRPr="006E1FAF" w:rsidRDefault="0052668D" w:rsidP="0052668D">
      <w:pPr>
        <w:pStyle w:val="BodyText"/>
        <w:spacing w:before="8"/>
        <w:rPr>
          <w:rFonts w:ascii="Tahoma" w:hAnsi="Tahoma" w:cs="Tahoma"/>
          <w:sz w:val="16"/>
          <w:szCs w:val="16"/>
        </w:rPr>
      </w:pPr>
    </w:p>
    <w:p w14:paraId="196422E9" w14:textId="77777777" w:rsidR="0052668D" w:rsidRPr="006E1FAF" w:rsidRDefault="0052668D" w:rsidP="00292964">
      <w:pPr>
        <w:pStyle w:val="ListParagraph"/>
        <w:numPr>
          <w:ilvl w:val="2"/>
          <w:numId w:val="30"/>
        </w:numPr>
        <w:tabs>
          <w:tab w:val="left" w:pos="2721"/>
        </w:tabs>
        <w:autoSpaceDE w:val="0"/>
        <w:autoSpaceDN w:val="0"/>
        <w:spacing w:after="0" w:line="259" w:lineRule="auto"/>
        <w:ind w:right="832"/>
        <w:contextualSpacing w:val="0"/>
        <w:jc w:val="both"/>
        <w:rPr>
          <w:rFonts w:ascii="Tahoma" w:hAnsi="Tahoma" w:cs="Tahoma"/>
        </w:rPr>
      </w:pPr>
      <w:r w:rsidRPr="006E1FAF">
        <w:rPr>
          <w:rFonts w:ascii="Tahoma" w:hAnsi="Tahoma" w:cs="Tahoma"/>
        </w:rPr>
        <w:t>The</w:t>
      </w:r>
      <w:r w:rsidRPr="006E1FAF">
        <w:rPr>
          <w:rFonts w:ascii="Tahoma" w:hAnsi="Tahoma" w:cs="Tahoma"/>
          <w:spacing w:val="-9"/>
        </w:rPr>
        <w:t xml:space="preserve"> </w:t>
      </w:r>
      <w:r w:rsidRPr="006E1FAF">
        <w:rPr>
          <w:rFonts w:ascii="Tahoma" w:hAnsi="Tahoma" w:cs="Tahoma"/>
        </w:rPr>
        <w:t>Contractor</w:t>
      </w:r>
      <w:r w:rsidRPr="006E1FAF">
        <w:rPr>
          <w:rFonts w:ascii="Tahoma" w:hAnsi="Tahoma" w:cs="Tahoma"/>
          <w:spacing w:val="-8"/>
        </w:rPr>
        <w:t xml:space="preserve"> </w:t>
      </w:r>
      <w:r w:rsidRPr="006E1FAF">
        <w:rPr>
          <w:rFonts w:ascii="Tahoma" w:hAnsi="Tahoma" w:cs="Tahoma"/>
        </w:rPr>
        <w:t>shall</w:t>
      </w:r>
      <w:r w:rsidRPr="006E1FAF">
        <w:rPr>
          <w:rFonts w:ascii="Tahoma" w:hAnsi="Tahoma" w:cs="Tahoma"/>
          <w:spacing w:val="-8"/>
        </w:rPr>
        <w:t xml:space="preserve"> </w:t>
      </w:r>
      <w:r w:rsidRPr="006E1FAF">
        <w:rPr>
          <w:rFonts w:ascii="Tahoma" w:hAnsi="Tahoma" w:cs="Tahoma"/>
        </w:rPr>
        <w:t>provide</w:t>
      </w:r>
      <w:r w:rsidRPr="006E1FAF">
        <w:rPr>
          <w:rFonts w:ascii="Tahoma" w:hAnsi="Tahoma" w:cs="Tahoma"/>
          <w:spacing w:val="-8"/>
        </w:rPr>
        <w:t xml:space="preserve"> </w:t>
      </w:r>
      <w:r w:rsidRPr="006E1FAF">
        <w:rPr>
          <w:rFonts w:ascii="Tahoma" w:hAnsi="Tahoma" w:cs="Tahoma"/>
        </w:rPr>
        <w:t>all</w:t>
      </w:r>
      <w:r w:rsidRPr="006E1FAF">
        <w:rPr>
          <w:rFonts w:ascii="Tahoma" w:hAnsi="Tahoma" w:cs="Tahoma"/>
          <w:spacing w:val="-8"/>
        </w:rPr>
        <w:t xml:space="preserve"> </w:t>
      </w:r>
      <w:r w:rsidRPr="006E1FAF">
        <w:rPr>
          <w:rFonts w:ascii="Tahoma" w:hAnsi="Tahoma" w:cs="Tahoma"/>
        </w:rPr>
        <w:t>assistance</w:t>
      </w:r>
      <w:r w:rsidRPr="006E1FAF">
        <w:rPr>
          <w:rFonts w:ascii="Tahoma" w:hAnsi="Tahoma" w:cs="Tahoma"/>
          <w:spacing w:val="-8"/>
        </w:rPr>
        <w:t xml:space="preserve"> </w:t>
      </w:r>
      <w:r w:rsidRPr="006E1FAF">
        <w:rPr>
          <w:rFonts w:ascii="Tahoma" w:hAnsi="Tahoma" w:cs="Tahoma"/>
        </w:rPr>
        <w:t>reasonably</w:t>
      </w:r>
      <w:r w:rsidRPr="006E1FAF">
        <w:rPr>
          <w:rFonts w:ascii="Tahoma" w:hAnsi="Tahoma" w:cs="Tahoma"/>
          <w:spacing w:val="-9"/>
        </w:rPr>
        <w:t xml:space="preserve"> </w:t>
      </w:r>
      <w:r w:rsidRPr="006E1FAF">
        <w:rPr>
          <w:rFonts w:ascii="Tahoma" w:hAnsi="Tahoma" w:cs="Tahoma"/>
        </w:rPr>
        <w:t>requested</w:t>
      </w:r>
      <w:r w:rsidRPr="006E1FAF">
        <w:rPr>
          <w:rFonts w:ascii="Tahoma" w:hAnsi="Tahoma" w:cs="Tahoma"/>
          <w:spacing w:val="-8"/>
        </w:rPr>
        <w:t xml:space="preserve"> </w:t>
      </w:r>
      <w:r w:rsidRPr="006E1FAF">
        <w:rPr>
          <w:rFonts w:ascii="Tahoma" w:hAnsi="Tahoma" w:cs="Tahoma"/>
        </w:rPr>
        <w:t>by</w:t>
      </w:r>
      <w:r w:rsidRPr="006E1FAF">
        <w:rPr>
          <w:rFonts w:ascii="Tahoma" w:hAnsi="Tahoma" w:cs="Tahoma"/>
          <w:spacing w:val="-9"/>
        </w:rPr>
        <w:t xml:space="preserve"> </w:t>
      </w:r>
      <w:r w:rsidRPr="006E1FAF">
        <w:rPr>
          <w:rFonts w:ascii="Tahoma" w:hAnsi="Tahoma" w:cs="Tahoma"/>
        </w:rPr>
        <w:t>a</w:t>
      </w:r>
      <w:r w:rsidRPr="006E1FAF">
        <w:rPr>
          <w:rFonts w:ascii="Tahoma" w:hAnsi="Tahoma" w:cs="Tahoma"/>
          <w:spacing w:val="-7"/>
        </w:rPr>
        <w:t xml:space="preserve"> </w:t>
      </w:r>
      <w:r w:rsidRPr="006E1FAF">
        <w:rPr>
          <w:rFonts w:ascii="Tahoma" w:hAnsi="Tahoma" w:cs="Tahoma"/>
        </w:rPr>
        <w:t>Purchaser</w:t>
      </w:r>
      <w:r w:rsidRPr="006E1FAF">
        <w:rPr>
          <w:rFonts w:ascii="Tahoma" w:hAnsi="Tahoma" w:cs="Tahoma"/>
          <w:spacing w:val="-9"/>
        </w:rPr>
        <w:t xml:space="preserve"> </w:t>
      </w:r>
      <w:r w:rsidRPr="006E1FAF">
        <w:rPr>
          <w:rFonts w:ascii="Tahoma" w:hAnsi="Tahoma" w:cs="Tahoma"/>
        </w:rPr>
        <w:t>(and</w:t>
      </w:r>
      <w:r w:rsidRPr="006E1FAF">
        <w:rPr>
          <w:rFonts w:ascii="Tahoma" w:hAnsi="Tahoma" w:cs="Tahoma"/>
          <w:spacing w:val="-8"/>
        </w:rPr>
        <w:t xml:space="preserve"> </w:t>
      </w:r>
      <w:r w:rsidRPr="006E1FAF">
        <w:rPr>
          <w:rFonts w:ascii="Tahoma" w:hAnsi="Tahoma" w:cs="Tahoma"/>
        </w:rPr>
        <w:t>its auditors</w:t>
      </w:r>
      <w:r w:rsidRPr="006E1FAF">
        <w:rPr>
          <w:rFonts w:ascii="Tahoma" w:hAnsi="Tahoma" w:cs="Tahoma"/>
          <w:spacing w:val="-10"/>
        </w:rPr>
        <w:t xml:space="preserve"> </w:t>
      </w:r>
      <w:r w:rsidRPr="006E1FAF">
        <w:rPr>
          <w:rFonts w:ascii="Tahoma" w:hAnsi="Tahoma" w:cs="Tahoma"/>
        </w:rPr>
        <w:t>and</w:t>
      </w:r>
      <w:r w:rsidRPr="006E1FAF">
        <w:rPr>
          <w:rFonts w:ascii="Tahoma" w:hAnsi="Tahoma" w:cs="Tahoma"/>
          <w:spacing w:val="-7"/>
        </w:rPr>
        <w:t xml:space="preserve"> </w:t>
      </w:r>
      <w:r w:rsidRPr="006E1FAF">
        <w:rPr>
          <w:rFonts w:ascii="Tahoma" w:hAnsi="Tahoma" w:cs="Tahoma"/>
        </w:rPr>
        <w:t>other</w:t>
      </w:r>
      <w:r w:rsidRPr="006E1FAF">
        <w:rPr>
          <w:rFonts w:ascii="Tahoma" w:hAnsi="Tahoma" w:cs="Tahoma"/>
          <w:spacing w:val="-9"/>
        </w:rPr>
        <w:t xml:space="preserve"> </w:t>
      </w:r>
      <w:r w:rsidRPr="006E1FAF">
        <w:rPr>
          <w:rFonts w:ascii="Tahoma" w:hAnsi="Tahoma" w:cs="Tahoma"/>
        </w:rPr>
        <w:t>advisers)</w:t>
      </w:r>
      <w:r w:rsidRPr="006E1FAF">
        <w:rPr>
          <w:rFonts w:ascii="Tahoma" w:hAnsi="Tahoma" w:cs="Tahoma"/>
          <w:spacing w:val="-9"/>
        </w:rPr>
        <w:t xml:space="preserve"> </w:t>
      </w:r>
      <w:r w:rsidRPr="006E1FAF">
        <w:rPr>
          <w:rFonts w:ascii="Tahoma" w:hAnsi="Tahoma" w:cs="Tahoma"/>
        </w:rPr>
        <w:t>in</w:t>
      </w:r>
      <w:r w:rsidRPr="006E1FAF">
        <w:rPr>
          <w:rFonts w:ascii="Tahoma" w:hAnsi="Tahoma" w:cs="Tahoma"/>
          <w:spacing w:val="-9"/>
        </w:rPr>
        <w:t xml:space="preserve"> </w:t>
      </w:r>
      <w:r w:rsidRPr="006E1FAF">
        <w:rPr>
          <w:rFonts w:ascii="Tahoma" w:hAnsi="Tahoma" w:cs="Tahoma"/>
        </w:rPr>
        <w:t>relation</w:t>
      </w:r>
      <w:r w:rsidRPr="006E1FAF">
        <w:rPr>
          <w:rFonts w:ascii="Tahoma" w:hAnsi="Tahoma" w:cs="Tahoma"/>
          <w:spacing w:val="-9"/>
        </w:rPr>
        <w:t xml:space="preserve"> </w:t>
      </w:r>
      <w:r w:rsidRPr="006E1FAF">
        <w:rPr>
          <w:rFonts w:ascii="Tahoma" w:hAnsi="Tahoma" w:cs="Tahoma"/>
        </w:rPr>
        <w:t>to</w:t>
      </w:r>
      <w:r w:rsidRPr="006E1FAF">
        <w:rPr>
          <w:rFonts w:ascii="Tahoma" w:hAnsi="Tahoma" w:cs="Tahoma"/>
          <w:spacing w:val="-9"/>
        </w:rPr>
        <w:t xml:space="preserve"> </w:t>
      </w:r>
      <w:r w:rsidRPr="006E1FAF">
        <w:rPr>
          <w:rFonts w:ascii="Tahoma" w:hAnsi="Tahoma" w:cs="Tahoma"/>
        </w:rPr>
        <w:t>any</w:t>
      </w:r>
      <w:r w:rsidRPr="006E1FAF">
        <w:rPr>
          <w:rFonts w:ascii="Tahoma" w:hAnsi="Tahoma" w:cs="Tahoma"/>
          <w:spacing w:val="-11"/>
        </w:rPr>
        <w:t xml:space="preserve"> </w:t>
      </w:r>
      <w:r w:rsidRPr="006E1FAF">
        <w:rPr>
          <w:rFonts w:ascii="Tahoma" w:hAnsi="Tahoma" w:cs="Tahoma"/>
        </w:rPr>
        <w:t>audit,</w:t>
      </w:r>
      <w:r w:rsidRPr="006E1FAF">
        <w:rPr>
          <w:rFonts w:ascii="Tahoma" w:hAnsi="Tahoma" w:cs="Tahoma"/>
          <w:spacing w:val="-7"/>
        </w:rPr>
        <w:t xml:space="preserve"> </w:t>
      </w:r>
      <w:r w:rsidRPr="006E1FAF">
        <w:rPr>
          <w:rFonts w:ascii="Tahoma" w:hAnsi="Tahoma" w:cs="Tahoma"/>
        </w:rPr>
        <w:t>including</w:t>
      </w:r>
      <w:r w:rsidRPr="006E1FAF">
        <w:rPr>
          <w:rFonts w:ascii="Tahoma" w:hAnsi="Tahoma" w:cs="Tahoma"/>
          <w:spacing w:val="-9"/>
        </w:rPr>
        <w:t xml:space="preserve"> </w:t>
      </w:r>
      <w:r w:rsidRPr="006E1FAF">
        <w:rPr>
          <w:rFonts w:ascii="Tahoma" w:hAnsi="Tahoma" w:cs="Tahoma"/>
        </w:rPr>
        <w:t>access</w:t>
      </w:r>
      <w:r w:rsidRPr="006E1FAF">
        <w:rPr>
          <w:rFonts w:ascii="Tahoma" w:hAnsi="Tahoma" w:cs="Tahoma"/>
          <w:spacing w:val="-9"/>
        </w:rPr>
        <w:t xml:space="preserve"> </w:t>
      </w:r>
      <w:r w:rsidRPr="006E1FAF">
        <w:rPr>
          <w:rFonts w:ascii="Tahoma" w:hAnsi="Tahoma" w:cs="Tahoma"/>
        </w:rPr>
        <w:t>to</w:t>
      </w:r>
      <w:r w:rsidRPr="006E1FAF">
        <w:rPr>
          <w:rFonts w:ascii="Tahoma" w:hAnsi="Tahoma" w:cs="Tahoma"/>
          <w:spacing w:val="-10"/>
        </w:rPr>
        <w:t xml:space="preserve"> </w:t>
      </w:r>
      <w:r w:rsidRPr="006E1FAF">
        <w:rPr>
          <w:rFonts w:ascii="Tahoma" w:hAnsi="Tahoma" w:cs="Tahoma"/>
        </w:rPr>
        <w:t>the</w:t>
      </w:r>
      <w:r w:rsidRPr="006E1FAF">
        <w:rPr>
          <w:rFonts w:ascii="Tahoma" w:hAnsi="Tahoma" w:cs="Tahoma"/>
          <w:spacing w:val="-8"/>
        </w:rPr>
        <w:t xml:space="preserve"> </w:t>
      </w:r>
      <w:r w:rsidRPr="006E1FAF">
        <w:rPr>
          <w:rFonts w:ascii="Tahoma" w:hAnsi="Tahoma" w:cs="Tahoma"/>
        </w:rPr>
        <w:t>Contractor’s personnel, records and premises.</w:t>
      </w:r>
    </w:p>
    <w:p w14:paraId="319BFC9E" w14:textId="77777777" w:rsidR="0052668D" w:rsidRPr="006E1FAF" w:rsidRDefault="0052668D" w:rsidP="0052668D">
      <w:pPr>
        <w:pStyle w:val="BodyText"/>
        <w:spacing w:before="11"/>
        <w:rPr>
          <w:rFonts w:ascii="Tahoma" w:hAnsi="Tahoma" w:cs="Tahoma"/>
          <w:sz w:val="16"/>
          <w:szCs w:val="16"/>
        </w:rPr>
      </w:pPr>
    </w:p>
    <w:p w14:paraId="4837072D" w14:textId="77777777" w:rsidR="0052668D" w:rsidRPr="006E1FAF" w:rsidRDefault="0052668D" w:rsidP="00292964">
      <w:pPr>
        <w:pStyle w:val="ListParagraph"/>
        <w:numPr>
          <w:ilvl w:val="2"/>
          <w:numId w:val="30"/>
        </w:numPr>
        <w:tabs>
          <w:tab w:val="left" w:pos="2721"/>
        </w:tabs>
        <w:autoSpaceDE w:val="0"/>
        <w:autoSpaceDN w:val="0"/>
        <w:spacing w:after="0" w:line="259" w:lineRule="auto"/>
        <w:ind w:right="832"/>
        <w:contextualSpacing w:val="0"/>
        <w:jc w:val="both"/>
        <w:rPr>
          <w:rFonts w:ascii="Tahoma" w:hAnsi="Tahoma" w:cs="Tahoma"/>
        </w:rPr>
      </w:pPr>
      <w:bookmarkStart w:id="103" w:name="_bookmark22"/>
      <w:bookmarkEnd w:id="103"/>
      <w:r w:rsidRPr="006E1FAF">
        <w:rPr>
          <w:rFonts w:ascii="Tahoma" w:hAnsi="Tahoma" w:cs="Tahoma"/>
        </w:rPr>
        <w:t>Each Purchaser shall pay its own cost and expenses for any audit undertaken pursuant to this Clause 18 save where such audit identifies that the Contractor has overcharged a Purchaser by 2% or more of the invoice amount for the Services under audit, or overstated</w:t>
      </w:r>
      <w:r w:rsidRPr="006E1FAF">
        <w:rPr>
          <w:rFonts w:ascii="Tahoma" w:hAnsi="Tahoma" w:cs="Tahoma"/>
          <w:spacing w:val="-8"/>
        </w:rPr>
        <w:t xml:space="preserve"> </w:t>
      </w:r>
      <w:r w:rsidRPr="006E1FAF">
        <w:rPr>
          <w:rFonts w:ascii="Tahoma" w:hAnsi="Tahoma" w:cs="Tahoma"/>
        </w:rPr>
        <w:t>the</w:t>
      </w:r>
      <w:r w:rsidRPr="006E1FAF">
        <w:rPr>
          <w:rFonts w:ascii="Tahoma" w:hAnsi="Tahoma" w:cs="Tahoma"/>
          <w:spacing w:val="-7"/>
        </w:rPr>
        <w:t xml:space="preserve"> </w:t>
      </w:r>
      <w:r w:rsidRPr="006E1FAF">
        <w:rPr>
          <w:rFonts w:ascii="Tahoma" w:hAnsi="Tahoma" w:cs="Tahoma"/>
        </w:rPr>
        <w:t>Contractor’s</w:t>
      </w:r>
      <w:r w:rsidRPr="006E1FAF">
        <w:rPr>
          <w:rFonts w:ascii="Tahoma" w:hAnsi="Tahoma" w:cs="Tahoma"/>
          <w:spacing w:val="-6"/>
        </w:rPr>
        <w:t xml:space="preserve"> </w:t>
      </w:r>
      <w:r w:rsidRPr="006E1FAF">
        <w:rPr>
          <w:rFonts w:ascii="Tahoma" w:hAnsi="Tahoma" w:cs="Tahoma"/>
        </w:rPr>
        <w:t>pricing</w:t>
      </w:r>
      <w:r w:rsidRPr="006E1FAF">
        <w:rPr>
          <w:rFonts w:ascii="Tahoma" w:hAnsi="Tahoma" w:cs="Tahoma"/>
          <w:spacing w:val="-5"/>
        </w:rPr>
        <w:t xml:space="preserve"> </w:t>
      </w:r>
      <w:r w:rsidRPr="006E1FAF">
        <w:rPr>
          <w:rFonts w:ascii="Tahoma" w:hAnsi="Tahoma" w:cs="Tahoma"/>
        </w:rPr>
        <w:t>by</w:t>
      </w:r>
      <w:r w:rsidRPr="006E1FAF">
        <w:rPr>
          <w:rFonts w:ascii="Tahoma" w:hAnsi="Tahoma" w:cs="Tahoma"/>
          <w:spacing w:val="-9"/>
        </w:rPr>
        <w:t xml:space="preserve"> </w:t>
      </w:r>
      <w:r w:rsidRPr="006E1FAF">
        <w:rPr>
          <w:rFonts w:ascii="Tahoma" w:hAnsi="Tahoma" w:cs="Tahoma"/>
        </w:rPr>
        <w:t>more</w:t>
      </w:r>
      <w:r w:rsidRPr="006E1FAF">
        <w:rPr>
          <w:rFonts w:ascii="Tahoma" w:hAnsi="Tahoma" w:cs="Tahoma"/>
          <w:spacing w:val="-7"/>
        </w:rPr>
        <w:t xml:space="preserve"> </w:t>
      </w:r>
      <w:r w:rsidRPr="006E1FAF">
        <w:rPr>
          <w:rFonts w:ascii="Tahoma" w:hAnsi="Tahoma" w:cs="Tahoma"/>
        </w:rPr>
        <w:t>than</w:t>
      </w:r>
      <w:r w:rsidRPr="006E1FAF">
        <w:rPr>
          <w:rFonts w:ascii="Tahoma" w:hAnsi="Tahoma" w:cs="Tahoma"/>
          <w:spacing w:val="-7"/>
        </w:rPr>
        <w:t xml:space="preserve"> </w:t>
      </w:r>
      <w:r w:rsidRPr="006E1FAF">
        <w:rPr>
          <w:rFonts w:ascii="Tahoma" w:hAnsi="Tahoma" w:cs="Tahoma"/>
        </w:rPr>
        <w:t>2%,</w:t>
      </w:r>
      <w:r w:rsidRPr="006E1FAF">
        <w:rPr>
          <w:rFonts w:ascii="Tahoma" w:hAnsi="Tahoma" w:cs="Tahoma"/>
          <w:spacing w:val="-8"/>
        </w:rPr>
        <w:t xml:space="preserve"> </w:t>
      </w:r>
      <w:r w:rsidRPr="006E1FAF">
        <w:rPr>
          <w:rFonts w:ascii="Tahoma" w:hAnsi="Tahoma" w:cs="Tahoma"/>
        </w:rPr>
        <w:t>in</w:t>
      </w:r>
      <w:r w:rsidRPr="006E1FAF">
        <w:rPr>
          <w:rFonts w:ascii="Tahoma" w:hAnsi="Tahoma" w:cs="Tahoma"/>
          <w:spacing w:val="-8"/>
        </w:rPr>
        <w:t xml:space="preserve"> </w:t>
      </w:r>
      <w:r w:rsidRPr="006E1FAF">
        <w:rPr>
          <w:rFonts w:ascii="Tahoma" w:hAnsi="Tahoma" w:cs="Tahoma"/>
        </w:rPr>
        <w:t>which</w:t>
      </w:r>
      <w:r w:rsidRPr="006E1FAF">
        <w:rPr>
          <w:rFonts w:ascii="Tahoma" w:hAnsi="Tahoma" w:cs="Tahoma"/>
          <w:spacing w:val="-7"/>
        </w:rPr>
        <w:t xml:space="preserve"> </w:t>
      </w:r>
      <w:r w:rsidRPr="006E1FAF">
        <w:rPr>
          <w:rFonts w:ascii="Tahoma" w:hAnsi="Tahoma" w:cs="Tahoma"/>
        </w:rPr>
        <w:t>case</w:t>
      </w:r>
      <w:r w:rsidRPr="006E1FAF">
        <w:rPr>
          <w:rFonts w:ascii="Tahoma" w:hAnsi="Tahoma" w:cs="Tahoma"/>
          <w:spacing w:val="-7"/>
        </w:rPr>
        <w:t xml:space="preserve"> </w:t>
      </w:r>
      <w:r w:rsidRPr="006E1FAF">
        <w:rPr>
          <w:rFonts w:ascii="Tahoma" w:hAnsi="Tahoma" w:cs="Tahoma"/>
        </w:rPr>
        <w:t>the</w:t>
      </w:r>
      <w:r w:rsidRPr="006E1FAF">
        <w:rPr>
          <w:rFonts w:ascii="Tahoma" w:hAnsi="Tahoma" w:cs="Tahoma"/>
          <w:spacing w:val="-5"/>
        </w:rPr>
        <w:t xml:space="preserve"> </w:t>
      </w:r>
      <w:r w:rsidRPr="006E1FAF">
        <w:rPr>
          <w:rFonts w:ascii="Tahoma" w:hAnsi="Tahoma" w:cs="Tahoma"/>
        </w:rPr>
        <w:t>Contractor</w:t>
      </w:r>
      <w:r w:rsidRPr="006E1FAF">
        <w:rPr>
          <w:rFonts w:ascii="Tahoma" w:hAnsi="Tahoma" w:cs="Tahoma"/>
          <w:spacing w:val="-5"/>
        </w:rPr>
        <w:t xml:space="preserve"> </w:t>
      </w:r>
      <w:r w:rsidRPr="006E1FAF">
        <w:rPr>
          <w:rFonts w:ascii="Tahoma" w:hAnsi="Tahoma" w:cs="Tahoma"/>
        </w:rPr>
        <w:t xml:space="preserve">shall reimburse the Purchaser, for its out of pocket expenses in conducting such audit. This Clause </w:t>
      </w:r>
      <w:hyperlink w:anchor="_bookmark22" w:history="1">
        <w:r w:rsidRPr="006E1FAF">
          <w:rPr>
            <w:rFonts w:ascii="Tahoma" w:hAnsi="Tahoma" w:cs="Tahoma"/>
          </w:rPr>
          <w:t xml:space="preserve">18.11.6 </w:t>
        </w:r>
      </w:hyperlink>
      <w:r w:rsidRPr="006E1FAF">
        <w:rPr>
          <w:rFonts w:ascii="Tahoma" w:hAnsi="Tahoma" w:cs="Tahoma"/>
        </w:rPr>
        <w:t>is intended as a fair allocation of audit expenses and not as damages</w:t>
      </w:r>
      <w:r w:rsidRPr="006E1FAF">
        <w:rPr>
          <w:rFonts w:ascii="Tahoma" w:hAnsi="Tahoma" w:cs="Tahoma"/>
          <w:spacing w:val="-40"/>
        </w:rPr>
        <w:t xml:space="preserve"> </w:t>
      </w:r>
      <w:r w:rsidRPr="006E1FAF">
        <w:rPr>
          <w:rFonts w:ascii="Tahoma" w:hAnsi="Tahoma" w:cs="Tahoma"/>
        </w:rPr>
        <w:t>or a</w:t>
      </w:r>
      <w:r w:rsidRPr="006E1FAF">
        <w:rPr>
          <w:rFonts w:ascii="Tahoma" w:hAnsi="Tahoma" w:cs="Tahoma"/>
          <w:spacing w:val="-1"/>
        </w:rPr>
        <w:t xml:space="preserve"> </w:t>
      </w:r>
      <w:r w:rsidRPr="006E1FAF">
        <w:rPr>
          <w:rFonts w:ascii="Tahoma" w:hAnsi="Tahoma" w:cs="Tahoma"/>
        </w:rPr>
        <w:t>penalty.</w:t>
      </w:r>
    </w:p>
    <w:p w14:paraId="021B11A8" w14:textId="77777777" w:rsidR="0052668D" w:rsidRPr="006E1FAF" w:rsidRDefault="0052668D" w:rsidP="0052668D">
      <w:pPr>
        <w:pStyle w:val="BodyText"/>
        <w:spacing w:before="9"/>
        <w:rPr>
          <w:rFonts w:ascii="Tahoma" w:hAnsi="Tahoma" w:cs="Tahoma"/>
          <w:sz w:val="16"/>
          <w:szCs w:val="16"/>
        </w:rPr>
      </w:pPr>
    </w:p>
    <w:p w14:paraId="6381185F" w14:textId="5EF85958"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0" w:after="0"/>
        <w:ind w:hanging="709"/>
        <w:rPr>
          <w:rFonts w:ascii="Tahoma" w:hAnsi="Tahoma" w:cs="Tahoma"/>
          <w:color w:val="auto"/>
          <w:szCs w:val="18"/>
        </w:rPr>
      </w:pPr>
      <w:bookmarkStart w:id="104" w:name="19)_Termination_and_Substitution"/>
      <w:bookmarkStart w:id="105" w:name="_bookmark23"/>
      <w:bookmarkEnd w:id="104"/>
      <w:bookmarkEnd w:id="105"/>
      <w:r w:rsidRPr="006E1FAF">
        <w:rPr>
          <w:rFonts w:ascii="Tahoma" w:hAnsi="Tahoma" w:cs="Tahoma"/>
          <w:color w:val="auto"/>
          <w:szCs w:val="18"/>
        </w:rPr>
        <w:t>Termination and</w:t>
      </w:r>
      <w:r w:rsidRPr="006E1FAF">
        <w:rPr>
          <w:rFonts w:ascii="Tahoma" w:hAnsi="Tahoma" w:cs="Tahoma"/>
          <w:color w:val="auto"/>
          <w:spacing w:val="-3"/>
          <w:szCs w:val="18"/>
        </w:rPr>
        <w:t xml:space="preserve"> </w:t>
      </w:r>
      <w:r w:rsidRPr="006E1FAF">
        <w:rPr>
          <w:rFonts w:ascii="Tahoma" w:hAnsi="Tahoma" w:cs="Tahoma"/>
          <w:color w:val="auto"/>
          <w:szCs w:val="18"/>
        </w:rPr>
        <w:t>Substitution</w:t>
      </w:r>
    </w:p>
    <w:p w14:paraId="6A90D325" w14:textId="77777777" w:rsidR="0052668D" w:rsidRPr="006E1FAF" w:rsidRDefault="0052668D" w:rsidP="0052668D">
      <w:pPr>
        <w:pStyle w:val="BodyText"/>
        <w:spacing w:before="11"/>
        <w:rPr>
          <w:rFonts w:ascii="Tahoma" w:hAnsi="Tahoma" w:cs="Tahoma"/>
          <w:b/>
          <w:sz w:val="16"/>
          <w:szCs w:val="6"/>
        </w:rPr>
      </w:pPr>
    </w:p>
    <w:p w14:paraId="51013318" w14:textId="77777777" w:rsidR="0052668D" w:rsidRPr="006E1FAF" w:rsidRDefault="0052668D" w:rsidP="00292964">
      <w:pPr>
        <w:pStyle w:val="ListParagraph"/>
        <w:numPr>
          <w:ilvl w:val="1"/>
          <w:numId w:val="46"/>
        </w:numPr>
        <w:tabs>
          <w:tab w:val="left" w:pos="1893"/>
        </w:tabs>
        <w:autoSpaceDE w:val="0"/>
        <w:autoSpaceDN w:val="0"/>
        <w:spacing w:after="0" w:line="254" w:lineRule="auto"/>
        <w:ind w:right="834" w:hanging="708"/>
        <w:contextualSpacing w:val="0"/>
        <w:jc w:val="both"/>
        <w:rPr>
          <w:rFonts w:ascii="Tahoma" w:hAnsi="Tahoma" w:cs="Tahoma"/>
        </w:rPr>
      </w:pPr>
      <w:bookmarkStart w:id="106" w:name="_bookmark24"/>
      <w:bookmarkEnd w:id="106"/>
      <w:r w:rsidRPr="006E1FAF">
        <w:rPr>
          <w:rFonts w:ascii="Tahoma" w:hAnsi="Tahoma" w:cs="Tahoma"/>
        </w:rPr>
        <w:t>These terms and conditions may be terminated by any party providing not less than three (3) months’ written</w:t>
      </w:r>
      <w:r w:rsidRPr="006E1FAF">
        <w:rPr>
          <w:rFonts w:ascii="Tahoma" w:hAnsi="Tahoma" w:cs="Tahoma"/>
          <w:spacing w:val="-1"/>
        </w:rPr>
        <w:t xml:space="preserve"> </w:t>
      </w:r>
      <w:r w:rsidRPr="006E1FAF">
        <w:rPr>
          <w:rFonts w:ascii="Tahoma" w:hAnsi="Tahoma" w:cs="Tahoma"/>
        </w:rPr>
        <w:t>notice.</w:t>
      </w:r>
    </w:p>
    <w:p w14:paraId="3611F4D7" w14:textId="77777777" w:rsidR="0052668D" w:rsidRPr="006E1FAF" w:rsidRDefault="0052668D" w:rsidP="00292964">
      <w:pPr>
        <w:pStyle w:val="ListParagraph"/>
        <w:numPr>
          <w:ilvl w:val="1"/>
          <w:numId w:val="46"/>
        </w:numPr>
        <w:tabs>
          <w:tab w:val="left" w:pos="1893"/>
        </w:tabs>
        <w:autoSpaceDE w:val="0"/>
        <w:autoSpaceDN w:val="0"/>
        <w:spacing w:before="170" w:after="0" w:line="256" w:lineRule="auto"/>
        <w:ind w:right="835" w:hanging="708"/>
        <w:contextualSpacing w:val="0"/>
        <w:jc w:val="both"/>
        <w:rPr>
          <w:rFonts w:ascii="Tahoma" w:hAnsi="Tahoma" w:cs="Tahoma"/>
        </w:rPr>
      </w:pPr>
      <w:r w:rsidRPr="006E1FAF">
        <w:rPr>
          <w:rFonts w:ascii="Tahoma" w:hAnsi="Tahoma" w:cs="Tahoma"/>
        </w:rPr>
        <w:t>Without</w:t>
      </w:r>
      <w:r w:rsidRPr="006E1FAF">
        <w:rPr>
          <w:rFonts w:ascii="Tahoma" w:hAnsi="Tahoma" w:cs="Tahoma"/>
          <w:spacing w:val="-4"/>
        </w:rPr>
        <w:t xml:space="preserve"> </w:t>
      </w:r>
      <w:r w:rsidRPr="006E1FAF">
        <w:rPr>
          <w:rFonts w:ascii="Tahoma" w:hAnsi="Tahoma" w:cs="Tahoma"/>
        </w:rPr>
        <w:t>prejudice</w:t>
      </w:r>
      <w:r w:rsidRPr="006E1FAF">
        <w:rPr>
          <w:rFonts w:ascii="Tahoma" w:hAnsi="Tahoma" w:cs="Tahoma"/>
          <w:spacing w:val="-4"/>
        </w:rPr>
        <w:t xml:space="preserve"> </w:t>
      </w:r>
      <w:r w:rsidRPr="006E1FAF">
        <w:rPr>
          <w:rFonts w:ascii="Tahoma" w:hAnsi="Tahoma" w:cs="Tahoma"/>
        </w:rPr>
        <w:t>to</w:t>
      </w:r>
      <w:r w:rsidRPr="006E1FAF">
        <w:rPr>
          <w:rFonts w:ascii="Tahoma" w:hAnsi="Tahoma" w:cs="Tahoma"/>
          <w:spacing w:val="-5"/>
        </w:rPr>
        <w:t xml:space="preserve"> </w:t>
      </w:r>
      <w:r w:rsidRPr="006E1FAF">
        <w:rPr>
          <w:rFonts w:ascii="Tahoma" w:hAnsi="Tahoma" w:cs="Tahoma"/>
        </w:rPr>
        <w:t>any</w:t>
      </w:r>
      <w:r w:rsidRPr="006E1FAF">
        <w:rPr>
          <w:rFonts w:ascii="Tahoma" w:hAnsi="Tahoma" w:cs="Tahoma"/>
          <w:spacing w:val="-5"/>
        </w:rPr>
        <w:t xml:space="preserve"> </w:t>
      </w:r>
      <w:r w:rsidRPr="006E1FAF">
        <w:rPr>
          <w:rFonts w:ascii="Tahoma" w:hAnsi="Tahoma" w:cs="Tahoma"/>
        </w:rPr>
        <w:t>other</w:t>
      </w:r>
      <w:r w:rsidRPr="006E1FAF">
        <w:rPr>
          <w:rFonts w:ascii="Tahoma" w:hAnsi="Tahoma" w:cs="Tahoma"/>
          <w:spacing w:val="-5"/>
        </w:rPr>
        <w:t xml:space="preserve"> </w:t>
      </w:r>
      <w:r w:rsidRPr="006E1FAF">
        <w:rPr>
          <w:rFonts w:ascii="Tahoma" w:hAnsi="Tahoma" w:cs="Tahoma"/>
        </w:rPr>
        <w:t>rights</w:t>
      </w:r>
      <w:r w:rsidRPr="006E1FAF">
        <w:rPr>
          <w:rFonts w:ascii="Tahoma" w:hAnsi="Tahoma" w:cs="Tahoma"/>
          <w:spacing w:val="-3"/>
        </w:rPr>
        <w:t xml:space="preserve"> </w:t>
      </w:r>
      <w:r w:rsidRPr="006E1FAF">
        <w:rPr>
          <w:rFonts w:ascii="Tahoma" w:hAnsi="Tahoma" w:cs="Tahoma"/>
        </w:rPr>
        <w:t>or</w:t>
      </w:r>
      <w:r w:rsidRPr="006E1FAF">
        <w:rPr>
          <w:rFonts w:ascii="Tahoma" w:hAnsi="Tahoma" w:cs="Tahoma"/>
          <w:spacing w:val="-4"/>
        </w:rPr>
        <w:t xml:space="preserve"> </w:t>
      </w:r>
      <w:r w:rsidRPr="006E1FAF">
        <w:rPr>
          <w:rFonts w:ascii="Tahoma" w:hAnsi="Tahoma" w:cs="Tahoma"/>
        </w:rPr>
        <w:t>remedies</w:t>
      </w:r>
      <w:r w:rsidRPr="006E1FAF">
        <w:rPr>
          <w:rFonts w:ascii="Tahoma" w:hAnsi="Tahoma" w:cs="Tahoma"/>
          <w:spacing w:val="-5"/>
        </w:rPr>
        <w:t xml:space="preserve"> </w:t>
      </w:r>
      <w:r w:rsidRPr="006E1FAF">
        <w:rPr>
          <w:rFonts w:ascii="Tahoma" w:hAnsi="Tahoma" w:cs="Tahoma"/>
        </w:rPr>
        <w:t>to</w:t>
      </w:r>
      <w:r w:rsidRPr="006E1FAF">
        <w:rPr>
          <w:rFonts w:ascii="Tahoma" w:hAnsi="Tahoma" w:cs="Tahoma"/>
          <w:spacing w:val="-5"/>
        </w:rPr>
        <w:t xml:space="preserve"> </w:t>
      </w:r>
      <w:r w:rsidRPr="006E1FAF">
        <w:rPr>
          <w:rFonts w:ascii="Tahoma" w:hAnsi="Tahoma" w:cs="Tahoma"/>
        </w:rPr>
        <w:t>which</w:t>
      </w:r>
      <w:r w:rsidRPr="006E1FAF">
        <w:rPr>
          <w:rFonts w:ascii="Tahoma" w:hAnsi="Tahoma" w:cs="Tahoma"/>
          <w:spacing w:val="-3"/>
        </w:rPr>
        <w:t xml:space="preserve"> </w:t>
      </w:r>
      <w:r w:rsidRPr="006E1FAF">
        <w:rPr>
          <w:rFonts w:ascii="Tahoma" w:hAnsi="Tahoma" w:cs="Tahoma"/>
        </w:rPr>
        <w:t>it</w:t>
      </w:r>
      <w:r w:rsidRPr="006E1FAF">
        <w:rPr>
          <w:rFonts w:ascii="Tahoma" w:hAnsi="Tahoma" w:cs="Tahoma"/>
          <w:spacing w:val="-3"/>
        </w:rPr>
        <w:t xml:space="preserve"> </w:t>
      </w:r>
      <w:r w:rsidRPr="006E1FAF">
        <w:rPr>
          <w:rFonts w:ascii="Tahoma" w:hAnsi="Tahoma" w:cs="Tahoma"/>
        </w:rPr>
        <w:t>may</w:t>
      </w:r>
      <w:r w:rsidRPr="006E1FAF">
        <w:rPr>
          <w:rFonts w:ascii="Tahoma" w:hAnsi="Tahoma" w:cs="Tahoma"/>
          <w:spacing w:val="-6"/>
        </w:rPr>
        <w:t xml:space="preserve"> </w:t>
      </w:r>
      <w:r w:rsidRPr="006E1FAF">
        <w:rPr>
          <w:rFonts w:ascii="Tahoma" w:hAnsi="Tahoma" w:cs="Tahoma"/>
        </w:rPr>
        <w:t>be</w:t>
      </w:r>
      <w:r w:rsidRPr="006E1FAF">
        <w:rPr>
          <w:rFonts w:ascii="Tahoma" w:hAnsi="Tahoma" w:cs="Tahoma"/>
          <w:spacing w:val="-4"/>
        </w:rPr>
        <w:t xml:space="preserve"> </w:t>
      </w:r>
      <w:r w:rsidRPr="006E1FAF">
        <w:rPr>
          <w:rFonts w:ascii="Tahoma" w:hAnsi="Tahoma" w:cs="Tahoma"/>
        </w:rPr>
        <w:t>entitled,</w:t>
      </w:r>
      <w:r w:rsidRPr="006E1FAF">
        <w:rPr>
          <w:rFonts w:ascii="Tahoma" w:hAnsi="Tahoma" w:cs="Tahoma"/>
          <w:spacing w:val="-4"/>
        </w:rPr>
        <w:t xml:space="preserve"> </w:t>
      </w:r>
      <w:r w:rsidRPr="006E1FAF">
        <w:rPr>
          <w:rFonts w:ascii="Tahoma" w:hAnsi="Tahoma" w:cs="Tahoma"/>
        </w:rPr>
        <w:t>the</w:t>
      </w:r>
      <w:r w:rsidRPr="006E1FAF">
        <w:rPr>
          <w:rFonts w:ascii="Tahoma" w:hAnsi="Tahoma" w:cs="Tahoma"/>
          <w:spacing w:val="-2"/>
        </w:rPr>
        <w:t xml:space="preserve"> </w:t>
      </w:r>
      <w:r w:rsidRPr="006E1FAF">
        <w:rPr>
          <w:rFonts w:ascii="Tahoma" w:hAnsi="Tahoma" w:cs="Tahoma"/>
        </w:rPr>
        <w:t>Purchaser</w:t>
      </w:r>
      <w:r w:rsidRPr="006E1FAF">
        <w:rPr>
          <w:rFonts w:ascii="Tahoma" w:hAnsi="Tahoma" w:cs="Tahoma"/>
          <w:spacing w:val="-5"/>
        </w:rPr>
        <w:t xml:space="preserve"> </w:t>
      </w:r>
      <w:r w:rsidRPr="006E1FAF">
        <w:rPr>
          <w:rFonts w:ascii="Tahoma" w:hAnsi="Tahoma" w:cs="Tahoma"/>
        </w:rPr>
        <w:t>may terminate</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Contract</w:t>
      </w:r>
      <w:r w:rsidRPr="006E1FAF">
        <w:rPr>
          <w:rFonts w:ascii="Tahoma" w:hAnsi="Tahoma" w:cs="Tahoma"/>
          <w:spacing w:val="-10"/>
        </w:rPr>
        <w:t xml:space="preserve"> </w:t>
      </w:r>
      <w:r w:rsidRPr="006E1FAF">
        <w:rPr>
          <w:rFonts w:ascii="Tahoma" w:hAnsi="Tahoma" w:cs="Tahoma"/>
        </w:rPr>
        <w:t>without</w:t>
      </w:r>
      <w:r w:rsidRPr="006E1FAF">
        <w:rPr>
          <w:rFonts w:ascii="Tahoma" w:hAnsi="Tahoma" w:cs="Tahoma"/>
          <w:spacing w:val="-10"/>
        </w:rPr>
        <w:t xml:space="preserve"> </w:t>
      </w:r>
      <w:r w:rsidRPr="006E1FAF">
        <w:rPr>
          <w:rFonts w:ascii="Tahoma" w:hAnsi="Tahoma" w:cs="Tahoma"/>
        </w:rPr>
        <w:t>liability</w:t>
      </w:r>
      <w:r w:rsidRPr="006E1FAF">
        <w:rPr>
          <w:rFonts w:ascii="Tahoma" w:hAnsi="Tahoma" w:cs="Tahoma"/>
          <w:spacing w:val="-12"/>
        </w:rPr>
        <w:t xml:space="preserve"> </w:t>
      </w:r>
      <w:r w:rsidRPr="006E1FAF">
        <w:rPr>
          <w:rFonts w:ascii="Tahoma" w:hAnsi="Tahoma" w:cs="Tahoma"/>
        </w:rPr>
        <w:t>to</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8"/>
        </w:rPr>
        <w:t xml:space="preserve"> </w:t>
      </w:r>
      <w:r w:rsidRPr="006E1FAF">
        <w:rPr>
          <w:rFonts w:ascii="Tahoma" w:hAnsi="Tahoma" w:cs="Tahoma"/>
        </w:rPr>
        <w:t>Contractor</w:t>
      </w:r>
      <w:r w:rsidRPr="006E1FAF">
        <w:rPr>
          <w:rFonts w:ascii="Tahoma" w:hAnsi="Tahoma" w:cs="Tahoma"/>
          <w:spacing w:val="-11"/>
        </w:rPr>
        <w:t xml:space="preserve"> </w:t>
      </w:r>
      <w:r w:rsidRPr="006E1FAF">
        <w:rPr>
          <w:rFonts w:ascii="Tahoma" w:hAnsi="Tahoma" w:cs="Tahoma"/>
        </w:rPr>
        <w:t>by</w:t>
      </w:r>
      <w:r w:rsidRPr="006E1FAF">
        <w:rPr>
          <w:rFonts w:ascii="Tahoma" w:hAnsi="Tahoma" w:cs="Tahoma"/>
          <w:spacing w:val="-12"/>
        </w:rPr>
        <w:t xml:space="preserve"> </w:t>
      </w:r>
      <w:r w:rsidRPr="006E1FAF">
        <w:rPr>
          <w:rFonts w:ascii="Tahoma" w:hAnsi="Tahoma" w:cs="Tahoma"/>
        </w:rPr>
        <w:t>giving</w:t>
      </w:r>
      <w:r w:rsidRPr="006E1FAF">
        <w:rPr>
          <w:rFonts w:ascii="Tahoma" w:hAnsi="Tahoma" w:cs="Tahoma"/>
          <w:spacing w:val="-10"/>
        </w:rPr>
        <w:t xml:space="preserve"> </w:t>
      </w:r>
      <w:r w:rsidRPr="006E1FAF">
        <w:rPr>
          <w:rFonts w:ascii="Tahoma" w:hAnsi="Tahoma" w:cs="Tahoma"/>
        </w:rPr>
        <w:t>written</w:t>
      </w:r>
      <w:r w:rsidRPr="006E1FAF">
        <w:rPr>
          <w:rFonts w:ascii="Tahoma" w:hAnsi="Tahoma" w:cs="Tahoma"/>
          <w:spacing w:val="-11"/>
        </w:rPr>
        <w:t xml:space="preserve"> </w:t>
      </w:r>
      <w:r w:rsidRPr="006E1FAF">
        <w:rPr>
          <w:rFonts w:ascii="Tahoma" w:hAnsi="Tahoma" w:cs="Tahoma"/>
        </w:rPr>
        <w:t>notice</w:t>
      </w:r>
      <w:r w:rsidRPr="006E1FAF">
        <w:rPr>
          <w:rFonts w:ascii="Tahoma" w:hAnsi="Tahoma" w:cs="Tahoma"/>
          <w:spacing w:val="-10"/>
        </w:rPr>
        <w:t xml:space="preserve"> </w:t>
      </w:r>
      <w:r w:rsidRPr="006E1FAF">
        <w:rPr>
          <w:rFonts w:ascii="Tahoma" w:hAnsi="Tahoma" w:cs="Tahoma"/>
        </w:rPr>
        <w:t>to</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Contractor to take effect immediately or on the date specified in the said notice</w:t>
      </w:r>
      <w:r w:rsidRPr="006E1FAF">
        <w:rPr>
          <w:rFonts w:ascii="Tahoma" w:hAnsi="Tahoma" w:cs="Tahoma"/>
          <w:spacing w:val="-9"/>
        </w:rPr>
        <w:t xml:space="preserve"> </w:t>
      </w:r>
      <w:r w:rsidRPr="006E1FAF">
        <w:rPr>
          <w:rFonts w:ascii="Tahoma" w:hAnsi="Tahoma" w:cs="Tahoma"/>
        </w:rPr>
        <w:t>if:</w:t>
      </w:r>
    </w:p>
    <w:p w14:paraId="69EA9CC4" w14:textId="77777777" w:rsidR="0052668D" w:rsidRPr="006E1FAF" w:rsidRDefault="0052668D" w:rsidP="0052668D">
      <w:pPr>
        <w:pStyle w:val="BodyText"/>
        <w:spacing w:before="3"/>
        <w:rPr>
          <w:rFonts w:ascii="Tahoma" w:hAnsi="Tahoma" w:cs="Tahoma"/>
          <w:sz w:val="8"/>
          <w:szCs w:val="8"/>
        </w:rPr>
      </w:pPr>
    </w:p>
    <w:p w14:paraId="688D020A" w14:textId="77777777" w:rsidR="0052668D" w:rsidRPr="006E1FAF" w:rsidRDefault="0052668D" w:rsidP="00292964">
      <w:pPr>
        <w:pStyle w:val="ListParagraph"/>
        <w:numPr>
          <w:ilvl w:val="2"/>
          <w:numId w:val="29"/>
        </w:numPr>
        <w:tabs>
          <w:tab w:val="left" w:pos="2721"/>
        </w:tabs>
        <w:autoSpaceDE w:val="0"/>
        <w:autoSpaceDN w:val="0"/>
        <w:spacing w:after="0" w:line="259" w:lineRule="auto"/>
        <w:ind w:right="833"/>
        <w:contextualSpacing w:val="0"/>
        <w:jc w:val="both"/>
        <w:rPr>
          <w:rFonts w:ascii="Tahoma" w:hAnsi="Tahoma" w:cs="Tahoma"/>
        </w:rPr>
      </w:pPr>
      <w:bookmarkStart w:id="107" w:name="_bookmark25"/>
      <w:bookmarkEnd w:id="107"/>
      <w:r w:rsidRPr="006E1FAF">
        <w:rPr>
          <w:rFonts w:ascii="Tahoma" w:hAnsi="Tahoma" w:cs="Tahoma"/>
        </w:rPr>
        <w:t>the Contractor commits a material breach of any term or condition of these terms and conditions, and if such breach is capable of being remedied, fails to remedy the breach within thirty (30) days of the notice given by the Purchaser requiring the Contractor to do</w:t>
      </w:r>
      <w:r w:rsidRPr="006E1FAF">
        <w:rPr>
          <w:rFonts w:ascii="Tahoma" w:hAnsi="Tahoma" w:cs="Tahoma"/>
          <w:spacing w:val="-2"/>
        </w:rPr>
        <w:t xml:space="preserve"> </w:t>
      </w:r>
      <w:proofErr w:type="gramStart"/>
      <w:r w:rsidRPr="006E1FAF">
        <w:rPr>
          <w:rFonts w:ascii="Tahoma" w:hAnsi="Tahoma" w:cs="Tahoma"/>
        </w:rPr>
        <w:t>so;</w:t>
      </w:r>
      <w:proofErr w:type="gramEnd"/>
    </w:p>
    <w:p w14:paraId="0494169F" w14:textId="77777777" w:rsidR="0052668D" w:rsidRPr="006E1FAF" w:rsidRDefault="0052668D" w:rsidP="0052668D">
      <w:pPr>
        <w:pStyle w:val="BodyText"/>
        <w:spacing w:before="9"/>
        <w:rPr>
          <w:rFonts w:ascii="Tahoma" w:hAnsi="Tahoma" w:cs="Tahoma"/>
          <w:sz w:val="2"/>
          <w:szCs w:val="2"/>
        </w:rPr>
      </w:pPr>
    </w:p>
    <w:p w14:paraId="40349533" w14:textId="77777777" w:rsidR="0052668D" w:rsidRPr="006E1FAF" w:rsidRDefault="0052668D" w:rsidP="00292964">
      <w:pPr>
        <w:pStyle w:val="ListParagraph"/>
        <w:numPr>
          <w:ilvl w:val="2"/>
          <w:numId w:val="29"/>
        </w:numPr>
        <w:tabs>
          <w:tab w:val="left" w:pos="2721"/>
        </w:tabs>
        <w:autoSpaceDE w:val="0"/>
        <w:autoSpaceDN w:val="0"/>
        <w:spacing w:after="0" w:line="259" w:lineRule="auto"/>
        <w:ind w:right="833"/>
        <w:contextualSpacing w:val="0"/>
        <w:jc w:val="both"/>
        <w:rPr>
          <w:rFonts w:ascii="Tahoma" w:hAnsi="Tahoma" w:cs="Tahoma"/>
        </w:rPr>
      </w:pPr>
      <w:r w:rsidRPr="006E1FAF">
        <w:rPr>
          <w:rFonts w:ascii="Tahoma" w:hAnsi="Tahoma" w:cs="Tahoma"/>
        </w:rPr>
        <w:t>the Contractor has reached Level 3 following a review conducted by a Purchaser pursuant to Clause</w:t>
      </w:r>
      <w:r w:rsidRPr="006E1FAF">
        <w:rPr>
          <w:rFonts w:ascii="Tahoma" w:hAnsi="Tahoma" w:cs="Tahoma"/>
          <w:spacing w:val="1"/>
        </w:rPr>
        <w:t xml:space="preserve"> </w:t>
      </w:r>
      <w:proofErr w:type="gramStart"/>
      <w:r w:rsidRPr="006E1FAF">
        <w:rPr>
          <w:rFonts w:ascii="Tahoma" w:hAnsi="Tahoma" w:cs="Tahoma"/>
        </w:rPr>
        <w:t>18;</w:t>
      </w:r>
      <w:proofErr w:type="gramEnd"/>
    </w:p>
    <w:p w14:paraId="3C4C8B49" w14:textId="77777777" w:rsidR="0052668D" w:rsidRPr="006E1FAF" w:rsidRDefault="0052668D" w:rsidP="0052668D">
      <w:pPr>
        <w:spacing w:line="259" w:lineRule="auto"/>
        <w:jc w:val="both"/>
        <w:rPr>
          <w:rFonts w:ascii="Tahoma" w:hAnsi="Tahoma" w:cs="Tahoma"/>
        </w:rPr>
        <w:sectPr w:rsidR="0052668D" w:rsidRPr="006E1FAF" w:rsidSect="0052668D">
          <w:headerReference w:type="default" r:id="rId24"/>
          <w:pgSz w:w="12240" w:h="15840"/>
          <w:pgMar w:top="1000" w:right="300" w:bottom="1060" w:left="680" w:header="0" w:footer="864" w:gutter="0"/>
          <w:pgNumType w:start="14"/>
          <w:cols w:space="720"/>
        </w:sectPr>
      </w:pPr>
    </w:p>
    <w:p w14:paraId="5F884D7A" w14:textId="5DFB2930" w:rsidR="0052668D" w:rsidRPr="006E1FAF" w:rsidRDefault="0052668D" w:rsidP="00292964">
      <w:pPr>
        <w:pStyle w:val="ListParagraph"/>
        <w:numPr>
          <w:ilvl w:val="2"/>
          <w:numId w:val="29"/>
        </w:numPr>
        <w:tabs>
          <w:tab w:val="left" w:pos="2720"/>
          <w:tab w:val="left" w:pos="2721"/>
        </w:tabs>
        <w:autoSpaceDE w:val="0"/>
        <w:autoSpaceDN w:val="0"/>
        <w:spacing w:before="81" w:after="0"/>
        <w:contextualSpacing w:val="0"/>
        <w:jc w:val="both"/>
        <w:rPr>
          <w:rFonts w:ascii="Tahoma" w:hAnsi="Tahoma" w:cs="Tahoma"/>
        </w:rPr>
      </w:pPr>
      <w:bookmarkStart w:id="108" w:name="_bookmark26"/>
      <w:bookmarkEnd w:id="108"/>
      <w:r w:rsidRPr="006E1FAF">
        <w:rPr>
          <w:rFonts w:ascii="Tahoma" w:hAnsi="Tahoma" w:cs="Tahoma"/>
        </w:rPr>
        <w:lastRenderedPageBreak/>
        <w:t>the Contractor contravenes Clause</w:t>
      </w:r>
      <w:r w:rsidRPr="006E1FAF">
        <w:rPr>
          <w:rFonts w:ascii="Tahoma" w:hAnsi="Tahoma" w:cs="Tahoma"/>
          <w:spacing w:val="3"/>
        </w:rPr>
        <w:t xml:space="preserve"> </w:t>
      </w:r>
      <w:proofErr w:type="gramStart"/>
      <w:r w:rsidR="005E093B" w:rsidRPr="006E1FAF">
        <w:rPr>
          <w:rFonts w:ascii="Tahoma" w:hAnsi="Tahoma" w:cs="Tahoma"/>
        </w:rPr>
        <w:t>21</w:t>
      </w:r>
      <w:r w:rsidRPr="006E1FAF">
        <w:rPr>
          <w:rFonts w:ascii="Tahoma" w:hAnsi="Tahoma" w:cs="Tahoma"/>
        </w:rPr>
        <w:t>;</w:t>
      </w:r>
      <w:proofErr w:type="gramEnd"/>
    </w:p>
    <w:p w14:paraId="0B1138FC" w14:textId="77777777" w:rsidR="0052668D" w:rsidRPr="006E1FAF" w:rsidRDefault="0052668D" w:rsidP="0052668D">
      <w:pPr>
        <w:pStyle w:val="BodyText"/>
        <w:spacing w:before="4"/>
        <w:rPr>
          <w:rFonts w:ascii="Tahoma" w:hAnsi="Tahoma" w:cs="Tahoma"/>
          <w:sz w:val="16"/>
          <w:szCs w:val="14"/>
        </w:rPr>
      </w:pPr>
    </w:p>
    <w:p w14:paraId="2EC3D219" w14:textId="77777777" w:rsidR="0052668D" w:rsidRPr="006E1FAF" w:rsidRDefault="0052668D" w:rsidP="00292964">
      <w:pPr>
        <w:pStyle w:val="ListParagraph"/>
        <w:numPr>
          <w:ilvl w:val="2"/>
          <w:numId w:val="29"/>
        </w:numPr>
        <w:tabs>
          <w:tab w:val="left" w:pos="2721"/>
        </w:tabs>
        <w:autoSpaceDE w:val="0"/>
        <w:autoSpaceDN w:val="0"/>
        <w:spacing w:before="1" w:after="0" w:line="259" w:lineRule="auto"/>
        <w:ind w:right="831"/>
        <w:contextualSpacing w:val="0"/>
        <w:jc w:val="both"/>
        <w:rPr>
          <w:rFonts w:ascii="Tahoma" w:hAnsi="Tahoma" w:cs="Tahoma"/>
        </w:rPr>
      </w:pPr>
      <w:r w:rsidRPr="006E1FAF">
        <w:rPr>
          <w:rFonts w:ascii="Tahoma" w:hAnsi="Tahoma" w:cs="Tahoma"/>
        </w:rPr>
        <w:t>the Contractor, being an individual, becomes bankrupt or dying or becoming incapable of performing this agreement, or makes any composition or arrangement with, or conveyance or assignment for the benefit of its creditors, or any application is made under</w:t>
      </w:r>
      <w:r w:rsidRPr="006E1FAF">
        <w:rPr>
          <w:rFonts w:ascii="Tahoma" w:hAnsi="Tahoma" w:cs="Tahoma"/>
          <w:spacing w:val="-6"/>
        </w:rPr>
        <w:t xml:space="preserve"> </w:t>
      </w:r>
      <w:r w:rsidRPr="006E1FAF">
        <w:rPr>
          <w:rFonts w:ascii="Tahoma" w:hAnsi="Tahoma" w:cs="Tahoma"/>
        </w:rPr>
        <w:t>any</w:t>
      </w:r>
      <w:r w:rsidRPr="006E1FAF">
        <w:rPr>
          <w:rFonts w:ascii="Tahoma" w:hAnsi="Tahoma" w:cs="Tahoma"/>
          <w:spacing w:val="-6"/>
        </w:rPr>
        <w:t xml:space="preserve"> </w:t>
      </w:r>
      <w:r w:rsidRPr="006E1FAF">
        <w:rPr>
          <w:rFonts w:ascii="Tahoma" w:hAnsi="Tahoma" w:cs="Tahoma"/>
        </w:rPr>
        <w:t>bankruptcy</w:t>
      </w:r>
      <w:r w:rsidRPr="006E1FAF">
        <w:rPr>
          <w:rFonts w:ascii="Tahoma" w:hAnsi="Tahoma" w:cs="Tahoma"/>
          <w:spacing w:val="-6"/>
        </w:rPr>
        <w:t xml:space="preserve"> </w:t>
      </w:r>
      <w:r w:rsidRPr="006E1FAF">
        <w:rPr>
          <w:rFonts w:ascii="Tahoma" w:hAnsi="Tahoma" w:cs="Tahoma"/>
        </w:rPr>
        <w:t>act</w:t>
      </w:r>
      <w:r w:rsidRPr="006E1FAF">
        <w:rPr>
          <w:rFonts w:ascii="Tahoma" w:hAnsi="Tahoma" w:cs="Tahoma"/>
          <w:spacing w:val="-5"/>
        </w:rPr>
        <w:t xml:space="preserve"> </w:t>
      </w:r>
      <w:r w:rsidRPr="006E1FAF">
        <w:rPr>
          <w:rFonts w:ascii="Tahoma" w:hAnsi="Tahoma" w:cs="Tahoma"/>
        </w:rPr>
        <w:t>for</w:t>
      </w:r>
      <w:r w:rsidRPr="006E1FAF">
        <w:rPr>
          <w:rFonts w:ascii="Tahoma" w:hAnsi="Tahoma" w:cs="Tahoma"/>
          <w:spacing w:val="-5"/>
        </w:rPr>
        <w:t xml:space="preserve"> </w:t>
      </w:r>
      <w:r w:rsidRPr="006E1FAF">
        <w:rPr>
          <w:rFonts w:ascii="Tahoma" w:hAnsi="Tahoma" w:cs="Tahoma"/>
        </w:rPr>
        <w:t>the</w:t>
      </w:r>
      <w:r w:rsidRPr="006E1FAF">
        <w:rPr>
          <w:rFonts w:ascii="Tahoma" w:hAnsi="Tahoma" w:cs="Tahoma"/>
          <w:spacing w:val="-5"/>
        </w:rPr>
        <w:t xml:space="preserve"> </w:t>
      </w:r>
      <w:r w:rsidRPr="006E1FAF">
        <w:rPr>
          <w:rFonts w:ascii="Tahoma" w:hAnsi="Tahoma" w:cs="Tahoma"/>
        </w:rPr>
        <w:t>time</w:t>
      </w:r>
      <w:r w:rsidRPr="006E1FAF">
        <w:rPr>
          <w:rFonts w:ascii="Tahoma" w:hAnsi="Tahoma" w:cs="Tahoma"/>
          <w:spacing w:val="-4"/>
        </w:rPr>
        <w:t xml:space="preserve"> </w:t>
      </w:r>
      <w:r w:rsidRPr="006E1FAF">
        <w:rPr>
          <w:rFonts w:ascii="Tahoma" w:hAnsi="Tahoma" w:cs="Tahoma"/>
        </w:rPr>
        <w:t>being</w:t>
      </w:r>
      <w:r w:rsidRPr="006E1FAF">
        <w:rPr>
          <w:rFonts w:ascii="Tahoma" w:hAnsi="Tahoma" w:cs="Tahoma"/>
          <w:spacing w:val="-5"/>
        </w:rPr>
        <w:t xml:space="preserve"> </w:t>
      </w:r>
      <w:r w:rsidRPr="006E1FAF">
        <w:rPr>
          <w:rFonts w:ascii="Tahoma" w:hAnsi="Tahoma" w:cs="Tahoma"/>
        </w:rPr>
        <w:t>in</w:t>
      </w:r>
      <w:r w:rsidRPr="006E1FAF">
        <w:rPr>
          <w:rFonts w:ascii="Tahoma" w:hAnsi="Tahoma" w:cs="Tahoma"/>
          <w:spacing w:val="-7"/>
        </w:rPr>
        <w:t xml:space="preserve"> </w:t>
      </w:r>
      <w:r w:rsidRPr="006E1FAF">
        <w:rPr>
          <w:rFonts w:ascii="Tahoma" w:hAnsi="Tahoma" w:cs="Tahoma"/>
        </w:rPr>
        <w:t>force</w:t>
      </w:r>
      <w:r w:rsidRPr="006E1FAF">
        <w:rPr>
          <w:rFonts w:ascii="Tahoma" w:hAnsi="Tahoma" w:cs="Tahoma"/>
          <w:spacing w:val="-4"/>
        </w:rPr>
        <w:t xml:space="preserve"> </w:t>
      </w:r>
      <w:r w:rsidRPr="006E1FAF">
        <w:rPr>
          <w:rFonts w:ascii="Tahoma" w:hAnsi="Tahoma" w:cs="Tahoma"/>
        </w:rPr>
        <w:t>for</w:t>
      </w:r>
      <w:r w:rsidRPr="006E1FAF">
        <w:rPr>
          <w:rFonts w:ascii="Tahoma" w:hAnsi="Tahoma" w:cs="Tahoma"/>
          <w:spacing w:val="-5"/>
        </w:rPr>
        <w:t xml:space="preserve"> </w:t>
      </w:r>
      <w:r w:rsidRPr="006E1FAF">
        <w:rPr>
          <w:rFonts w:ascii="Tahoma" w:hAnsi="Tahoma" w:cs="Tahoma"/>
        </w:rPr>
        <w:t>a</w:t>
      </w:r>
      <w:r w:rsidRPr="006E1FAF">
        <w:rPr>
          <w:rFonts w:ascii="Tahoma" w:hAnsi="Tahoma" w:cs="Tahoma"/>
          <w:spacing w:val="-5"/>
        </w:rPr>
        <w:t xml:space="preserve"> </w:t>
      </w:r>
      <w:r w:rsidRPr="006E1FAF">
        <w:rPr>
          <w:rFonts w:ascii="Tahoma" w:hAnsi="Tahoma" w:cs="Tahoma"/>
        </w:rPr>
        <w:t>sequestration</w:t>
      </w:r>
      <w:r w:rsidRPr="006E1FAF">
        <w:rPr>
          <w:rFonts w:ascii="Tahoma" w:hAnsi="Tahoma" w:cs="Tahoma"/>
          <w:spacing w:val="-6"/>
        </w:rPr>
        <w:t xml:space="preserve"> </w:t>
      </w:r>
      <w:r w:rsidRPr="006E1FAF">
        <w:rPr>
          <w:rFonts w:ascii="Tahoma" w:hAnsi="Tahoma" w:cs="Tahoma"/>
        </w:rPr>
        <w:t>of</w:t>
      </w:r>
      <w:r w:rsidRPr="006E1FAF">
        <w:rPr>
          <w:rFonts w:ascii="Tahoma" w:hAnsi="Tahoma" w:cs="Tahoma"/>
          <w:spacing w:val="-6"/>
        </w:rPr>
        <w:t xml:space="preserve"> </w:t>
      </w:r>
      <w:r w:rsidRPr="006E1FAF">
        <w:rPr>
          <w:rFonts w:ascii="Tahoma" w:hAnsi="Tahoma" w:cs="Tahoma"/>
        </w:rPr>
        <w:t>its</w:t>
      </w:r>
      <w:r w:rsidRPr="006E1FAF">
        <w:rPr>
          <w:rFonts w:ascii="Tahoma" w:hAnsi="Tahoma" w:cs="Tahoma"/>
          <w:spacing w:val="-6"/>
        </w:rPr>
        <w:t xml:space="preserve"> </w:t>
      </w:r>
      <w:r w:rsidRPr="006E1FAF">
        <w:rPr>
          <w:rFonts w:ascii="Tahoma" w:hAnsi="Tahoma" w:cs="Tahoma"/>
        </w:rPr>
        <w:t>estate,</w:t>
      </w:r>
      <w:r w:rsidRPr="006E1FAF">
        <w:rPr>
          <w:rFonts w:ascii="Tahoma" w:hAnsi="Tahoma" w:cs="Tahoma"/>
          <w:spacing w:val="-5"/>
        </w:rPr>
        <w:t xml:space="preserve"> </w:t>
      </w:r>
      <w:r w:rsidRPr="006E1FAF">
        <w:rPr>
          <w:rFonts w:ascii="Tahoma" w:hAnsi="Tahoma" w:cs="Tahoma"/>
        </w:rPr>
        <w:t>or a</w:t>
      </w:r>
      <w:r w:rsidRPr="006E1FAF">
        <w:rPr>
          <w:rFonts w:ascii="Tahoma" w:hAnsi="Tahoma" w:cs="Tahoma"/>
          <w:spacing w:val="-12"/>
        </w:rPr>
        <w:t xml:space="preserve"> </w:t>
      </w:r>
      <w:r w:rsidRPr="006E1FAF">
        <w:rPr>
          <w:rFonts w:ascii="Tahoma" w:hAnsi="Tahoma" w:cs="Tahoma"/>
        </w:rPr>
        <w:t>trustee</w:t>
      </w:r>
      <w:r w:rsidRPr="006E1FAF">
        <w:rPr>
          <w:rFonts w:ascii="Tahoma" w:hAnsi="Tahoma" w:cs="Tahoma"/>
          <w:spacing w:val="-11"/>
        </w:rPr>
        <w:t xml:space="preserve"> </w:t>
      </w:r>
      <w:r w:rsidRPr="006E1FAF">
        <w:rPr>
          <w:rFonts w:ascii="Tahoma" w:hAnsi="Tahoma" w:cs="Tahoma"/>
        </w:rPr>
        <w:t>is</w:t>
      </w:r>
      <w:r w:rsidRPr="006E1FAF">
        <w:rPr>
          <w:rFonts w:ascii="Tahoma" w:hAnsi="Tahoma" w:cs="Tahoma"/>
          <w:spacing w:val="-12"/>
        </w:rPr>
        <w:t xml:space="preserve"> </w:t>
      </w:r>
      <w:r w:rsidRPr="006E1FAF">
        <w:rPr>
          <w:rFonts w:ascii="Tahoma" w:hAnsi="Tahoma" w:cs="Tahoma"/>
        </w:rPr>
        <w:t>granted</w:t>
      </w:r>
      <w:r w:rsidRPr="006E1FAF">
        <w:rPr>
          <w:rFonts w:ascii="Tahoma" w:hAnsi="Tahoma" w:cs="Tahoma"/>
          <w:spacing w:val="-12"/>
        </w:rPr>
        <w:t xml:space="preserve"> </w:t>
      </w:r>
      <w:r w:rsidRPr="006E1FAF">
        <w:rPr>
          <w:rFonts w:ascii="Tahoma" w:hAnsi="Tahoma" w:cs="Tahoma"/>
        </w:rPr>
        <w:t>by</w:t>
      </w:r>
      <w:r w:rsidRPr="006E1FAF">
        <w:rPr>
          <w:rFonts w:ascii="Tahoma" w:hAnsi="Tahoma" w:cs="Tahoma"/>
          <w:spacing w:val="-13"/>
        </w:rPr>
        <w:t xml:space="preserve"> </w:t>
      </w:r>
      <w:r w:rsidRPr="006E1FAF">
        <w:rPr>
          <w:rFonts w:ascii="Tahoma" w:hAnsi="Tahoma" w:cs="Tahoma"/>
        </w:rPr>
        <w:t>it</w:t>
      </w:r>
      <w:r w:rsidRPr="006E1FAF">
        <w:rPr>
          <w:rFonts w:ascii="Tahoma" w:hAnsi="Tahoma" w:cs="Tahoma"/>
          <w:spacing w:val="-15"/>
        </w:rPr>
        <w:t xml:space="preserve"> </w:t>
      </w:r>
      <w:r w:rsidRPr="006E1FAF">
        <w:rPr>
          <w:rFonts w:ascii="Tahoma" w:hAnsi="Tahoma" w:cs="Tahoma"/>
        </w:rPr>
        <w:t>on</w:t>
      </w:r>
      <w:r w:rsidRPr="006E1FAF">
        <w:rPr>
          <w:rFonts w:ascii="Tahoma" w:hAnsi="Tahoma" w:cs="Tahoma"/>
          <w:spacing w:val="-13"/>
        </w:rPr>
        <w:t xml:space="preserve"> </w:t>
      </w:r>
      <w:r w:rsidRPr="006E1FAF">
        <w:rPr>
          <w:rFonts w:ascii="Tahoma" w:hAnsi="Tahoma" w:cs="Tahoma"/>
        </w:rPr>
        <w:t>behalf</w:t>
      </w:r>
      <w:r w:rsidRPr="006E1FAF">
        <w:rPr>
          <w:rFonts w:ascii="Tahoma" w:hAnsi="Tahoma" w:cs="Tahoma"/>
          <w:spacing w:val="-13"/>
        </w:rPr>
        <w:t xml:space="preserve"> </w:t>
      </w:r>
      <w:r w:rsidRPr="006E1FAF">
        <w:rPr>
          <w:rFonts w:ascii="Tahoma" w:hAnsi="Tahoma" w:cs="Tahoma"/>
        </w:rPr>
        <w:t>of</w:t>
      </w:r>
      <w:r w:rsidRPr="006E1FAF">
        <w:rPr>
          <w:rFonts w:ascii="Tahoma" w:hAnsi="Tahoma" w:cs="Tahoma"/>
          <w:spacing w:val="-13"/>
        </w:rPr>
        <w:t xml:space="preserve"> </w:t>
      </w:r>
      <w:r w:rsidRPr="006E1FAF">
        <w:rPr>
          <w:rFonts w:ascii="Tahoma" w:hAnsi="Tahoma" w:cs="Tahoma"/>
        </w:rPr>
        <w:t>its</w:t>
      </w:r>
      <w:r w:rsidRPr="006E1FAF">
        <w:rPr>
          <w:rFonts w:ascii="Tahoma" w:hAnsi="Tahoma" w:cs="Tahoma"/>
          <w:spacing w:val="-12"/>
        </w:rPr>
        <w:t xml:space="preserve"> </w:t>
      </w:r>
      <w:r w:rsidRPr="006E1FAF">
        <w:rPr>
          <w:rFonts w:ascii="Tahoma" w:hAnsi="Tahoma" w:cs="Tahoma"/>
        </w:rPr>
        <w:t>creditors,</w:t>
      </w:r>
      <w:r w:rsidRPr="006E1FAF">
        <w:rPr>
          <w:rFonts w:ascii="Tahoma" w:hAnsi="Tahoma" w:cs="Tahoma"/>
          <w:spacing w:val="-13"/>
        </w:rPr>
        <w:t xml:space="preserve"> </w:t>
      </w:r>
      <w:r w:rsidRPr="006E1FAF">
        <w:rPr>
          <w:rFonts w:ascii="Tahoma" w:hAnsi="Tahoma" w:cs="Tahoma"/>
        </w:rPr>
        <w:t>or</w:t>
      </w:r>
      <w:r w:rsidRPr="006E1FAF">
        <w:rPr>
          <w:rFonts w:ascii="Tahoma" w:hAnsi="Tahoma" w:cs="Tahoma"/>
          <w:spacing w:val="-12"/>
        </w:rPr>
        <w:t xml:space="preserve"> </w:t>
      </w:r>
      <w:r w:rsidRPr="006E1FAF">
        <w:rPr>
          <w:rFonts w:ascii="Tahoma" w:hAnsi="Tahoma" w:cs="Tahoma"/>
        </w:rPr>
        <w:t>if</w:t>
      </w:r>
      <w:r w:rsidRPr="006E1FAF">
        <w:rPr>
          <w:rFonts w:ascii="Tahoma" w:hAnsi="Tahoma" w:cs="Tahoma"/>
          <w:spacing w:val="-14"/>
        </w:rPr>
        <w:t xml:space="preserve"> </w:t>
      </w:r>
      <w:r w:rsidRPr="006E1FAF">
        <w:rPr>
          <w:rFonts w:ascii="Tahoma" w:hAnsi="Tahoma" w:cs="Tahoma"/>
        </w:rPr>
        <w:t>the</w:t>
      </w:r>
      <w:r w:rsidRPr="006E1FAF">
        <w:rPr>
          <w:rFonts w:ascii="Tahoma" w:hAnsi="Tahoma" w:cs="Tahoma"/>
          <w:spacing w:val="-11"/>
        </w:rPr>
        <w:t xml:space="preserve"> </w:t>
      </w:r>
      <w:r w:rsidRPr="006E1FAF">
        <w:rPr>
          <w:rFonts w:ascii="Tahoma" w:hAnsi="Tahoma" w:cs="Tahoma"/>
        </w:rPr>
        <w:t>Contractor,</w:t>
      </w:r>
      <w:r w:rsidRPr="006E1FAF">
        <w:rPr>
          <w:rFonts w:ascii="Tahoma" w:hAnsi="Tahoma" w:cs="Tahoma"/>
          <w:spacing w:val="-12"/>
        </w:rPr>
        <w:t xml:space="preserve"> </w:t>
      </w:r>
      <w:r w:rsidRPr="006E1FAF">
        <w:rPr>
          <w:rFonts w:ascii="Tahoma" w:hAnsi="Tahoma" w:cs="Tahoma"/>
        </w:rPr>
        <w:t>being</w:t>
      </w:r>
      <w:r w:rsidRPr="006E1FAF">
        <w:rPr>
          <w:rFonts w:ascii="Tahoma" w:hAnsi="Tahoma" w:cs="Tahoma"/>
          <w:spacing w:val="-12"/>
        </w:rPr>
        <w:t xml:space="preserve"> </w:t>
      </w:r>
      <w:r w:rsidRPr="006E1FAF">
        <w:rPr>
          <w:rFonts w:ascii="Tahoma" w:hAnsi="Tahoma" w:cs="Tahoma"/>
        </w:rPr>
        <w:t>a</w:t>
      </w:r>
      <w:r w:rsidRPr="006E1FAF">
        <w:rPr>
          <w:rFonts w:ascii="Tahoma" w:hAnsi="Tahoma" w:cs="Tahoma"/>
          <w:spacing w:val="-11"/>
        </w:rPr>
        <w:t xml:space="preserve"> </w:t>
      </w:r>
      <w:r w:rsidRPr="006E1FAF">
        <w:rPr>
          <w:rFonts w:ascii="Tahoma" w:hAnsi="Tahoma" w:cs="Tahoma"/>
        </w:rPr>
        <w:t>company, enters into a voluntary or compulsory liquidation (other than for the purpose of an amalgamation or reconstruction the terms of which have been agreed by the relevant Purchaser), or if a receiver or examiner of any of its assets is appointed, or if the Contractor</w:t>
      </w:r>
      <w:r w:rsidRPr="006E1FAF">
        <w:rPr>
          <w:rFonts w:ascii="Tahoma" w:hAnsi="Tahoma" w:cs="Tahoma"/>
          <w:spacing w:val="-14"/>
        </w:rPr>
        <w:t xml:space="preserve"> </w:t>
      </w:r>
      <w:r w:rsidRPr="006E1FAF">
        <w:rPr>
          <w:rFonts w:ascii="Tahoma" w:hAnsi="Tahoma" w:cs="Tahoma"/>
        </w:rPr>
        <w:t>is</w:t>
      </w:r>
      <w:r w:rsidRPr="006E1FAF">
        <w:rPr>
          <w:rFonts w:ascii="Tahoma" w:hAnsi="Tahoma" w:cs="Tahoma"/>
          <w:spacing w:val="-14"/>
        </w:rPr>
        <w:t xml:space="preserve"> </w:t>
      </w:r>
      <w:r w:rsidRPr="006E1FAF">
        <w:rPr>
          <w:rFonts w:ascii="Tahoma" w:hAnsi="Tahoma" w:cs="Tahoma"/>
        </w:rPr>
        <w:t>unable</w:t>
      </w:r>
      <w:r w:rsidRPr="006E1FAF">
        <w:rPr>
          <w:rFonts w:ascii="Tahoma" w:hAnsi="Tahoma" w:cs="Tahoma"/>
          <w:spacing w:val="-14"/>
        </w:rPr>
        <w:t xml:space="preserve"> </w:t>
      </w:r>
      <w:r w:rsidRPr="006E1FAF">
        <w:rPr>
          <w:rFonts w:ascii="Tahoma" w:hAnsi="Tahoma" w:cs="Tahoma"/>
        </w:rPr>
        <w:t>to</w:t>
      </w:r>
      <w:r w:rsidRPr="006E1FAF">
        <w:rPr>
          <w:rFonts w:ascii="Tahoma" w:hAnsi="Tahoma" w:cs="Tahoma"/>
          <w:spacing w:val="-15"/>
        </w:rPr>
        <w:t xml:space="preserve"> </w:t>
      </w:r>
      <w:r w:rsidRPr="006E1FAF">
        <w:rPr>
          <w:rFonts w:ascii="Tahoma" w:hAnsi="Tahoma" w:cs="Tahoma"/>
        </w:rPr>
        <w:t>pay</w:t>
      </w:r>
      <w:r w:rsidRPr="006E1FAF">
        <w:rPr>
          <w:rFonts w:ascii="Tahoma" w:hAnsi="Tahoma" w:cs="Tahoma"/>
          <w:spacing w:val="-15"/>
        </w:rPr>
        <w:t xml:space="preserve"> </w:t>
      </w:r>
      <w:r w:rsidRPr="006E1FAF">
        <w:rPr>
          <w:rFonts w:ascii="Tahoma" w:hAnsi="Tahoma" w:cs="Tahoma"/>
        </w:rPr>
        <w:t>its</w:t>
      </w:r>
      <w:r w:rsidRPr="006E1FAF">
        <w:rPr>
          <w:rFonts w:ascii="Tahoma" w:hAnsi="Tahoma" w:cs="Tahoma"/>
          <w:spacing w:val="-15"/>
        </w:rPr>
        <w:t xml:space="preserve"> </w:t>
      </w:r>
      <w:r w:rsidRPr="006E1FAF">
        <w:rPr>
          <w:rFonts w:ascii="Tahoma" w:hAnsi="Tahoma" w:cs="Tahoma"/>
        </w:rPr>
        <w:t>debts</w:t>
      </w:r>
      <w:r w:rsidRPr="006E1FAF">
        <w:rPr>
          <w:rFonts w:ascii="Tahoma" w:hAnsi="Tahoma" w:cs="Tahoma"/>
          <w:spacing w:val="-15"/>
        </w:rPr>
        <w:t xml:space="preserve"> </w:t>
      </w:r>
      <w:r w:rsidRPr="006E1FAF">
        <w:rPr>
          <w:rFonts w:ascii="Tahoma" w:hAnsi="Tahoma" w:cs="Tahoma"/>
        </w:rPr>
        <w:t>within</w:t>
      </w:r>
      <w:r w:rsidRPr="006E1FAF">
        <w:rPr>
          <w:rFonts w:ascii="Tahoma" w:hAnsi="Tahoma" w:cs="Tahoma"/>
          <w:spacing w:val="-16"/>
        </w:rPr>
        <w:t xml:space="preserve"> </w:t>
      </w:r>
      <w:r w:rsidRPr="006E1FAF">
        <w:rPr>
          <w:rFonts w:ascii="Tahoma" w:hAnsi="Tahoma" w:cs="Tahoma"/>
        </w:rPr>
        <w:t>the</w:t>
      </w:r>
      <w:r w:rsidRPr="006E1FAF">
        <w:rPr>
          <w:rFonts w:ascii="Tahoma" w:hAnsi="Tahoma" w:cs="Tahoma"/>
          <w:spacing w:val="-14"/>
        </w:rPr>
        <w:t xml:space="preserve"> </w:t>
      </w:r>
      <w:r w:rsidRPr="006E1FAF">
        <w:rPr>
          <w:rFonts w:ascii="Tahoma" w:hAnsi="Tahoma" w:cs="Tahoma"/>
        </w:rPr>
        <w:t>meaning</w:t>
      </w:r>
      <w:r w:rsidRPr="006E1FAF">
        <w:rPr>
          <w:rFonts w:ascii="Tahoma" w:hAnsi="Tahoma" w:cs="Tahoma"/>
          <w:spacing w:val="-12"/>
        </w:rPr>
        <w:t xml:space="preserve"> </w:t>
      </w:r>
      <w:r w:rsidRPr="006E1FAF">
        <w:rPr>
          <w:rFonts w:ascii="Tahoma" w:hAnsi="Tahoma" w:cs="Tahoma"/>
        </w:rPr>
        <w:t>of</w:t>
      </w:r>
      <w:r w:rsidRPr="006E1FAF">
        <w:rPr>
          <w:rFonts w:ascii="Tahoma" w:hAnsi="Tahoma" w:cs="Tahoma"/>
          <w:spacing w:val="-16"/>
        </w:rPr>
        <w:t xml:space="preserve"> </w:t>
      </w:r>
      <w:r w:rsidRPr="006E1FAF">
        <w:rPr>
          <w:rFonts w:ascii="Tahoma" w:hAnsi="Tahoma" w:cs="Tahoma"/>
        </w:rPr>
        <w:t>Section</w:t>
      </w:r>
      <w:r w:rsidRPr="006E1FAF">
        <w:rPr>
          <w:rFonts w:ascii="Tahoma" w:hAnsi="Tahoma" w:cs="Tahoma"/>
          <w:spacing w:val="-15"/>
        </w:rPr>
        <w:t xml:space="preserve"> </w:t>
      </w:r>
      <w:r w:rsidRPr="006E1FAF">
        <w:rPr>
          <w:rFonts w:ascii="Tahoma" w:hAnsi="Tahoma" w:cs="Tahoma"/>
        </w:rPr>
        <w:t>570</w:t>
      </w:r>
      <w:r w:rsidRPr="006E1FAF">
        <w:rPr>
          <w:rFonts w:ascii="Tahoma" w:hAnsi="Tahoma" w:cs="Tahoma"/>
          <w:spacing w:val="-15"/>
        </w:rPr>
        <w:t xml:space="preserve"> </w:t>
      </w:r>
      <w:r w:rsidRPr="006E1FAF">
        <w:rPr>
          <w:rFonts w:ascii="Tahoma" w:hAnsi="Tahoma" w:cs="Tahoma"/>
        </w:rPr>
        <w:t>of</w:t>
      </w:r>
      <w:r w:rsidRPr="006E1FAF">
        <w:rPr>
          <w:rFonts w:ascii="Tahoma" w:hAnsi="Tahoma" w:cs="Tahoma"/>
          <w:spacing w:val="-16"/>
        </w:rPr>
        <w:t xml:space="preserve"> </w:t>
      </w:r>
      <w:r w:rsidRPr="006E1FAF">
        <w:rPr>
          <w:rFonts w:ascii="Tahoma" w:hAnsi="Tahoma" w:cs="Tahoma"/>
        </w:rPr>
        <w:t>the</w:t>
      </w:r>
      <w:r w:rsidRPr="006E1FAF">
        <w:rPr>
          <w:rFonts w:ascii="Tahoma" w:hAnsi="Tahoma" w:cs="Tahoma"/>
          <w:spacing w:val="-14"/>
        </w:rPr>
        <w:t xml:space="preserve"> </w:t>
      </w:r>
      <w:r w:rsidRPr="006E1FAF">
        <w:rPr>
          <w:rFonts w:ascii="Tahoma" w:hAnsi="Tahoma" w:cs="Tahoma"/>
        </w:rPr>
        <w:t>Companies Act, 2014, or the Contractor takes or suffers any analogous action under any other applicable</w:t>
      </w:r>
      <w:r w:rsidRPr="006E1FAF">
        <w:rPr>
          <w:rFonts w:ascii="Tahoma" w:hAnsi="Tahoma" w:cs="Tahoma"/>
          <w:spacing w:val="-1"/>
        </w:rPr>
        <w:t xml:space="preserve"> </w:t>
      </w:r>
      <w:r w:rsidRPr="006E1FAF">
        <w:rPr>
          <w:rFonts w:ascii="Tahoma" w:hAnsi="Tahoma" w:cs="Tahoma"/>
        </w:rPr>
        <w:t>law;</w:t>
      </w:r>
    </w:p>
    <w:p w14:paraId="295FC58D" w14:textId="77777777" w:rsidR="0052668D" w:rsidRPr="006E1FAF" w:rsidRDefault="0052668D" w:rsidP="0052668D">
      <w:pPr>
        <w:pStyle w:val="BodyText"/>
        <w:spacing w:before="7"/>
        <w:rPr>
          <w:rFonts w:ascii="Tahoma" w:hAnsi="Tahoma" w:cs="Tahoma"/>
          <w:sz w:val="2"/>
          <w:szCs w:val="2"/>
        </w:rPr>
      </w:pPr>
    </w:p>
    <w:p w14:paraId="5A2A7C1A" w14:textId="77777777" w:rsidR="0052668D" w:rsidRPr="006E1FAF" w:rsidRDefault="0052668D" w:rsidP="00292964">
      <w:pPr>
        <w:pStyle w:val="ListParagraph"/>
        <w:numPr>
          <w:ilvl w:val="2"/>
          <w:numId w:val="29"/>
        </w:numPr>
        <w:tabs>
          <w:tab w:val="left" w:pos="2720"/>
          <w:tab w:val="left" w:pos="2721"/>
        </w:tabs>
        <w:autoSpaceDE w:val="0"/>
        <w:autoSpaceDN w:val="0"/>
        <w:spacing w:after="0"/>
        <w:contextualSpacing w:val="0"/>
        <w:jc w:val="both"/>
        <w:rPr>
          <w:rFonts w:ascii="Tahoma" w:hAnsi="Tahoma" w:cs="Tahoma"/>
        </w:rPr>
      </w:pPr>
      <w:r w:rsidRPr="006E1FAF">
        <w:rPr>
          <w:rFonts w:ascii="Tahoma" w:hAnsi="Tahoma" w:cs="Tahoma"/>
        </w:rPr>
        <w:t>the Contractor ceases or threatens to cease to carry on</w:t>
      </w:r>
      <w:r w:rsidRPr="006E1FAF">
        <w:rPr>
          <w:rFonts w:ascii="Tahoma" w:hAnsi="Tahoma" w:cs="Tahoma"/>
          <w:spacing w:val="-8"/>
        </w:rPr>
        <w:t xml:space="preserve"> </w:t>
      </w:r>
      <w:proofErr w:type="gramStart"/>
      <w:r w:rsidRPr="006E1FAF">
        <w:rPr>
          <w:rFonts w:ascii="Tahoma" w:hAnsi="Tahoma" w:cs="Tahoma"/>
        </w:rPr>
        <w:t>business;</w:t>
      </w:r>
      <w:proofErr w:type="gramEnd"/>
    </w:p>
    <w:p w14:paraId="2AE7CF08" w14:textId="77777777" w:rsidR="0052668D" w:rsidRPr="006E1FAF" w:rsidRDefault="0052668D" w:rsidP="0052668D">
      <w:pPr>
        <w:pStyle w:val="BodyText"/>
        <w:spacing w:before="7"/>
        <w:rPr>
          <w:rFonts w:ascii="Tahoma" w:hAnsi="Tahoma" w:cs="Tahoma"/>
          <w:sz w:val="16"/>
          <w:szCs w:val="14"/>
        </w:rPr>
      </w:pPr>
    </w:p>
    <w:p w14:paraId="19FE3ABA" w14:textId="77777777" w:rsidR="0052668D" w:rsidRPr="006E1FAF" w:rsidRDefault="0052668D" w:rsidP="00292964">
      <w:pPr>
        <w:pStyle w:val="ListParagraph"/>
        <w:numPr>
          <w:ilvl w:val="2"/>
          <w:numId w:val="29"/>
        </w:numPr>
        <w:tabs>
          <w:tab w:val="left" w:pos="2720"/>
          <w:tab w:val="left" w:pos="2721"/>
        </w:tabs>
        <w:autoSpaceDE w:val="0"/>
        <w:autoSpaceDN w:val="0"/>
        <w:spacing w:after="0"/>
        <w:contextualSpacing w:val="0"/>
        <w:jc w:val="both"/>
        <w:rPr>
          <w:rFonts w:ascii="Tahoma" w:hAnsi="Tahoma" w:cs="Tahoma"/>
        </w:rPr>
      </w:pPr>
      <w:r w:rsidRPr="006E1FAF">
        <w:rPr>
          <w:rFonts w:ascii="Tahoma" w:hAnsi="Tahoma" w:cs="Tahoma"/>
        </w:rPr>
        <w:t>being a company, the Contractor is struck off the register of</w:t>
      </w:r>
      <w:r w:rsidRPr="006E1FAF">
        <w:rPr>
          <w:rFonts w:ascii="Tahoma" w:hAnsi="Tahoma" w:cs="Tahoma"/>
          <w:spacing w:val="-12"/>
        </w:rPr>
        <w:t xml:space="preserve"> </w:t>
      </w:r>
      <w:proofErr w:type="gramStart"/>
      <w:r w:rsidRPr="006E1FAF">
        <w:rPr>
          <w:rFonts w:ascii="Tahoma" w:hAnsi="Tahoma" w:cs="Tahoma"/>
        </w:rPr>
        <w:t>companies;</w:t>
      </w:r>
      <w:proofErr w:type="gramEnd"/>
    </w:p>
    <w:p w14:paraId="491FBCB9" w14:textId="77777777" w:rsidR="0052668D" w:rsidRPr="006E1FAF" w:rsidRDefault="0052668D" w:rsidP="0052668D">
      <w:pPr>
        <w:pStyle w:val="BodyText"/>
        <w:spacing w:before="7"/>
        <w:rPr>
          <w:rFonts w:ascii="Tahoma" w:hAnsi="Tahoma" w:cs="Tahoma"/>
          <w:sz w:val="16"/>
          <w:szCs w:val="14"/>
        </w:rPr>
      </w:pPr>
    </w:p>
    <w:p w14:paraId="6197E62A" w14:textId="77777777" w:rsidR="0052668D" w:rsidRPr="006E1FAF" w:rsidRDefault="0052668D" w:rsidP="00292964">
      <w:pPr>
        <w:pStyle w:val="ListParagraph"/>
        <w:numPr>
          <w:ilvl w:val="2"/>
          <w:numId w:val="29"/>
        </w:numPr>
        <w:tabs>
          <w:tab w:val="left" w:pos="2721"/>
        </w:tabs>
        <w:autoSpaceDE w:val="0"/>
        <w:autoSpaceDN w:val="0"/>
        <w:spacing w:after="0" w:line="256" w:lineRule="auto"/>
        <w:ind w:right="832"/>
        <w:contextualSpacing w:val="0"/>
        <w:jc w:val="both"/>
        <w:rPr>
          <w:rFonts w:ascii="Tahoma" w:hAnsi="Tahoma" w:cs="Tahoma"/>
        </w:rPr>
      </w:pPr>
      <w:r w:rsidRPr="006E1FAF">
        <w:rPr>
          <w:rFonts w:ascii="Tahoma" w:hAnsi="Tahoma" w:cs="Tahoma"/>
        </w:rPr>
        <w:t>being a company, a petition being presented to wind it up and not being dismissed within 14 days after</w:t>
      </w:r>
      <w:r w:rsidRPr="006E1FAF">
        <w:rPr>
          <w:rFonts w:ascii="Tahoma" w:hAnsi="Tahoma" w:cs="Tahoma"/>
          <w:spacing w:val="-4"/>
        </w:rPr>
        <w:t xml:space="preserve"> </w:t>
      </w:r>
      <w:r w:rsidRPr="006E1FAF">
        <w:rPr>
          <w:rFonts w:ascii="Tahoma" w:hAnsi="Tahoma" w:cs="Tahoma"/>
        </w:rPr>
        <w:t>presentation</w:t>
      </w:r>
    </w:p>
    <w:p w14:paraId="1B65B4BF" w14:textId="77777777" w:rsidR="0052668D" w:rsidRPr="006E1FAF" w:rsidRDefault="0052668D" w:rsidP="0052668D">
      <w:pPr>
        <w:pStyle w:val="BodyText"/>
        <w:spacing w:before="2"/>
        <w:rPr>
          <w:rFonts w:ascii="Tahoma" w:hAnsi="Tahoma" w:cs="Tahoma"/>
          <w:sz w:val="16"/>
          <w:szCs w:val="16"/>
        </w:rPr>
      </w:pPr>
    </w:p>
    <w:p w14:paraId="27D3D4E9" w14:textId="77777777" w:rsidR="0052668D" w:rsidRPr="006E1FAF" w:rsidRDefault="0052668D" w:rsidP="00292964">
      <w:pPr>
        <w:pStyle w:val="ListParagraph"/>
        <w:numPr>
          <w:ilvl w:val="2"/>
          <w:numId w:val="29"/>
        </w:numPr>
        <w:tabs>
          <w:tab w:val="left" w:pos="2721"/>
        </w:tabs>
        <w:autoSpaceDE w:val="0"/>
        <w:autoSpaceDN w:val="0"/>
        <w:spacing w:before="1" w:after="0" w:line="256" w:lineRule="auto"/>
        <w:ind w:right="835"/>
        <w:contextualSpacing w:val="0"/>
        <w:jc w:val="both"/>
        <w:rPr>
          <w:rFonts w:ascii="Tahoma" w:hAnsi="Tahoma" w:cs="Tahoma"/>
        </w:rPr>
      </w:pPr>
      <w:r w:rsidRPr="006E1FAF">
        <w:rPr>
          <w:rFonts w:ascii="Tahoma" w:hAnsi="Tahoma" w:cs="Tahoma"/>
        </w:rPr>
        <w:t>being a company, a meeting of its creditors or members being held for the purpose of considering a resolution to wind it</w:t>
      </w:r>
      <w:r w:rsidRPr="006E1FAF">
        <w:rPr>
          <w:rFonts w:ascii="Tahoma" w:hAnsi="Tahoma" w:cs="Tahoma"/>
          <w:spacing w:val="1"/>
        </w:rPr>
        <w:t xml:space="preserve"> </w:t>
      </w:r>
      <w:r w:rsidRPr="006E1FAF">
        <w:rPr>
          <w:rFonts w:ascii="Tahoma" w:hAnsi="Tahoma" w:cs="Tahoma"/>
        </w:rPr>
        <w:t>up</w:t>
      </w:r>
    </w:p>
    <w:p w14:paraId="049BBA1A" w14:textId="77777777" w:rsidR="0052668D" w:rsidRPr="006E1FAF" w:rsidRDefault="0052668D" w:rsidP="0052668D">
      <w:pPr>
        <w:pStyle w:val="BodyText"/>
        <w:spacing w:before="2"/>
        <w:rPr>
          <w:rFonts w:ascii="Tahoma" w:hAnsi="Tahoma" w:cs="Tahoma"/>
          <w:sz w:val="16"/>
          <w:szCs w:val="16"/>
        </w:rPr>
      </w:pPr>
    </w:p>
    <w:p w14:paraId="653F278C" w14:textId="77777777" w:rsidR="0052668D" w:rsidRPr="006E1FAF" w:rsidRDefault="0052668D" w:rsidP="00292964">
      <w:pPr>
        <w:pStyle w:val="ListParagraph"/>
        <w:numPr>
          <w:ilvl w:val="2"/>
          <w:numId w:val="29"/>
        </w:numPr>
        <w:tabs>
          <w:tab w:val="left" w:pos="2721"/>
        </w:tabs>
        <w:autoSpaceDE w:val="0"/>
        <w:autoSpaceDN w:val="0"/>
        <w:spacing w:after="0" w:line="256" w:lineRule="auto"/>
        <w:ind w:right="834"/>
        <w:contextualSpacing w:val="0"/>
        <w:jc w:val="both"/>
        <w:rPr>
          <w:rFonts w:ascii="Tahoma" w:hAnsi="Tahoma" w:cs="Tahoma"/>
        </w:rPr>
      </w:pPr>
      <w:r w:rsidRPr="006E1FAF">
        <w:rPr>
          <w:rFonts w:ascii="Tahoma" w:hAnsi="Tahoma" w:cs="Tahoma"/>
        </w:rPr>
        <w:t>being</w:t>
      </w:r>
      <w:r w:rsidRPr="006E1FAF">
        <w:rPr>
          <w:rFonts w:ascii="Tahoma" w:hAnsi="Tahoma" w:cs="Tahoma"/>
          <w:spacing w:val="-8"/>
        </w:rPr>
        <w:t xml:space="preserve"> </w:t>
      </w:r>
      <w:r w:rsidRPr="006E1FAF">
        <w:rPr>
          <w:rFonts w:ascii="Tahoma" w:hAnsi="Tahoma" w:cs="Tahoma"/>
        </w:rPr>
        <w:t>a</w:t>
      </w:r>
      <w:r w:rsidRPr="006E1FAF">
        <w:rPr>
          <w:rFonts w:ascii="Tahoma" w:hAnsi="Tahoma" w:cs="Tahoma"/>
          <w:spacing w:val="-6"/>
        </w:rPr>
        <w:t xml:space="preserve"> </w:t>
      </w:r>
      <w:r w:rsidRPr="006E1FAF">
        <w:rPr>
          <w:rFonts w:ascii="Tahoma" w:hAnsi="Tahoma" w:cs="Tahoma"/>
        </w:rPr>
        <w:t>company,</w:t>
      </w:r>
      <w:r w:rsidRPr="006E1FAF">
        <w:rPr>
          <w:rFonts w:ascii="Tahoma" w:hAnsi="Tahoma" w:cs="Tahoma"/>
          <w:spacing w:val="-9"/>
        </w:rPr>
        <w:t xml:space="preserve"> </w:t>
      </w:r>
      <w:r w:rsidRPr="006E1FAF">
        <w:rPr>
          <w:rFonts w:ascii="Tahoma" w:hAnsi="Tahoma" w:cs="Tahoma"/>
        </w:rPr>
        <w:t>entering</w:t>
      </w:r>
      <w:r w:rsidRPr="006E1FAF">
        <w:rPr>
          <w:rFonts w:ascii="Tahoma" w:hAnsi="Tahoma" w:cs="Tahoma"/>
          <w:spacing w:val="-5"/>
        </w:rPr>
        <w:t xml:space="preserve"> </w:t>
      </w:r>
      <w:r w:rsidRPr="006E1FAF">
        <w:rPr>
          <w:rFonts w:ascii="Tahoma" w:hAnsi="Tahoma" w:cs="Tahoma"/>
        </w:rPr>
        <w:t>or</w:t>
      </w:r>
      <w:r w:rsidRPr="006E1FAF">
        <w:rPr>
          <w:rFonts w:ascii="Tahoma" w:hAnsi="Tahoma" w:cs="Tahoma"/>
          <w:spacing w:val="-7"/>
        </w:rPr>
        <w:t xml:space="preserve"> </w:t>
      </w:r>
      <w:r w:rsidRPr="006E1FAF">
        <w:rPr>
          <w:rFonts w:ascii="Tahoma" w:hAnsi="Tahoma" w:cs="Tahoma"/>
        </w:rPr>
        <w:t>proposing</w:t>
      </w:r>
      <w:r w:rsidRPr="006E1FAF">
        <w:rPr>
          <w:rFonts w:ascii="Tahoma" w:hAnsi="Tahoma" w:cs="Tahoma"/>
          <w:spacing w:val="-8"/>
        </w:rPr>
        <w:t xml:space="preserve"> </w:t>
      </w:r>
      <w:r w:rsidRPr="006E1FAF">
        <w:rPr>
          <w:rFonts w:ascii="Tahoma" w:hAnsi="Tahoma" w:cs="Tahoma"/>
        </w:rPr>
        <w:t>to</w:t>
      </w:r>
      <w:r w:rsidRPr="006E1FAF">
        <w:rPr>
          <w:rFonts w:ascii="Tahoma" w:hAnsi="Tahoma" w:cs="Tahoma"/>
          <w:spacing w:val="-8"/>
        </w:rPr>
        <w:t xml:space="preserve"> </w:t>
      </w:r>
      <w:r w:rsidRPr="006E1FAF">
        <w:rPr>
          <w:rFonts w:ascii="Tahoma" w:hAnsi="Tahoma" w:cs="Tahoma"/>
        </w:rPr>
        <w:t>enter</w:t>
      </w:r>
      <w:r w:rsidRPr="006E1FAF">
        <w:rPr>
          <w:rFonts w:ascii="Tahoma" w:hAnsi="Tahoma" w:cs="Tahoma"/>
          <w:spacing w:val="-7"/>
        </w:rPr>
        <w:t xml:space="preserve"> </w:t>
      </w:r>
      <w:r w:rsidRPr="006E1FAF">
        <w:rPr>
          <w:rFonts w:ascii="Tahoma" w:hAnsi="Tahoma" w:cs="Tahoma"/>
        </w:rPr>
        <w:t>an</w:t>
      </w:r>
      <w:r w:rsidRPr="006E1FAF">
        <w:rPr>
          <w:rFonts w:ascii="Tahoma" w:hAnsi="Tahoma" w:cs="Tahoma"/>
          <w:spacing w:val="-9"/>
        </w:rPr>
        <w:t xml:space="preserve"> </w:t>
      </w:r>
      <w:r w:rsidRPr="006E1FAF">
        <w:rPr>
          <w:rFonts w:ascii="Tahoma" w:hAnsi="Tahoma" w:cs="Tahoma"/>
        </w:rPr>
        <w:t>arrangement</w:t>
      </w:r>
      <w:r w:rsidRPr="006E1FAF">
        <w:rPr>
          <w:rFonts w:ascii="Tahoma" w:hAnsi="Tahoma" w:cs="Tahoma"/>
          <w:spacing w:val="-7"/>
        </w:rPr>
        <w:t xml:space="preserve"> </w:t>
      </w:r>
      <w:r w:rsidRPr="006E1FAF">
        <w:rPr>
          <w:rFonts w:ascii="Tahoma" w:hAnsi="Tahoma" w:cs="Tahoma"/>
        </w:rPr>
        <w:t>with</w:t>
      </w:r>
      <w:r w:rsidRPr="006E1FAF">
        <w:rPr>
          <w:rFonts w:ascii="Tahoma" w:hAnsi="Tahoma" w:cs="Tahoma"/>
          <w:spacing w:val="-8"/>
        </w:rPr>
        <w:t xml:space="preserve"> </w:t>
      </w:r>
      <w:r w:rsidRPr="006E1FAF">
        <w:rPr>
          <w:rFonts w:ascii="Tahoma" w:hAnsi="Tahoma" w:cs="Tahoma"/>
        </w:rPr>
        <w:t>or</w:t>
      </w:r>
      <w:r w:rsidRPr="006E1FAF">
        <w:rPr>
          <w:rFonts w:ascii="Tahoma" w:hAnsi="Tahoma" w:cs="Tahoma"/>
          <w:spacing w:val="-8"/>
        </w:rPr>
        <w:t xml:space="preserve"> </w:t>
      </w:r>
      <w:r w:rsidRPr="006E1FAF">
        <w:rPr>
          <w:rFonts w:ascii="Tahoma" w:hAnsi="Tahoma" w:cs="Tahoma"/>
        </w:rPr>
        <w:t>for</w:t>
      </w:r>
      <w:r w:rsidRPr="006E1FAF">
        <w:rPr>
          <w:rFonts w:ascii="Tahoma" w:hAnsi="Tahoma" w:cs="Tahoma"/>
          <w:spacing w:val="-7"/>
        </w:rPr>
        <w:t xml:space="preserve"> </w:t>
      </w:r>
      <w:r w:rsidRPr="006E1FAF">
        <w:rPr>
          <w:rFonts w:ascii="Tahoma" w:hAnsi="Tahoma" w:cs="Tahoma"/>
        </w:rPr>
        <w:t>the</w:t>
      </w:r>
      <w:r w:rsidRPr="006E1FAF">
        <w:rPr>
          <w:rFonts w:ascii="Tahoma" w:hAnsi="Tahoma" w:cs="Tahoma"/>
          <w:spacing w:val="-7"/>
        </w:rPr>
        <w:t xml:space="preserve"> </w:t>
      </w:r>
      <w:r w:rsidRPr="006E1FAF">
        <w:rPr>
          <w:rFonts w:ascii="Tahoma" w:hAnsi="Tahoma" w:cs="Tahoma"/>
        </w:rPr>
        <w:t>benefit of its</w:t>
      </w:r>
      <w:r w:rsidRPr="006E1FAF">
        <w:rPr>
          <w:rFonts w:ascii="Tahoma" w:hAnsi="Tahoma" w:cs="Tahoma"/>
          <w:spacing w:val="-4"/>
        </w:rPr>
        <w:t xml:space="preserve"> </w:t>
      </w:r>
      <w:r w:rsidRPr="006E1FAF">
        <w:rPr>
          <w:rFonts w:ascii="Tahoma" w:hAnsi="Tahoma" w:cs="Tahoma"/>
        </w:rPr>
        <w:t>creditors</w:t>
      </w:r>
    </w:p>
    <w:p w14:paraId="42DD173A" w14:textId="77777777" w:rsidR="0052668D" w:rsidRPr="006E1FAF" w:rsidRDefault="0052668D" w:rsidP="0052668D">
      <w:pPr>
        <w:pStyle w:val="BodyText"/>
        <w:spacing w:before="3"/>
        <w:rPr>
          <w:rFonts w:ascii="Tahoma" w:hAnsi="Tahoma" w:cs="Tahoma"/>
          <w:sz w:val="12"/>
          <w:szCs w:val="12"/>
        </w:rPr>
      </w:pPr>
    </w:p>
    <w:p w14:paraId="36D0DF17" w14:textId="77777777" w:rsidR="0052668D" w:rsidRPr="006E1FAF" w:rsidRDefault="0052668D" w:rsidP="00292964">
      <w:pPr>
        <w:pStyle w:val="ListParagraph"/>
        <w:numPr>
          <w:ilvl w:val="2"/>
          <w:numId w:val="29"/>
        </w:numPr>
        <w:tabs>
          <w:tab w:val="left" w:pos="2721"/>
        </w:tabs>
        <w:autoSpaceDE w:val="0"/>
        <w:autoSpaceDN w:val="0"/>
        <w:spacing w:after="0"/>
        <w:contextualSpacing w:val="0"/>
        <w:jc w:val="both"/>
        <w:rPr>
          <w:rFonts w:ascii="Tahoma" w:hAnsi="Tahoma" w:cs="Tahoma"/>
        </w:rPr>
      </w:pPr>
      <w:r w:rsidRPr="006E1FAF">
        <w:rPr>
          <w:rFonts w:ascii="Tahoma" w:hAnsi="Tahoma" w:cs="Tahoma"/>
        </w:rPr>
        <w:t>being a company, a petition being presented to appoint an</w:t>
      </w:r>
      <w:r w:rsidRPr="006E1FAF">
        <w:rPr>
          <w:rFonts w:ascii="Tahoma" w:hAnsi="Tahoma" w:cs="Tahoma"/>
          <w:spacing w:val="-9"/>
        </w:rPr>
        <w:t xml:space="preserve"> </w:t>
      </w:r>
      <w:r w:rsidRPr="006E1FAF">
        <w:rPr>
          <w:rFonts w:ascii="Tahoma" w:hAnsi="Tahoma" w:cs="Tahoma"/>
        </w:rPr>
        <w:t>examiner</w:t>
      </w:r>
    </w:p>
    <w:p w14:paraId="060B5917" w14:textId="77777777" w:rsidR="0052668D" w:rsidRPr="006E1FAF" w:rsidRDefault="0052668D" w:rsidP="0052668D">
      <w:pPr>
        <w:pStyle w:val="BodyText"/>
        <w:spacing w:before="4"/>
        <w:rPr>
          <w:rFonts w:ascii="Tahoma" w:hAnsi="Tahoma" w:cs="Tahoma"/>
          <w:sz w:val="16"/>
          <w:szCs w:val="14"/>
        </w:rPr>
      </w:pPr>
    </w:p>
    <w:p w14:paraId="7C6571C3" w14:textId="77777777" w:rsidR="0052668D" w:rsidRPr="006E1FAF" w:rsidRDefault="0052668D" w:rsidP="00292964">
      <w:pPr>
        <w:pStyle w:val="ListParagraph"/>
        <w:numPr>
          <w:ilvl w:val="2"/>
          <w:numId w:val="29"/>
        </w:numPr>
        <w:tabs>
          <w:tab w:val="left" w:pos="2721"/>
        </w:tabs>
        <w:autoSpaceDE w:val="0"/>
        <w:autoSpaceDN w:val="0"/>
        <w:spacing w:after="0"/>
        <w:contextualSpacing w:val="0"/>
        <w:jc w:val="both"/>
        <w:rPr>
          <w:rFonts w:ascii="Tahoma" w:hAnsi="Tahoma" w:cs="Tahoma"/>
          <w:b/>
        </w:rPr>
      </w:pPr>
      <w:r w:rsidRPr="006E1FAF">
        <w:rPr>
          <w:rFonts w:ascii="Tahoma" w:hAnsi="Tahoma" w:cs="Tahoma"/>
        </w:rPr>
        <w:t>a</w:t>
      </w:r>
      <w:r w:rsidRPr="006E1FAF">
        <w:rPr>
          <w:rFonts w:ascii="Tahoma" w:hAnsi="Tahoma" w:cs="Tahoma"/>
          <w:spacing w:val="34"/>
        </w:rPr>
        <w:t xml:space="preserve"> </w:t>
      </w:r>
      <w:r w:rsidRPr="006E1FAF">
        <w:rPr>
          <w:rFonts w:ascii="Tahoma" w:hAnsi="Tahoma" w:cs="Tahoma"/>
        </w:rPr>
        <w:t>Purchaser</w:t>
      </w:r>
      <w:r w:rsidRPr="006E1FAF">
        <w:rPr>
          <w:rFonts w:ascii="Tahoma" w:hAnsi="Tahoma" w:cs="Tahoma"/>
          <w:spacing w:val="34"/>
        </w:rPr>
        <w:t xml:space="preserve"> </w:t>
      </w:r>
      <w:r w:rsidRPr="006E1FAF">
        <w:rPr>
          <w:rFonts w:ascii="Tahoma" w:hAnsi="Tahoma" w:cs="Tahoma"/>
        </w:rPr>
        <w:t>reasonably</w:t>
      </w:r>
      <w:r w:rsidRPr="006E1FAF">
        <w:rPr>
          <w:rFonts w:ascii="Tahoma" w:hAnsi="Tahoma" w:cs="Tahoma"/>
          <w:spacing w:val="33"/>
        </w:rPr>
        <w:t xml:space="preserve"> </w:t>
      </w:r>
      <w:r w:rsidRPr="006E1FAF">
        <w:rPr>
          <w:rFonts w:ascii="Tahoma" w:hAnsi="Tahoma" w:cs="Tahoma"/>
        </w:rPr>
        <w:t>believes</w:t>
      </w:r>
      <w:r w:rsidRPr="006E1FAF">
        <w:rPr>
          <w:rFonts w:ascii="Tahoma" w:hAnsi="Tahoma" w:cs="Tahoma"/>
          <w:spacing w:val="34"/>
        </w:rPr>
        <w:t xml:space="preserve"> </w:t>
      </w:r>
      <w:r w:rsidRPr="006E1FAF">
        <w:rPr>
          <w:rFonts w:ascii="Tahoma" w:hAnsi="Tahoma" w:cs="Tahoma"/>
        </w:rPr>
        <w:t>that</w:t>
      </w:r>
      <w:r w:rsidRPr="006E1FAF">
        <w:rPr>
          <w:rFonts w:ascii="Tahoma" w:hAnsi="Tahoma" w:cs="Tahoma"/>
          <w:spacing w:val="34"/>
        </w:rPr>
        <w:t xml:space="preserve"> </w:t>
      </w:r>
      <w:r w:rsidRPr="006E1FAF">
        <w:rPr>
          <w:rFonts w:ascii="Tahoma" w:hAnsi="Tahoma" w:cs="Tahoma"/>
        </w:rPr>
        <w:t>any</w:t>
      </w:r>
      <w:r w:rsidRPr="006E1FAF">
        <w:rPr>
          <w:rFonts w:ascii="Tahoma" w:hAnsi="Tahoma" w:cs="Tahoma"/>
          <w:spacing w:val="33"/>
        </w:rPr>
        <w:t xml:space="preserve"> </w:t>
      </w:r>
      <w:r w:rsidRPr="006E1FAF">
        <w:rPr>
          <w:rFonts w:ascii="Tahoma" w:hAnsi="Tahoma" w:cs="Tahoma"/>
        </w:rPr>
        <w:t>of</w:t>
      </w:r>
      <w:r w:rsidRPr="006E1FAF">
        <w:rPr>
          <w:rFonts w:ascii="Tahoma" w:hAnsi="Tahoma" w:cs="Tahoma"/>
          <w:spacing w:val="33"/>
        </w:rPr>
        <w:t xml:space="preserve"> </w:t>
      </w:r>
      <w:r w:rsidRPr="006E1FAF">
        <w:rPr>
          <w:rFonts w:ascii="Tahoma" w:hAnsi="Tahoma" w:cs="Tahoma"/>
        </w:rPr>
        <w:t>the</w:t>
      </w:r>
      <w:r w:rsidRPr="006E1FAF">
        <w:rPr>
          <w:rFonts w:ascii="Tahoma" w:hAnsi="Tahoma" w:cs="Tahoma"/>
          <w:spacing w:val="35"/>
        </w:rPr>
        <w:t xml:space="preserve"> </w:t>
      </w:r>
      <w:r w:rsidRPr="006E1FAF">
        <w:rPr>
          <w:rFonts w:ascii="Tahoma" w:hAnsi="Tahoma" w:cs="Tahoma"/>
        </w:rPr>
        <w:t>events</w:t>
      </w:r>
      <w:r w:rsidRPr="006E1FAF">
        <w:rPr>
          <w:rFonts w:ascii="Tahoma" w:hAnsi="Tahoma" w:cs="Tahoma"/>
          <w:spacing w:val="34"/>
        </w:rPr>
        <w:t xml:space="preserve"> </w:t>
      </w:r>
      <w:r w:rsidRPr="006E1FAF">
        <w:rPr>
          <w:rFonts w:ascii="Tahoma" w:hAnsi="Tahoma" w:cs="Tahoma"/>
        </w:rPr>
        <w:t>mentioned</w:t>
      </w:r>
      <w:r w:rsidRPr="006E1FAF">
        <w:rPr>
          <w:rFonts w:ascii="Tahoma" w:hAnsi="Tahoma" w:cs="Tahoma"/>
          <w:spacing w:val="34"/>
        </w:rPr>
        <w:t xml:space="preserve"> </w:t>
      </w:r>
      <w:r w:rsidRPr="006E1FAF">
        <w:rPr>
          <w:rFonts w:ascii="Tahoma" w:hAnsi="Tahoma" w:cs="Tahoma"/>
        </w:rPr>
        <w:t>in</w:t>
      </w:r>
      <w:r w:rsidRPr="006E1FAF">
        <w:rPr>
          <w:rFonts w:ascii="Tahoma" w:hAnsi="Tahoma" w:cs="Tahoma"/>
          <w:spacing w:val="33"/>
        </w:rPr>
        <w:t xml:space="preserve"> </w:t>
      </w:r>
      <w:r w:rsidRPr="006E1FAF">
        <w:rPr>
          <w:rFonts w:ascii="Tahoma" w:hAnsi="Tahoma" w:cs="Tahoma"/>
          <w:b/>
        </w:rPr>
        <w:t>Sub-clauses</w:t>
      </w:r>
    </w:p>
    <w:p w14:paraId="5ACA3EB3" w14:textId="5A220E61" w:rsidR="0052668D" w:rsidRPr="006E1FAF" w:rsidRDefault="00F2208C" w:rsidP="0052668D">
      <w:pPr>
        <w:pStyle w:val="BodyText"/>
        <w:spacing w:before="20" w:line="259" w:lineRule="auto"/>
        <w:ind w:left="2720"/>
        <w:rPr>
          <w:rFonts w:ascii="Tahoma" w:hAnsi="Tahoma" w:cs="Tahoma"/>
        </w:rPr>
      </w:pPr>
      <w:hyperlink w:anchor="_bookmark26" w:history="1">
        <w:r w:rsidR="0052668D" w:rsidRPr="006E1FAF">
          <w:rPr>
            <w:rFonts w:ascii="Tahoma" w:hAnsi="Tahoma" w:cs="Tahoma"/>
            <w:b/>
          </w:rPr>
          <w:t>19.</w:t>
        </w:r>
        <w:r w:rsidR="00B6015B" w:rsidRPr="006E1FAF">
          <w:rPr>
            <w:rFonts w:ascii="Tahoma" w:hAnsi="Tahoma" w:cs="Tahoma"/>
            <w:b/>
          </w:rPr>
          <w:t>2</w:t>
        </w:r>
        <w:r w:rsidR="0052668D" w:rsidRPr="006E1FAF">
          <w:rPr>
            <w:rFonts w:ascii="Tahoma" w:hAnsi="Tahoma" w:cs="Tahoma"/>
            <w:b/>
          </w:rPr>
          <w:t>.</w:t>
        </w:r>
        <w:r w:rsidR="00B6015B" w:rsidRPr="006E1FAF">
          <w:rPr>
            <w:rFonts w:ascii="Tahoma" w:hAnsi="Tahoma" w:cs="Tahoma"/>
            <w:b/>
          </w:rPr>
          <w:t>3</w:t>
        </w:r>
        <w:r w:rsidR="0052668D" w:rsidRPr="006E1FAF">
          <w:rPr>
            <w:rFonts w:ascii="Tahoma" w:hAnsi="Tahoma" w:cs="Tahoma"/>
            <w:b/>
          </w:rPr>
          <w:t xml:space="preserve"> </w:t>
        </w:r>
      </w:hyperlink>
      <w:r w:rsidR="0052668D" w:rsidRPr="006E1FAF">
        <w:rPr>
          <w:rFonts w:ascii="Tahoma" w:hAnsi="Tahoma" w:cs="Tahoma"/>
          <w:b/>
        </w:rPr>
        <w:t>to 19.</w:t>
      </w:r>
      <w:r w:rsidR="00B6015B" w:rsidRPr="006E1FAF">
        <w:rPr>
          <w:rFonts w:ascii="Tahoma" w:hAnsi="Tahoma" w:cs="Tahoma"/>
          <w:b/>
        </w:rPr>
        <w:t>2</w:t>
      </w:r>
      <w:r w:rsidR="0052668D" w:rsidRPr="006E1FAF">
        <w:rPr>
          <w:rFonts w:ascii="Tahoma" w:hAnsi="Tahoma" w:cs="Tahoma"/>
          <w:b/>
        </w:rPr>
        <w:t xml:space="preserve">.10 </w:t>
      </w:r>
      <w:r w:rsidR="0052668D" w:rsidRPr="006E1FAF">
        <w:rPr>
          <w:rFonts w:ascii="Tahoma" w:hAnsi="Tahoma" w:cs="Tahoma"/>
        </w:rPr>
        <w:t xml:space="preserve">inclusive or any analogous event is about to occur in relation to the Contractor in any jurisdiction and notifies the Contractor </w:t>
      </w:r>
      <w:proofErr w:type="gramStart"/>
      <w:r w:rsidR="0052668D" w:rsidRPr="006E1FAF">
        <w:rPr>
          <w:rFonts w:ascii="Tahoma" w:hAnsi="Tahoma" w:cs="Tahoma"/>
        </w:rPr>
        <w:t>accordingly;</w:t>
      </w:r>
      <w:proofErr w:type="gramEnd"/>
    </w:p>
    <w:p w14:paraId="1BD4326B" w14:textId="77777777" w:rsidR="0052668D" w:rsidRPr="006E1FAF" w:rsidRDefault="0052668D" w:rsidP="0052668D">
      <w:pPr>
        <w:pStyle w:val="BodyText"/>
        <w:spacing w:before="10"/>
        <w:rPr>
          <w:rFonts w:ascii="Tahoma" w:hAnsi="Tahoma" w:cs="Tahoma"/>
          <w:sz w:val="4"/>
          <w:szCs w:val="4"/>
        </w:rPr>
      </w:pPr>
    </w:p>
    <w:p w14:paraId="369F0119" w14:textId="77777777" w:rsidR="0052668D" w:rsidRPr="006E1FAF" w:rsidRDefault="0052668D" w:rsidP="00292964">
      <w:pPr>
        <w:pStyle w:val="ListParagraph"/>
        <w:numPr>
          <w:ilvl w:val="2"/>
          <w:numId w:val="29"/>
        </w:numPr>
        <w:tabs>
          <w:tab w:val="left" w:pos="2721"/>
        </w:tabs>
        <w:autoSpaceDE w:val="0"/>
        <w:autoSpaceDN w:val="0"/>
        <w:spacing w:after="0" w:line="259" w:lineRule="auto"/>
        <w:ind w:right="831"/>
        <w:contextualSpacing w:val="0"/>
        <w:jc w:val="both"/>
        <w:rPr>
          <w:rFonts w:ascii="Tahoma" w:hAnsi="Tahoma" w:cs="Tahoma"/>
        </w:rPr>
      </w:pPr>
      <w:r w:rsidRPr="006E1FAF">
        <w:rPr>
          <w:rFonts w:ascii="Tahoma" w:hAnsi="Tahoma" w:cs="Tahoma"/>
        </w:rPr>
        <w:t>any representation made by the Contractor in connection with these terms and conditions</w:t>
      </w:r>
      <w:r w:rsidRPr="006E1FAF">
        <w:rPr>
          <w:rFonts w:ascii="Tahoma" w:hAnsi="Tahoma" w:cs="Tahoma"/>
          <w:spacing w:val="-15"/>
        </w:rPr>
        <w:t xml:space="preserve"> </w:t>
      </w:r>
      <w:r w:rsidRPr="006E1FAF">
        <w:rPr>
          <w:rFonts w:ascii="Tahoma" w:hAnsi="Tahoma" w:cs="Tahoma"/>
        </w:rPr>
        <w:t>shall</w:t>
      </w:r>
      <w:r w:rsidRPr="006E1FAF">
        <w:rPr>
          <w:rFonts w:ascii="Tahoma" w:hAnsi="Tahoma" w:cs="Tahoma"/>
          <w:spacing w:val="-15"/>
        </w:rPr>
        <w:t xml:space="preserve"> </w:t>
      </w:r>
      <w:r w:rsidRPr="006E1FAF">
        <w:rPr>
          <w:rFonts w:ascii="Tahoma" w:hAnsi="Tahoma" w:cs="Tahoma"/>
        </w:rPr>
        <w:t>in</w:t>
      </w:r>
      <w:r w:rsidRPr="006E1FAF">
        <w:rPr>
          <w:rFonts w:ascii="Tahoma" w:hAnsi="Tahoma" w:cs="Tahoma"/>
          <w:spacing w:val="-15"/>
        </w:rPr>
        <w:t xml:space="preserve"> </w:t>
      </w:r>
      <w:r w:rsidRPr="006E1FAF">
        <w:rPr>
          <w:rFonts w:ascii="Tahoma" w:hAnsi="Tahoma" w:cs="Tahoma"/>
        </w:rPr>
        <w:t>the</w:t>
      </w:r>
      <w:r w:rsidRPr="006E1FAF">
        <w:rPr>
          <w:rFonts w:ascii="Tahoma" w:hAnsi="Tahoma" w:cs="Tahoma"/>
          <w:spacing w:val="-14"/>
        </w:rPr>
        <w:t xml:space="preserve"> </w:t>
      </w:r>
      <w:r w:rsidRPr="006E1FAF">
        <w:rPr>
          <w:rFonts w:ascii="Tahoma" w:hAnsi="Tahoma" w:cs="Tahoma"/>
        </w:rPr>
        <w:t>opinion</w:t>
      </w:r>
      <w:r w:rsidRPr="006E1FAF">
        <w:rPr>
          <w:rFonts w:ascii="Tahoma" w:hAnsi="Tahoma" w:cs="Tahoma"/>
          <w:spacing w:val="-15"/>
        </w:rPr>
        <w:t xml:space="preserve"> </w:t>
      </w:r>
      <w:r w:rsidRPr="006E1FAF">
        <w:rPr>
          <w:rFonts w:ascii="Tahoma" w:hAnsi="Tahoma" w:cs="Tahoma"/>
        </w:rPr>
        <w:t>of</w:t>
      </w:r>
      <w:r w:rsidRPr="006E1FAF">
        <w:rPr>
          <w:rFonts w:ascii="Tahoma" w:hAnsi="Tahoma" w:cs="Tahoma"/>
          <w:spacing w:val="-16"/>
        </w:rPr>
        <w:t xml:space="preserve"> </w:t>
      </w:r>
      <w:r w:rsidRPr="006E1FAF">
        <w:rPr>
          <w:rFonts w:ascii="Tahoma" w:hAnsi="Tahoma" w:cs="Tahoma"/>
        </w:rPr>
        <w:t>a</w:t>
      </w:r>
      <w:r w:rsidRPr="006E1FAF">
        <w:rPr>
          <w:rFonts w:ascii="Tahoma" w:hAnsi="Tahoma" w:cs="Tahoma"/>
          <w:spacing w:val="-14"/>
        </w:rPr>
        <w:t xml:space="preserve"> </w:t>
      </w:r>
      <w:r w:rsidRPr="006E1FAF">
        <w:rPr>
          <w:rFonts w:ascii="Tahoma" w:hAnsi="Tahoma" w:cs="Tahoma"/>
        </w:rPr>
        <w:t>Purchaser</w:t>
      </w:r>
      <w:r w:rsidRPr="006E1FAF">
        <w:rPr>
          <w:rFonts w:ascii="Tahoma" w:hAnsi="Tahoma" w:cs="Tahoma"/>
          <w:spacing w:val="-14"/>
        </w:rPr>
        <w:t xml:space="preserve"> </w:t>
      </w:r>
      <w:r w:rsidRPr="006E1FAF">
        <w:rPr>
          <w:rFonts w:ascii="Tahoma" w:hAnsi="Tahoma" w:cs="Tahoma"/>
        </w:rPr>
        <w:t>prove</w:t>
      </w:r>
      <w:r w:rsidRPr="006E1FAF">
        <w:rPr>
          <w:rFonts w:ascii="Tahoma" w:hAnsi="Tahoma" w:cs="Tahoma"/>
          <w:spacing w:val="-14"/>
        </w:rPr>
        <w:t xml:space="preserve"> </w:t>
      </w:r>
      <w:r w:rsidRPr="006E1FAF">
        <w:rPr>
          <w:rFonts w:ascii="Tahoma" w:hAnsi="Tahoma" w:cs="Tahoma"/>
        </w:rPr>
        <w:t>to</w:t>
      </w:r>
      <w:r w:rsidRPr="006E1FAF">
        <w:rPr>
          <w:rFonts w:ascii="Tahoma" w:hAnsi="Tahoma" w:cs="Tahoma"/>
          <w:spacing w:val="-15"/>
        </w:rPr>
        <w:t xml:space="preserve"> </w:t>
      </w:r>
      <w:r w:rsidRPr="006E1FAF">
        <w:rPr>
          <w:rFonts w:ascii="Tahoma" w:hAnsi="Tahoma" w:cs="Tahoma"/>
        </w:rPr>
        <w:t>be</w:t>
      </w:r>
      <w:r w:rsidRPr="006E1FAF">
        <w:rPr>
          <w:rFonts w:ascii="Tahoma" w:hAnsi="Tahoma" w:cs="Tahoma"/>
          <w:spacing w:val="-14"/>
        </w:rPr>
        <w:t xml:space="preserve"> </w:t>
      </w:r>
      <w:r w:rsidRPr="006E1FAF">
        <w:rPr>
          <w:rFonts w:ascii="Tahoma" w:hAnsi="Tahoma" w:cs="Tahoma"/>
        </w:rPr>
        <w:t>untrue</w:t>
      </w:r>
      <w:r w:rsidRPr="006E1FAF">
        <w:rPr>
          <w:rFonts w:ascii="Tahoma" w:hAnsi="Tahoma" w:cs="Tahoma"/>
          <w:spacing w:val="-14"/>
        </w:rPr>
        <w:t xml:space="preserve"> </w:t>
      </w:r>
      <w:r w:rsidRPr="006E1FAF">
        <w:rPr>
          <w:rFonts w:ascii="Tahoma" w:hAnsi="Tahoma" w:cs="Tahoma"/>
        </w:rPr>
        <w:t>or</w:t>
      </w:r>
      <w:r w:rsidRPr="006E1FAF">
        <w:rPr>
          <w:rFonts w:ascii="Tahoma" w:hAnsi="Tahoma" w:cs="Tahoma"/>
          <w:spacing w:val="-14"/>
        </w:rPr>
        <w:t xml:space="preserve"> </w:t>
      </w:r>
      <w:r w:rsidRPr="006E1FAF">
        <w:rPr>
          <w:rFonts w:ascii="Tahoma" w:hAnsi="Tahoma" w:cs="Tahoma"/>
        </w:rPr>
        <w:t>incorrect</w:t>
      </w:r>
      <w:r w:rsidRPr="006E1FAF">
        <w:rPr>
          <w:rFonts w:ascii="Tahoma" w:hAnsi="Tahoma" w:cs="Tahoma"/>
          <w:spacing w:val="-14"/>
        </w:rPr>
        <w:t xml:space="preserve"> </w:t>
      </w:r>
      <w:r w:rsidRPr="006E1FAF">
        <w:rPr>
          <w:rFonts w:ascii="Tahoma" w:hAnsi="Tahoma" w:cs="Tahoma"/>
        </w:rPr>
        <w:t>in</w:t>
      </w:r>
      <w:r w:rsidRPr="006E1FAF">
        <w:rPr>
          <w:rFonts w:ascii="Tahoma" w:hAnsi="Tahoma" w:cs="Tahoma"/>
          <w:spacing w:val="-15"/>
        </w:rPr>
        <w:t xml:space="preserve"> </w:t>
      </w:r>
      <w:r w:rsidRPr="006E1FAF">
        <w:rPr>
          <w:rFonts w:ascii="Tahoma" w:hAnsi="Tahoma" w:cs="Tahoma"/>
        </w:rPr>
        <w:t>a</w:t>
      </w:r>
      <w:r w:rsidRPr="006E1FAF">
        <w:rPr>
          <w:rFonts w:ascii="Tahoma" w:hAnsi="Tahoma" w:cs="Tahoma"/>
          <w:spacing w:val="-14"/>
        </w:rPr>
        <w:t xml:space="preserve"> </w:t>
      </w:r>
      <w:r w:rsidRPr="006E1FAF">
        <w:rPr>
          <w:rFonts w:ascii="Tahoma" w:hAnsi="Tahoma" w:cs="Tahoma"/>
        </w:rPr>
        <w:t>material respect as of the date when</w:t>
      </w:r>
      <w:r w:rsidRPr="006E1FAF">
        <w:rPr>
          <w:rFonts w:ascii="Tahoma" w:hAnsi="Tahoma" w:cs="Tahoma"/>
          <w:spacing w:val="-5"/>
        </w:rPr>
        <w:t xml:space="preserve"> </w:t>
      </w:r>
      <w:proofErr w:type="gramStart"/>
      <w:r w:rsidRPr="006E1FAF">
        <w:rPr>
          <w:rFonts w:ascii="Tahoma" w:hAnsi="Tahoma" w:cs="Tahoma"/>
        </w:rPr>
        <w:t>made;</w:t>
      </w:r>
      <w:proofErr w:type="gramEnd"/>
    </w:p>
    <w:p w14:paraId="0CF9E7D7" w14:textId="77777777" w:rsidR="0052668D" w:rsidRPr="006E1FAF" w:rsidRDefault="0052668D" w:rsidP="0052668D">
      <w:pPr>
        <w:pStyle w:val="BodyText"/>
        <w:spacing w:before="11"/>
        <w:rPr>
          <w:rFonts w:ascii="Tahoma" w:hAnsi="Tahoma" w:cs="Tahoma"/>
          <w:sz w:val="16"/>
          <w:szCs w:val="16"/>
        </w:rPr>
      </w:pPr>
    </w:p>
    <w:p w14:paraId="6A3FC8B8" w14:textId="77777777" w:rsidR="0052668D" w:rsidRPr="006E1FAF" w:rsidRDefault="0052668D" w:rsidP="00292964">
      <w:pPr>
        <w:pStyle w:val="ListParagraph"/>
        <w:numPr>
          <w:ilvl w:val="2"/>
          <w:numId w:val="29"/>
        </w:numPr>
        <w:tabs>
          <w:tab w:val="left" w:pos="2721"/>
        </w:tabs>
        <w:autoSpaceDE w:val="0"/>
        <w:autoSpaceDN w:val="0"/>
        <w:spacing w:after="0" w:line="256" w:lineRule="auto"/>
        <w:ind w:right="831"/>
        <w:contextualSpacing w:val="0"/>
        <w:jc w:val="both"/>
        <w:rPr>
          <w:rFonts w:ascii="Tahoma" w:hAnsi="Tahoma" w:cs="Tahoma"/>
        </w:rPr>
      </w:pPr>
      <w:r w:rsidRPr="006E1FAF">
        <w:rPr>
          <w:rFonts w:ascii="Tahoma" w:hAnsi="Tahoma" w:cs="Tahoma"/>
        </w:rPr>
        <w:t>the Contractor has committed any fraudulent act or any criminal activity or is guilty of gross negligence in the performance of these terms and</w:t>
      </w:r>
      <w:r w:rsidRPr="006E1FAF">
        <w:rPr>
          <w:rFonts w:ascii="Tahoma" w:hAnsi="Tahoma" w:cs="Tahoma"/>
          <w:spacing w:val="-11"/>
        </w:rPr>
        <w:t xml:space="preserve"> </w:t>
      </w:r>
      <w:proofErr w:type="gramStart"/>
      <w:r w:rsidRPr="006E1FAF">
        <w:rPr>
          <w:rFonts w:ascii="Tahoma" w:hAnsi="Tahoma" w:cs="Tahoma"/>
        </w:rPr>
        <w:t>conditions;</w:t>
      </w:r>
      <w:proofErr w:type="gramEnd"/>
    </w:p>
    <w:p w14:paraId="2C041BBA" w14:textId="77777777" w:rsidR="0052668D" w:rsidRPr="006E1FAF" w:rsidRDefault="0052668D" w:rsidP="0052668D">
      <w:pPr>
        <w:pStyle w:val="BodyText"/>
        <w:spacing w:before="3"/>
        <w:rPr>
          <w:rFonts w:ascii="Tahoma" w:hAnsi="Tahoma" w:cs="Tahoma"/>
          <w:sz w:val="16"/>
          <w:szCs w:val="16"/>
        </w:rPr>
      </w:pPr>
    </w:p>
    <w:p w14:paraId="34A88317" w14:textId="77777777" w:rsidR="0052668D" w:rsidRPr="006E1FAF" w:rsidRDefault="0052668D" w:rsidP="00292964">
      <w:pPr>
        <w:pStyle w:val="ListParagraph"/>
        <w:numPr>
          <w:ilvl w:val="2"/>
          <w:numId w:val="29"/>
        </w:numPr>
        <w:tabs>
          <w:tab w:val="left" w:pos="2721"/>
        </w:tabs>
        <w:autoSpaceDE w:val="0"/>
        <w:autoSpaceDN w:val="0"/>
        <w:spacing w:after="0" w:line="259" w:lineRule="auto"/>
        <w:ind w:right="834"/>
        <w:contextualSpacing w:val="0"/>
        <w:jc w:val="both"/>
        <w:rPr>
          <w:rFonts w:ascii="Tahoma" w:hAnsi="Tahoma" w:cs="Tahoma"/>
        </w:rPr>
      </w:pPr>
      <w:r w:rsidRPr="006E1FAF">
        <w:rPr>
          <w:rFonts w:ascii="Tahoma" w:hAnsi="Tahoma" w:cs="Tahoma"/>
        </w:rPr>
        <w:t>a Purchaser has reason to believe that gratuities, in the form of entertainment, gifts or otherwise,</w:t>
      </w:r>
      <w:r w:rsidRPr="006E1FAF">
        <w:rPr>
          <w:rFonts w:ascii="Tahoma" w:hAnsi="Tahoma" w:cs="Tahoma"/>
          <w:spacing w:val="-11"/>
        </w:rPr>
        <w:t xml:space="preserve"> </w:t>
      </w:r>
      <w:r w:rsidRPr="006E1FAF">
        <w:rPr>
          <w:rFonts w:ascii="Tahoma" w:hAnsi="Tahoma" w:cs="Tahoma"/>
        </w:rPr>
        <w:t>were</w:t>
      </w:r>
      <w:r w:rsidRPr="006E1FAF">
        <w:rPr>
          <w:rFonts w:ascii="Tahoma" w:hAnsi="Tahoma" w:cs="Tahoma"/>
          <w:spacing w:val="-10"/>
        </w:rPr>
        <w:t xml:space="preserve"> </w:t>
      </w:r>
      <w:r w:rsidRPr="006E1FAF">
        <w:rPr>
          <w:rFonts w:ascii="Tahoma" w:hAnsi="Tahoma" w:cs="Tahoma"/>
        </w:rPr>
        <w:t>offered</w:t>
      </w:r>
      <w:r w:rsidRPr="006E1FAF">
        <w:rPr>
          <w:rFonts w:ascii="Tahoma" w:hAnsi="Tahoma" w:cs="Tahoma"/>
          <w:spacing w:val="-11"/>
        </w:rPr>
        <w:t xml:space="preserve"> </w:t>
      </w:r>
      <w:r w:rsidRPr="006E1FAF">
        <w:rPr>
          <w:rFonts w:ascii="Tahoma" w:hAnsi="Tahoma" w:cs="Tahoma"/>
        </w:rPr>
        <w:t>or</w:t>
      </w:r>
      <w:r w:rsidRPr="006E1FAF">
        <w:rPr>
          <w:rFonts w:ascii="Tahoma" w:hAnsi="Tahoma" w:cs="Tahoma"/>
          <w:spacing w:val="-8"/>
        </w:rPr>
        <w:t xml:space="preserve"> </w:t>
      </w:r>
      <w:r w:rsidRPr="006E1FAF">
        <w:rPr>
          <w:rFonts w:ascii="Tahoma" w:hAnsi="Tahoma" w:cs="Tahoma"/>
        </w:rPr>
        <w:t>given</w:t>
      </w:r>
      <w:r w:rsidRPr="006E1FAF">
        <w:rPr>
          <w:rFonts w:ascii="Tahoma" w:hAnsi="Tahoma" w:cs="Tahoma"/>
          <w:spacing w:val="-12"/>
        </w:rPr>
        <w:t xml:space="preserve"> </w:t>
      </w:r>
      <w:r w:rsidRPr="006E1FAF">
        <w:rPr>
          <w:rFonts w:ascii="Tahoma" w:hAnsi="Tahoma" w:cs="Tahoma"/>
        </w:rPr>
        <w:t>by</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Contractor</w:t>
      </w:r>
      <w:r w:rsidRPr="006E1FAF">
        <w:rPr>
          <w:rFonts w:ascii="Tahoma" w:hAnsi="Tahoma" w:cs="Tahoma"/>
          <w:spacing w:val="-11"/>
        </w:rPr>
        <w:t xml:space="preserve"> </w:t>
      </w:r>
      <w:r w:rsidRPr="006E1FAF">
        <w:rPr>
          <w:rFonts w:ascii="Tahoma" w:hAnsi="Tahoma" w:cs="Tahoma"/>
        </w:rPr>
        <w:t>or</w:t>
      </w:r>
      <w:r w:rsidRPr="006E1FAF">
        <w:rPr>
          <w:rFonts w:ascii="Tahoma" w:hAnsi="Tahoma" w:cs="Tahoma"/>
          <w:spacing w:val="-11"/>
        </w:rPr>
        <w:t xml:space="preserve"> </w:t>
      </w:r>
      <w:r w:rsidRPr="006E1FAF">
        <w:rPr>
          <w:rFonts w:ascii="Tahoma" w:hAnsi="Tahoma" w:cs="Tahoma"/>
        </w:rPr>
        <w:t>any</w:t>
      </w:r>
      <w:r w:rsidRPr="006E1FAF">
        <w:rPr>
          <w:rFonts w:ascii="Tahoma" w:hAnsi="Tahoma" w:cs="Tahoma"/>
          <w:spacing w:val="-12"/>
        </w:rPr>
        <w:t xml:space="preserve"> </w:t>
      </w:r>
      <w:r w:rsidRPr="006E1FAF">
        <w:rPr>
          <w:rFonts w:ascii="Tahoma" w:hAnsi="Tahoma" w:cs="Tahoma"/>
        </w:rPr>
        <w:t>agent</w:t>
      </w:r>
      <w:r w:rsidRPr="006E1FAF">
        <w:rPr>
          <w:rFonts w:ascii="Tahoma" w:hAnsi="Tahoma" w:cs="Tahoma"/>
          <w:spacing w:val="-10"/>
        </w:rPr>
        <w:t xml:space="preserve"> </w:t>
      </w:r>
      <w:r w:rsidRPr="006E1FAF">
        <w:rPr>
          <w:rFonts w:ascii="Tahoma" w:hAnsi="Tahoma" w:cs="Tahoma"/>
        </w:rPr>
        <w:t>or</w:t>
      </w:r>
      <w:r w:rsidRPr="006E1FAF">
        <w:rPr>
          <w:rFonts w:ascii="Tahoma" w:hAnsi="Tahoma" w:cs="Tahoma"/>
          <w:spacing w:val="-10"/>
        </w:rPr>
        <w:t xml:space="preserve"> </w:t>
      </w:r>
      <w:r w:rsidRPr="006E1FAF">
        <w:rPr>
          <w:rFonts w:ascii="Tahoma" w:hAnsi="Tahoma" w:cs="Tahoma"/>
        </w:rPr>
        <w:t>representative</w:t>
      </w:r>
      <w:r w:rsidRPr="006E1FAF">
        <w:rPr>
          <w:rFonts w:ascii="Tahoma" w:hAnsi="Tahoma" w:cs="Tahoma"/>
          <w:spacing w:val="-8"/>
        </w:rPr>
        <w:t xml:space="preserve"> </w:t>
      </w:r>
      <w:r w:rsidRPr="006E1FAF">
        <w:rPr>
          <w:rFonts w:ascii="Tahoma" w:hAnsi="Tahoma" w:cs="Tahoma"/>
        </w:rPr>
        <w:t>of</w:t>
      </w:r>
      <w:r w:rsidRPr="006E1FAF">
        <w:rPr>
          <w:rFonts w:ascii="Tahoma" w:hAnsi="Tahoma" w:cs="Tahoma"/>
          <w:spacing w:val="-12"/>
        </w:rPr>
        <w:t xml:space="preserve"> </w:t>
      </w:r>
      <w:r w:rsidRPr="006E1FAF">
        <w:rPr>
          <w:rFonts w:ascii="Tahoma" w:hAnsi="Tahoma" w:cs="Tahoma"/>
        </w:rPr>
        <w:t>the Contractor, to any employee of any Purchaser with a view towards securing any agreement for the provision of the Services or any other contract. Paying the expenses of normal business meals shall not be prohibited by this provision;</w:t>
      </w:r>
      <w:r w:rsidRPr="006E1FAF">
        <w:rPr>
          <w:rFonts w:ascii="Tahoma" w:hAnsi="Tahoma" w:cs="Tahoma"/>
          <w:spacing w:val="-12"/>
        </w:rPr>
        <w:t xml:space="preserve"> </w:t>
      </w:r>
      <w:r w:rsidRPr="006E1FAF">
        <w:rPr>
          <w:rFonts w:ascii="Tahoma" w:hAnsi="Tahoma" w:cs="Tahoma"/>
        </w:rPr>
        <w:t>or</w:t>
      </w:r>
    </w:p>
    <w:p w14:paraId="3FB9DF00" w14:textId="77777777" w:rsidR="0052668D" w:rsidRPr="006E1FAF" w:rsidRDefault="0052668D" w:rsidP="0052668D">
      <w:pPr>
        <w:pStyle w:val="BodyText"/>
        <w:spacing w:before="10"/>
        <w:rPr>
          <w:rFonts w:ascii="Tahoma" w:hAnsi="Tahoma" w:cs="Tahoma"/>
          <w:sz w:val="12"/>
          <w:szCs w:val="12"/>
        </w:rPr>
      </w:pPr>
    </w:p>
    <w:p w14:paraId="58ACCE14" w14:textId="77777777" w:rsidR="0052668D" w:rsidRPr="006E1FAF" w:rsidRDefault="0052668D" w:rsidP="00292964">
      <w:pPr>
        <w:pStyle w:val="ListParagraph"/>
        <w:numPr>
          <w:ilvl w:val="2"/>
          <w:numId w:val="29"/>
        </w:numPr>
        <w:tabs>
          <w:tab w:val="left" w:pos="2721"/>
        </w:tabs>
        <w:autoSpaceDE w:val="0"/>
        <w:autoSpaceDN w:val="0"/>
        <w:spacing w:after="0" w:line="259" w:lineRule="auto"/>
        <w:ind w:right="831"/>
        <w:contextualSpacing w:val="0"/>
        <w:jc w:val="both"/>
        <w:rPr>
          <w:rFonts w:ascii="Tahoma" w:hAnsi="Tahoma" w:cs="Tahoma"/>
        </w:rPr>
      </w:pPr>
      <w:r w:rsidRPr="006E1FAF">
        <w:rPr>
          <w:rFonts w:ascii="Tahoma" w:hAnsi="Tahoma" w:cs="Tahoma"/>
        </w:rPr>
        <w:t>it is suspected (acting reasonably) that the Contractor has entered into or</w:t>
      </w:r>
      <w:r w:rsidRPr="006E1FAF">
        <w:rPr>
          <w:rFonts w:ascii="Tahoma" w:hAnsi="Tahoma" w:cs="Tahoma"/>
          <w:spacing w:val="-40"/>
        </w:rPr>
        <w:t xml:space="preserve"> </w:t>
      </w:r>
      <w:r w:rsidRPr="006E1FAF">
        <w:rPr>
          <w:rFonts w:ascii="Tahoma" w:hAnsi="Tahoma" w:cs="Tahoma"/>
        </w:rPr>
        <w:t>implemented an agreement or has made or implemented a decision or has engaged in a concerted practice</w:t>
      </w:r>
      <w:r w:rsidRPr="006E1FAF">
        <w:rPr>
          <w:rFonts w:ascii="Tahoma" w:hAnsi="Tahoma" w:cs="Tahoma"/>
          <w:spacing w:val="-15"/>
        </w:rPr>
        <w:t xml:space="preserve"> </w:t>
      </w:r>
      <w:r w:rsidRPr="006E1FAF">
        <w:rPr>
          <w:rFonts w:ascii="Tahoma" w:hAnsi="Tahoma" w:cs="Tahoma"/>
        </w:rPr>
        <w:t>that</w:t>
      </w:r>
      <w:r w:rsidRPr="006E1FAF">
        <w:rPr>
          <w:rFonts w:ascii="Tahoma" w:hAnsi="Tahoma" w:cs="Tahoma"/>
          <w:spacing w:val="-14"/>
        </w:rPr>
        <w:t xml:space="preserve"> </w:t>
      </w:r>
      <w:r w:rsidRPr="006E1FAF">
        <w:rPr>
          <w:rFonts w:ascii="Tahoma" w:hAnsi="Tahoma" w:cs="Tahoma"/>
        </w:rPr>
        <w:t>is</w:t>
      </w:r>
      <w:r w:rsidRPr="006E1FAF">
        <w:rPr>
          <w:rFonts w:ascii="Tahoma" w:hAnsi="Tahoma" w:cs="Tahoma"/>
          <w:spacing w:val="-15"/>
        </w:rPr>
        <w:t xml:space="preserve"> </w:t>
      </w:r>
      <w:r w:rsidRPr="006E1FAF">
        <w:rPr>
          <w:rFonts w:ascii="Tahoma" w:hAnsi="Tahoma" w:cs="Tahoma"/>
        </w:rPr>
        <w:t>prohibited</w:t>
      </w:r>
      <w:r w:rsidRPr="006E1FAF">
        <w:rPr>
          <w:rFonts w:ascii="Tahoma" w:hAnsi="Tahoma" w:cs="Tahoma"/>
          <w:spacing w:val="-14"/>
        </w:rPr>
        <w:t xml:space="preserve"> </w:t>
      </w:r>
      <w:r w:rsidRPr="006E1FAF">
        <w:rPr>
          <w:rFonts w:ascii="Tahoma" w:hAnsi="Tahoma" w:cs="Tahoma"/>
        </w:rPr>
        <w:t>by</w:t>
      </w:r>
      <w:r w:rsidRPr="006E1FAF">
        <w:rPr>
          <w:rFonts w:ascii="Tahoma" w:hAnsi="Tahoma" w:cs="Tahoma"/>
          <w:spacing w:val="-15"/>
        </w:rPr>
        <w:t xml:space="preserve"> </w:t>
      </w:r>
      <w:r w:rsidRPr="006E1FAF">
        <w:rPr>
          <w:rFonts w:ascii="Tahoma" w:hAnsi="Tahoma" w:cs="Tahoma"/>
        </w:rPr>
        <w:t>Section</w:t>
      </w:r>
      <w:r w:rsidRPr="006E1FAF">
        <w:rPr>
          <w:rFonts w:ascii="Tahoma" w:hAnsi="Tahoma" w:cs="Tahoma"/>
          <w:spacing w:val="-15"/>
        </w:rPr>
        <w:t xml:space="preserve"> </w:t>
      </w:r>
      <w:r w:rsidRPr="006E1FAF">
        <w:rPr>
          <w:rFonts w:ascii="Tahoma" w:hAnsi="Tahoma" w:cs="Tahoma"/>
        </w:rPr>
        <w:t>4(1)</w:t>
      </w:r>
      <w:r w:rsidRPr="006E1FAF">
        <w:rPr>
          <w:rFonts w:ascii="Tahoma" w:hAnsi="Tahoma" w:cs="Tahoma"/>
          <w:spacing w:val="-14"/>
        </w:rPr>
        <w:t xml:space="preserve"> </w:t>
      </w:r>
      <w:r w:rsidRPr="006E1FAF">
        <w:rPr>
          <w:rFonts w:ascii="Tahoma" w:hAnsi="Tahoma" w:cs="Tahoma"/>
        </w:rPr>
        <w:t>of</w:t>
      </w:r>
      <w:r w:rsidRPr="006E1FAF">
        <w:rPr>
          <w:rFonts w:ascii="Tahoma" w:hAnsi="Tahoma" w:cs="Tahoma"/>
          <w:spacing w:val="-16"/>
        </w:rPr>
        <w:t xml:space="preserve"> </w:t>
      </w:r>
      <w:r w:rsidRPr="006E1FAF">
        <w:rPr>
          <w:rFonts w:ascii="Tahoma" w:hAnsi="Tahoma" w:cs="Tahoma"/>
        </w:rPr>
        <w:t>the</w:t>
      </w:r>
      <w:r w:rsidRPr="006E1FAF">
        <w:rPr>
          <w:rFonts w:ascii="Tahoma" w:hAnsi="Tahoma" w:cs="Tahoma"/>
          <w:spacing w:val="-14"/>
        </w:rPr>
        <w:t xml:space="preserve"> </w:t>
      </w:r>
      <w:r w:rsidRPr="006E1FAF">
        <w:rPr>
          <w:rFonts w:ascii="Tahoma" w:hAnsi="Tahoma" w:cs="Tahoma"/>
        </w:rPr>
        <w:t>Competition</w:t>
      </w:r>
      <w:r w:rsidRPr="006E1FAF">
        <w:rPr>
          <w:rFonts w:ascii="Tahoma" w:hAnsi="Tahoma" w:cs="Tahoma"/>
          <w:spacing w:val="-15"/>
        </w:rPr>
        <w:t xml:space="preserve"> </w:t>
      </w:r>
      <w:r w:rsidRPr="006E1FAF">
        <w:rPr>
          <w:rFonts w:ascii="Tahoma" w:hAnsi="Tahoma" w:cs="Tahoma"/>
        </w:rPr>
        <w:t>Acts</w:t>
      </w:r>
      <w:r w:rsidRPr="006E1FAF">
        <w:rPr>
          <w:rFonts w:ascii="Tahoma" w:hAnsi="Tahoma" w:cs="Tahoma"/>
          <w:spacing w:val="-15"/>
        </w:rPr>
        <w:t xml:space="preserve"> </w:t>
      </w:r>
      <w:r w:rsidRPr="006E1FAF">
        <w:rPr>
          <w:rFonts w:ascii="Tahoma" w:hAnsi="Tahoma" w:cs="Tahoma"/>
        </w:rPr>
        <w:t>2002</w:t>
      </w:r>
      <w:r w:rsidRPr="006E1FAF">
        <w:rPr>
          <w:rFonts w:ascii="Tahoma" w:hAnsi="Tahoma" w:cs="Tahoma"/>
          <w:spacing w:val="-15"/>
        </w:rPr>
        <w:t xml:space="preserve"> </w:t>
      </w:r>
      <w:r w:rsidRPr="006E1FAF">
        <w:rPr>
          <w:rFonts w:ascii="Tahoma" w:hAnsi="Tahoma" w:cs="Tahoma"/>
        </w:rPr>
        <w:t>to</w:t>
      </w:r>
      <w:r w:rsidRPr="006E1FAF">
        <w:rPr>
          <w:rFonts w:ascii="Tahoma" w:hAnsi="Tahoma" w:cs="Tahoma"/>
          <w:spacing w:val="-15"/>
        </w:rPr>
        <w:t xml:space="preserve"> </w:t>
      </w:r>
      <w:r w:rsidRPr="006E1FAF">
        <w:rPr>
          <w:rFonts w:ascii="Tahoma" w:hAnsi="Tahoma" w:cs="Tahoma"/>
        </w:rPr>
        <w:t>2014;</w:t>
      </w:r>
      <w:r w:rsidRPr="006E1FAF">
        <w:rPr>
          <w:rFonts w:ascii="Tahoma" w:hAnsi="Tahoma" w:cs="Tahoma"/>
          <w:spacing w:val="-15"/>
        </w:rPr>
        <w:t xml:space="preserve"> </w:t>
      </w:r>
      <w:r w:rsidRPr="006E1FAF">
        <w:rPr>
          <w:rFonts w:ascii="Tahoma" w:hAnsi="Tahoma" w:cs="Tahoma"/>
        </w:rPr>
        <w:t>in</w:t>
      </w:r>
      <w:r w:rsidRPr="006E1FAF">
        <w:rPr>
          <w:rFonts w:ascii="Tahoma" w:hAnsi="Tahoma" w:cs="Tahoma"/>
          <w:spacing w:val="-13"/>
        </w:rPr>
        <w:t xml:space="preserve"> </w:t>
      </w:r>
      <w:r w:rsidRPr="006E1FAF">
        <w:rPr>
          <w:rFonts w:ascii="Tahoma" w:hAnsi="Tahoma" w:cs="Tahoma"/>
        </w:rPr>
        <w:t>which case the Contractor may be reported by a Purchaser to the Competition &amp; Consumer Protection Commission, and a Purchaser may take any other steps permitted by</w:t>
      </w:r>
      <w:r w:rsidRPr="006E1FAF">
        <w:rPr>
          <w:rFonts w:ascii="Tahoma" w:hAnsi="Tahoma" w:cs="Tahoma"/>
          <w:spacing w:val="-24"/>
        </w:rPr>
        <w:t xml:space="preserve"> </w:t>
      </w:r>
      <w:r w:rsidRPr="006E1FAF">
        <w:rPr>
          <w:rFonts w:ascii="Tahoma" w:hAnsi="Tahoma" w:cs="Tahoma"/>
        </w:rPr>
        <w:t>law.</w:t>
      </w:r>
    </w:p>
    <w:p w14:paraId="786AAF40" w14:textId="77777777" w:rsidR="0052668D" w:rsidRPr="006E1FAF" w:rsidRDefault="0052668D" w:rsidP="0052668D">
      <w:pPr>
        <w:spacing w:line="259" w:lineRule="auto"/>
        <w:jc w:val="both"/>
        <w:sectPr w:rsidR="0052668D" w:rsidRPr="006E1FAF" w:rsidSect="0052668D">
          <w:headerReference w:type="default" r:id="rId25"/>
          <w:pgSz w:w="12240" w:h="15840"/>
          <w:pgMar w:top="1000" w:right="300" w:bottom="1060" w:left="680" w:header="0" w:footer="864" w:gutter="0"/>
          <w:pgNumType w:start="15"/>
          <w:cols w:space="720"/>
        </w:sectPr>
      </w:pPr>
    </w:p>
    <w:p w14:paraId="2FD23039" w14:textId="77777777" w:rsidR="0052668D" w:rsidRPr="006E1FAF" w:rsidRDefault="0052668D" w:rsidP="00292964">
      <w:pPr>
        <w:pStyle w:val="ListParagraph"/>
        <w:numPr>
          <w:ilvl w:val="2"/>
          <w:numId w:val="29"/>
        </w:numPr>
        <w:tabs>
          <w:tab w:val="left" w:pos="2721"/>
        </w:tabs>
        <w:autoSpaceDE w:val="0"/>
        <w:autoSpaceDN w:val="0"/>
        <w:spacing w:before="81" w:after="0" w:line="256" w:lineRule="auto"/>
        <w:ind w:right="836"/>
        <w:contextualSpacing w:val="0"/>
        <w:jc w:val="both"/>
        <w:rPr>
          <w:rFonts w:ascii="Tahoma" w:hAnsi="Tahoma" w:cs="Tahoma"/>
        </w:rPr>
      </w:pPr>
      <w:r w:rsidRPr="006E1FAF">
        <w:rPr>
          <w:rFonts w:ascii="Tahoma" w:hAnsi="Tahoma" w:cs="Tahoma"/>
        </w:rPr>
        <w:lastRenderedPageBreak/>
        <w:t>the Purchaser is of the reasonable opinion that the Contractor does not have sufficient capacity or is unavailable to complete the</w:t>
      </w:r>
      <w:r w:rsidRPr="006E1FAF">
        <w:rPr>
          <w:rFonts w:ascii="Tahoma" w:hAnsi="Tahoma" w:cs="Tahoma"/>
          <w:spacing w:val="-6"/>
        </w:rPr>
        <w:t xml:space="preserve"> </w:t>
      </w:r>
      <w:r w:rsidRPr="006E1FAF">
        <w:rPr>
          <w:rFonts w:ascii="Tahoma" w:hAnsi="Tahoma" w:cs="Tahoma"/>
        </w:rPr>
        <w:t>Services.</w:t>
      </w:r>
    </w:p>
    <w:p w14:paraId="2D90CBDB" w14:textId="77777777" w:rsidR="0052668D" w:rsidRPr="006E1FAF" w:rsidRDefault="0052668D" w:rsidP="0052668D">
      <w:pPr>
        <w:pStyle w:val="BodyText"/>
        <w:spacing w:before="3"/>
        <w:rPr>
          <w:rFonts w:ascii="Tahoma" w:hAnsi="Tahoma" w:cs="Tahoma"/>
          <w:sz w:val="10"/>
          <w:szCs w:val="10"/>
        </w:rPr>
      </w:pPr>
    </w:p>
    <w:p w14:paraId="26E95F89" w14:textId="77777777" w:rsidR="0052668D" w:rsidRPr="006E1FAF" w:rsidRDefault="0052668D" w:rsidP="00292964">
      <w:pPr>
        <w:pStyle w:val="ListParagraph"/>
        <w:numPr>
          <w:ilvl w:val="1"/>
          <w:numId w:val="46"/>
        </w:numPr>
        <w:tabs>
          <w:tab w:val="left" w:pos="1871"/>
        </w:tabs>
        <w:autoSpaceDE w:val="0"/>
        <w:autoSpaceDN w:val="0"/>
        <w:spacing w:after="0" w:line="259" w:lineRule="auto"/>
        <w:ind w:right="833" w:hanging="708"/>
        <w:contextualSpacing w:val="0"/>
        <w:jc w:val="both"/>
        <w:rPr>
          <w:rFonts w:ascii="Tahoma" w:hAnsi="Tahoma" w:cs="Tahoma"/>
        </w:rPr>
      </w:pPr>
      <w:r w:rsidRPr="006E1FAF">
        <w:rPr>
          <w:rFonts w:ascii="Tahoma" w:hAnsi="Tahoma" w:cs="Tahoma"/>
        </w:rPr>
        <w:t>Should</w:t>
      </w:r>
      <w:r w:rsidRPr="006E1FAF">
        <w:rPr>
          <w:rFonts w:ascii="Tahoma" w:hAnsi="Tahoma" w:cs="Tahoma"/>
          <w:spacing w:val="-18"/>
        </w:rPr>
        <w:t xml:space="preserve"> </w:t>
      </w:r>
      <w:r w:rsidRPr="006E1FAF">
        <w:rPr>
          <w:rFonts w:ascii="Tahoma" w:hAnsi="Tahoma" w:cs="Tahoma"/>
        </w:rPr>
        <w:t>conditions</w:t>
      </w:r>
      <w:r w:rsidRPr="006E1FAF">
        <w:rPr>
          <w:rFonts w:ascii="Tahoma" w:hAnsi="Tahoma" w:cs="Tahoma"/>
          <w:spacing w:val="-17"/>
        </w:rPr>
        <w:t xml:space="preserve"> </w:t>
      </w:r>
      <w:r w:rsidRPr="006E1FAF">
        <w:rPr>
          <w:rFonts w:ascii="Tahoma" w:hAnsi="Tahoma" w:cs="Tahoma"/>
        </w:rPr>
        <w:t>arise</w:t>
      </w:r>
      <w:r w:rsidRPr="006E1FAF">
        <w:rPr>
          <w:rFonts w:ascii="Tahoma" w:hAnsi="Tahoma" w:cs="Tahoma"/>
          <w:spacing w:val="-16"/>
        </w:rPr>
        <w:t xml:space="preserve"> </w:t>
      </w:r>
      <w:r w:rsidRPr="006E1FAF">
        <w:rPr>
          <w:rFonts w:ascii="Tahoma" w:hAnsi="Tahoma" w:cs="Tahoma"/>
        </w:rPr>
        <w:t>which,</w:t>
      </w:r>
      <w:r w:rsidRPr="006E1FAF">
        <w:rPr>
          <w:rFonts w:ascii="Tahoma" w:hAnsi="Tahoma" w:cs="Tahoma"/>
          <w:spacing w:val="-17"/>
        </w:rPr>
        <w:t xml:space="preserve"> </w:t>
      </w:r>
      <w:r w:rsidRPr="006E1FAF">
        <w:rPr>
          <w:rFonts w:ascii="Tahoma" w:hAnsi="Tahoma" w:cs="Tahoma"/>
        </w:rPr>
        <w:t>in</w:t>
      </w:r>
      <w:r w:rsidRPr="006E1FAF">
        <w:rPr>
          <w:rFonts w:ascii="Tahoma" w:hAnsi="Tahoma" w:cs="Tahoma"/>
          <w:spacing w:val="-19"/>
        </w:rPr>
        <w:t xml:space="preserve"> </w:t>
      </w:r>
      <w:r w:rsidRPr="006E1FAF">
        <w:rPr>
          <w:rFonts w:ascii="Tahoma" w:hAnsi="Tahoma" w:cs="Tahoma"/>
        </w:rPr>
        <w:t>the</w:t>
      </w:r>
      <w:r w:rsidRPr="006E1FAF">
        <w:rPr>
          <w:rFonts w:ascii="Tahoma" w:hAnsi="Tahoma" w:cs="Tahoma"/>
          <w:spacing w:val="-16"/>
        </w:rPr>
        <w:t xml:space="preserve"> </w:t>
      </w:r>
      <w:r w:rsidRPr="006E1FAF">
        <w:rPr>
          <w:rFonts w:ascii="Tahoma" w:hAnsi="Tahoma" w:cs="Tahoma"/>
        </w:rPr>
        <w:t>opinion</w:t>
      </w:r>
      <w:r w:rsidRPr="006E1FAF">
        <w:rPr>
          <w:rFonts w:ascii="Tahoma" w:hAnsi="Tahoma" w:cs="Tahoma"/>
          <w:spacing w:val="-15"/>
        </w:rPr>
        <w:t xml:space="preserve"> </w:t>
      </w:r>
      <w:r w:rsidRPr="006E1FAF">
        <w:rPr>
          <w:rFonts w:ascii="Tahoma" w:hAnsi="Tahoma" w:cs="Tahoma"/>
        </w:rPr>
        <w:t>of</w:t>
      </w:r>
      <w:r w:rsidRPr="006E1FAF">
        <w:rPr>
          <w:rFonts w:ascii="Tahoma" w:hAnsi="Tahoma" w:cs="Tahoma"/>
          <w:spacing w:val="-18"/>
        </w:rPr>
        <w:t xml:space="preserve"> </w:t>
      </w:r>
      <w:r w:rsidRPr="006E1FAF">
        <w:rPr>
          <w:rFonts w:ascii="Tahoma" w:hAnsi="Tahoma" w:cs="Tahoma"/>
        </w:rPr>
        <w:t>the</w:t>
      </w:r>
      <w:r w:rsidRPr="006E1FAF">
        <w:rPr>
          <w:rFonts w:ascii="Tahoma" w:hAnsi="Tahoma" w:cs="Tahoma"/>
          <w:spacing w:val="-17"/>
        </w:rPr>
        <w:t xml:space="preserve"> </w:t>
      </w:r>
      <w:r w:rsidRPr="006E1FAF">
        <w:rPr>
          <w:rFonts w:ascii="Tahoma" w:hAnsi="Tahoma" w:cs="Tahoma"/>
        </w:rPr>
        <w:t>Purchaser</w:t>
      </w:r>
      <w:r w:rsidRPr="006E1FAF">
        <w:rPr>
          <w:rFonts w:ascii="Tahoma" w:hAnsi="Tahoma" w:cs="Tahoma"/>
          <w:spacing w:val="-17"/>
        </w:rPr>
        <w:t xml:space="preserve"> </w:t>
      </w:r>
      <w:r w:rsidRPr="006E1FAF">
        <w:rPr>
          <w:rFonts w:ascii="Tahoma" w:hAnsi="Tahoma" w:cs="Tahoma"/>
        </w:rPr>
        <w:t>in</w:t>
      </w:r>
      <w:r w:rsidRPr="006E1FAF">
        <w:rPr>
          <w:rFonts w:ascii="Tahoma" w:hAnsi="Tahoma" w:cs="Tahoma"/>
          <w:spacing w:val="-18"/>
        </w:rPr>
        <w:t xml:space="preserve"> </w:t>
      </w:r>
      <w:r w:rsidRPr="006E1FAF">
        <w:rPr>
          <w:rFonts w:ascii="Tahoma" w:hAnsi="Tahoma" w:cs="Tahoma"/>
        </w:rPr>
        <w:t>its</w:t>
      </w:r>
      <w:r w:rsidRPr="006E1FAF">
        <w:rPr>
          <w:rFonts w:ascii="Tahoma" w:hAnsi="Tahoma" w:cs="Tahoma"/>
          <w:spacing w:val="-17"/>
        </w:rPr>
        <w:t xml:space="preserve"> </w:t>
      </w:r>
      <w:r w:rsidRPr="006E1FAF">
        <w:rPr>
          <w:rFonts w:ascii="Tahoma" w:hAnsi="Tahoma" w:cs="Tahoma"/>
        </w:rPr>
        <w:t>absolute</w:t>
      </w:r>
      <w:r w:rsidRPr="006E1FAF">
        <w:rPr>
          <w:rFonts w:ascii="Tahoma" w:hAnsi="Tahoma" w:cs="Tahoma"/>
          <w:spacing w:val="-17"/>
        </w:rPr>
        <w:t xml:space="preserve"> </w:t>
      </w:r>
      <w:r w:rsidRPr="006E1FAF">
        <w:rPr>
          <w:rFonts w:ascii="Tahoma" w:hAnsi="Tahoma" w:cs="Tahoma"/>
        </w:rPr>
        <w:t>discretion,</w:t>
      </w:r>
      <w:r w:rsidRPr="006E1FAF">
        <w:rPr>
          <w:rFonts w:ascii="Tahoma" w:hAnsi="Tahoma" w:cs="Tahoma"/>
          <w:spacing w:val="-15"/>
        </w:rPr>
        <w:t xml:space="preserve"> </w:t>
      </w:r>
      <w:r w:rsidRPr="006E1FAF">
        <w:rPr>
          <w:rFonts w:ascii="Tahoma" w:hAnsi="Tahoma" w:cs="Tahoma"/>
        </w:rPr>
        <w:t>necessitate the termination of these terms and conditions, the Purchaser may terminate these terms and conditions upon written notice to the</w:t>
      </w:r>
      <w:r w:rsidRPr="006E1FAF">
        <w:rPr>
          <w:rFonts w:ascii="Tahoma" w:hAnsi="Tahoma" w:cs="Tahoma"/>
          <w:spacing w:val="-1"/>
        </w:rPr>
        <w:t xml:space="preserve"> </w:t>
      </w:r>
      <w:r w:rsidRPr="006E1FAF">
        <w:rPr>
          <w:rFonts w:ascii="Tahoma" w:hAnsi="Tahoma" w:cs="Tahoma"/>
        </w:rPr>
        <w:t>Contractor.</w:t>
      </w:r>
    </w:p>
    <w:p w14:paraId="6202CF7A" w14:textId="77777777" w:rsidR="0052668D" w:rsidRPr="006E1FAF" w:rsidRDefault="0052668D" w:rsidP="0052668D">
      <w:pPr>
        <w:pStyle w:val="BodyText"/>
        <w:spacing w:before="11"/>
        <w:rPr>
          <w:rFonts w:ascii="Tahoma" w:hAnsi="Tahoma" w:cs="Tahoma"/>
          <w:sz w:val="12"/>
          <w:szCs w:val="12"/>
        </w:rPr>
      </w:pPr>
    </w:p>
    <w:p w14:paraId="20DE6AD1" w14:textId="77777777" w:rsidR="0052668D" w:rsidRPr="006E1FAF" w:rsidRDefault="0052668D" w:rsidP="00292964">
      <w:pPr>
        <w:pStyle w:val="ListParagraph"/>
        <w:numPr>
          <w:ilvl w:val="1"/>
          <w:numId w:val="46"/>
        </w:numPr>
        <w:tabs>
          <w:tab w:val="left" w:pos="1871"/>
        </w:tabs>
        <w:autoSpaceDE w:val="0"/>
        <w:autoSpaceDN w:val="0"/>
        <w:spacing w:after="0" w:line="259" w:lineRule="auto"/>
        <w:ind w:right="833" w:hanging="708"/>
        <w:contextualSpacing w:val="0"/>
        <w:jc w:val="both"/>
        <w:rPr>
          <w:rFonts w:ascii="Tahoma" w:hAnsi="Tahoma" w:cs="Tahoma"/>
        </w:rPr>
      </w:pPr>
      <w:r w:rsidRPr="006E1FAF">
        <w:rPr>
          <w:rFonts w:ascii="Tahoma" w:hAnsi="Tahoma" w:cs="Tahoma"/>
        </w:rPr>
        <w:t>Termination</w:t>
      </w:r>
      <w:r w:rsidRPr="006E1FAF">
        <w:rPr>
          <w:rFonts w:ascii="Tahoma" w:hAnsi="Tahoma" w:cs="Tahoma"/>
          <w:spacing w:val="-11"/>
        </w:rPr>
        <w:t xml:space="preserve"> </w:t>
      </w:r>
      <w:r w:rsidRPr="006E1FAF">
        <w:rPr>
          <w:rFonts w:ascii="Tahoma" w:hAnsi="Tahoma" w:cs="Tahoma"/>
        </w:rPr>
        <w:t>of</w:t>
      </w:r>
      <w:r w:rsidRPr="006E1FAF">
        <w:rPr>
          <w:rFonts w:ascii="Tahoma" w:hAnsi="Tahoma" w:cs="Tahoma"/>
          <w:spacing w:val="-12"/>
        </w:rPr>
        <w:t xml:space="preserve"> </w:t>
      </w:r>
      <w:r w:rsidRPr="006E1FAF">
        <w:rPr>
          <w:rFonts w:ascii="Tahoma" w:hAnsi="Tahoma" w:cs="Tahoma"/>
        </w:rPr>
        <w:t>these</w:t>
      </w:r>
      <w:r w:rsidRPr="006E1FAF">
        <w:rPr>
          <w:rFonts w:ascii="Tahoma" w:hAnsi="Tahoma" w:cs="Tahoma"/>
          <w:spacing w:val="-10"/>
        </w:rPr>
        <w:t xml:space="preserve"> </w:t>
      </w:r>
      <w:r w:rsidRPr="006E1FAF">
        <w:rPr>
          <w:rFonts w:ascii="Tahoma" w:hAnsi="Tahoma" w:cs="Tahoma"/>
        </w:rPr>
        <w:t>terms</w:t>
      </w:r>
      <w:r w:rsidRPr="006E1FAF">
        <w:rPr>
          <w:rFonts w:ascii="Tahoma" w:hAnsi="Tahoma" w:cs="Tahoma"/>
          <w:spacing w:val="-11"/>
        </w:rPr>
        <w:t xml:space="preserve"> </w:t>
      </w:r>
      <w:r w:rsidRPr="006E1FAF">
        <w:rPr>
          <w:rFonts w:ascii="Tahoma" w:hAnsi="Tahoma" w:cs="Tahoma"/>
        </w:rPr>
        <w:t>and</w:t>
      </w:r>
      <w:r w:rsidRPr="006E1FAF">
        <w:rPr>
          <w:rFonts w:ascii="Tahoma" w:hAnsi="Tahoma" w:cs="Tahoma"/>
          <w:spacing w:val="-10"/>
        </w:rPr>
        <w:t xml:space="preserve"> </w:t>
      </w:r>
      <w:r w:rsidRPr="006E1FAF">
        <w:rPr>
          <w:rFonts w:ascii="Tahoma" w:hAnsi="Tahoma" w:cs="Tahoma"/>
        </w:rPr>
        <w:t>conditions</w:t>
      </w:r>
      <w:r w:rsidRPr="006E1FAF">
        <w:rPr>
          <w:rFonts w:ascii="Tahoma" w:hAnsi="Tahoma" w:cs="Tahoma"/>
          <w:spacing w:val="-10"/>
        </w:rPr>
        <w:t xml:space="preserve"> </w:t>
      </w:r>
      <w:r w:rsidRPr="006E1FAF">
        <w:rPr>
          <w:rFonts w:ascii="Tahoma" w:hAnsi="Tahoma" w:cs="Tahoma"/>
        </w:rPr>
        <w:t>pursuant</w:t>
      </w:r>
      <w:r w:rsidRPr="006E1FAF">
        <w:rPr>
          <w:rFonts w:ascii="Tahoma" w:hAnsi="Tahoma" w:cs="Tahoma"/>
          <w:spacing w:val="-10"/>
        </w:rPr>
        <w:t xml:space="preserve"> </w:t>
      </w:r>
      <w:r w:rsidRPr="006E1FAF">
        <w:rPr>
          <w:rFonts w:ascii="Tahoma" w:hAnsi="Tahoma" w:cs="Tahoma"/>
        </w:rPr>
        <w:t>to</w:t>
      </w:r>
      <w:r w:rsidRPr="006E1FAF">
        <w:rPr>
          <w:rFonts w:ascii="Tahoma" w:hAnsi="Tahoma" w:cs="Tahoma"/>
          <w:spacing w:val="-11"/>
        </w:rPr>
        <w:t xml:space="preserve"> </w:t>
      </w:r>
      <w:r w:rsidRPr="006E1FAF">
        <w:rPr>
          <w:rFonts w:ascii="Tahoma" w:hAnsi="Tahoma" w:cs="Tahoma"/>
        </w:rPr>
        <w:t>sub-clauses</w:t>
      </w:r>
      <w:r w:rsidRPr="006E1FAF">
        <w:rPr>
          <w:rFonts w:ascii="Tahoma" w:hAnsi="Tahoma" w:cs="Tahoma"/>
          <w:spacing w:val="-11"/>
        </w:rPr>
        <w:t xml:space="preserve"> </w:t>
      </w:r>
      <w:hyperlink w:anchor="_bookmark24" w:history="1">
        <w:r w:rsidRPr="006E1FAF">
          <w:rPr>
            <w:rFonts w:ascii="Tahoma" w:hAnsi="Tahoma" w:cs="Tahoma"/>
          </w:rPr>
          <w:t>19.1,</w:t>
        </w:r>
        <w:r w:rsidRPr="006E1FAF">
          <w:rPr>
            <w:rFonts w:ascii="Tahoma" w:hAnsi="Tahoma" w:cs="Tahoma"/>
            <w:spacing w:val="-11"/>
          </w:rPr>
          <w:t xml:space="preserve"> </w:t>
        </w:r>
      </w:hyperlink>
      <w:r w:rsidRPr="006E1FAF">
        <w:rPr>
          <w:rFonts w:ascii="Tahoma" w:hAnsi="Tahoma" w:cs="Tahoma"/>
        </w:rPr>
        <w:t>19.2,</w:t>
      </w:r>
      <w:r w:rsidRPr="006E1FAF">
        <w:rPr>
          <w:rFonts w:ascii="Tahoma" w:hAnsi="Tahoma" w:cs="Tahoma"/>
          <w:spacing w:val="-10"/>
        </w:rPr>
        <w:t xml:space="preserve"> </w:t>
      </w:r>
      <w:r w:rsidRPr="006E1FAF">
        <w:rPr>
          <w:rFonts w:ascii="Tahoma" w:hAnsi="Tahoma" w:cs="Tahoma"/>
        </w:rPr>
        <w:t>or</w:t>
      </w:r>
      <w:r w:rsidRPr="006E1FAF">
        <w:rPr>
          <w:rFonts w:ascii="Tahoma" w:hAnsi="Tahoma" w:cs="Tahoma"/>
          <w:spacing w:val="-11"/>
        </w:rPr>
        <w:t xml:space="preserve"> </w:t>
      </w:r>
      <w:r w:rsidRPr="006E1FAF">
        <w:rPr>
          <w:rFonts w:ascii="Tahoma" w:hAnsi="Tahoma" w:cs="Tahoma"/>
        </w:rPr>
        <w:t>19.3</w:t>
      </w:r>
      <w:r w:rsidRPr="006E1FAF">
        <w:rPr>
          <w:rFonts w:ascii="Tahoma" w:hAnsi="Tahoma" w:cs="Tahoma"/>
          <w:spacing w:val="-12"/>
        </w:rPr>
        <w:t xml:space="preserve"> </w:t>
      </w:r>
      <w:r w:rsidRPr="006E1FAF">
        <w:rPr>
          <w:rFonts w:ascii="Tahoma" w:hAnsi="Tahoma" w:cs="Tahoma"/>
        </w:rPr>
        <w:t>above</w:t>
      </w:r>
      <w:r w:rsidRPr="006E1FAF">
        <w:rPr>
          <w:rFonts w:ascii="Tahoma" w:hAnsi="Tahoma" w:cs="Tahoma"/>
          <w:spacing w:val="-10"/>
        </w:rPr>
        <w:t xml:space="preserve"> </w:t>
      </w:r>
      <w:r w:rsidRPr="006E1FAF">
        <w:rPr>
          <w:rFonts w:ascii="Tahoma" w:hAnsi="Tahoma" w:cs="Tahoma"/>
        </w:rPr>
        <w:t>shall not relieve or discharge either the Contractor or the Purchaser from any obligations which have accrued prior to such</w:t>
      </w:r>
      <w:r w:rsidRPr="006E1FAF">
        <w:rPr>
          <w:rFonts w:ascii="Tahoma" w:hAnsi="Tahoma" w:cs="Tahoma"/>
          <w:spacing w:val="-3"/>
        </w:rPr>
        <w:t xml:space="preserve"> </w:t>
      </w:r>
      <w:r w:rsidRPr="006E1FAF">
        <w:rPr>
          <w:rFonts w:ascii="Tahoma" w:hAnsi="Tahoma" w:cs="Tahoma"/>
        </w:rPr>
        <w:t>termination.</w:t>
      </w:r>
    </w:p>
    <w:p w14:paraId="0FB49232" w14:textId="77777777" w:rsidR="0052668D" w:rsidRPr="006E1FAF" w:rsidRDefault="0052668D" w:rsidP="0052668D">
      <w:pPr>
        <w:pStyle w:val="BodyText"/>
        <w:spacing w:before="8"/>
        <w:rPr>
          <w:rFonts w:ascii="Tahoma" w:hAnsi="Tahoma" w:cs="Tahoma"/>
          <w:sz w:val="12"/>
          <w:szCs w:val="12"/>
        </w:rPr>
      </w:pPr>
    </w:p>
    <w:p w14:paraId="1D593978" w14:textId="77777777" w:rsidR="0052668D" w:rsidRPr="006E1FAF" w:rsidRDefault="0052668D" w:rsidP="00292964">
      <w:pPr>
        <w:pStyle w:val="ListParagraph"/>
        <w:numPr>
          <w:ilvl w:val="1"/>
          <w:numId w:val="46"/>
        </w:numPr>
        <w:tabs>
          <w:tab w:val="left" w:pos="1871"/>
        </w:tabs>
        <w:autoSpaceDE w:val="0"/>
        <w:autoSpaceDN w:val="0"/>
        <w:spacing w:after="0" w:line="259" w:lineRule="auto"/>
        <w:ind w:right="830" w:hanging="708"/>
        <w:contextualSpacing w:val="0"/>
        <w:jc w:val="both"/>
        <w:rPr>
          <w:rFonts w:ascii="Tahoma" w:hAnsi="Tahoma" w:cs="Tahoma"/>
        </w:rPr>
      </w:pPr>
      <w:r w:rsidRPr="006E1FAF">
        <w:rPr>
          <w:rFonts w:ascii="Tahoma" w:hAnsi="Tahoma" w:cs="Tahoma"/>
        </w:rPr>
        <w:t>The</w:t>
      </w:r>
      <w:r w:rsidRPr="006E1FAF">
        <w:rPr>
          <w:rFonts w:ascii="Tahoma" w:hAnsi="Tahoma" w:cs="Tahoma"/>
          <w:spacing w:val="-5"/>
        </w:rPr>
        <w:t xml:space="preserve"> </w:t>
      </w:r>
      <w:r w:rsidRPr="006E1FAF">
        <w:rPr>
          <w:rFonts w:ascii="Tahoma" w:hAnsi="Tahoma" w:cs="Tahoma"/>
        </w:rPr>
        <w:t>Purchaser</w:t>
      </w:r>
      <w:r w:rsidRPr="006E1FAF">
        <w:rPr>
          <w:rFonts w:ascii="Tahoma" w:hAnsi="Tahoma" w:cs="Tahoma"/>
          <w:spacing w:val="-5"/>
        </w:rPr>
        <w:t xml:space="preserve"> </w:t>
      </w:r>
      <w:r w:rsidRPr="006E1FAF">
        <w:rPr>
          <w:rFonts w:ascii="Tahoma" w:hAnsi="Tahoma" w:cs="Tahoma"/>
        </w:rPr>
        <w:t>shall</w:t>
      </w:r>
      <w:r w:rsidRPr="006E1FAF">
        <w:rPr>
          <w:rFonts w:ascii="Tahoma" w:hAnsi="Tahoma" w:cs="Tahoma"/>
          <w:spacing w:val="-6"/>
        </w:rPr>
        <w:t xml:space="preserve"> </w:t>
      </w:r>
      <w:r w:rsidRPr="006E1FAF">
        <w:rPr>
          <w:rFonts w:ascii="Tahoma" w:hAnsi="Tahoma" w:cs="Tahoma"/>
        </w:rPr>
        <w:t>not</w:t>
      </w:r>
      <w:r w:rsidRPr="006E1FAF">
        <w:rPr>
          <w:rFonts w:ascii="Tahoma" w:hAnsi="Tahoma" w:cs="Tahoma"/>
          <w:spacing w:val="-4"/>
        </w:rPr>
        <w:t xml:space="preserve"> </w:t>
      </w:r>
      <w:r w:rsidRPr="006E1FAF">
        <w:rPr>
          <w:rFonts w:ascii="Tahoma" w:hAnsi="Tahoma" w:cs="Tahoma"/>
        </w:rPr>
        <w:t>be</w:t>
      </w:r>
      <w:r w:rsidRPr="006E1FAF">
        <w:rPr>
          <w:rFonts w:ascii="Tahoma" w:hAnsi="Tahoma" w:cs="Tahoma"/>
          <w:spacing w:val="-5"/>
        </w:rPr>
        <w:t xml:space="preserve"> </w:t>
      </w:r>
      <w:r w:rsidRPr="006E1FAF">
        <w:rPr>
          <w:rFonts w:ascii="Tahoma" w:hAnsi="Tahoma" w:cs="Tahoma"/>
        </w:rPr>
        <w:t>liable</w:t>
      </w:r>
      <w:r w:rsidRPr="006E1FAF">
        <w:rPr>
          <w:rFonts w:ascii="Tahoma" w:hAnsi="Tahoma" w:cs="Tahoma"/>
          <w:spacing w:val="-4"/>
        </w:rPr>
        <w:t xml:space="preserve"> </w:t>
      </w:r>
      <w:r w:rsidRPr="006E1FAF">
        <w:rPr>
          <w:rFonts w:ascii="Tahoma" w:hAnsi="Tahoma" w:cs="Tahoma"/>
        </w:rPr>
        <w:t>to</w:t>
      </w:r>
      <w:r w:rsidRPr="006E1FAF">
        <w:rPr>
          <w:rFonts w:ascii="Tahoma" w:hAnsi="Tahoma" w:cs="Tahoma"/>
          <w:spacing w:val="-6"/>
        </w:rPr>
        <w:t xml:space="preserve"> </w:t>
      </w:r>
      <w:r w:rsidRPr="006E1FAF">
        <w:rPr>
          <w:rFonts w:ascii="Tahoma" w:hAnsi="Tahoma" w:cs="Tahoma"/>
        </w:rPr>
        <w:t>the</w:t>
      </w:r>
      <w:r w:rsidRPr="006E1FAF">
        <w:rPr>
          <w:rFonts w:ascii="Tahoma" w:hAnsi="Tahoma" w:cs="Tahoma"/>
          <w:spacing w:val="-4"/>
        </w:rPr>
        <w:t xml:space="preserve"> </w:t>
      </w:r>
      <w:r w:rsidRPr="006E1FAF">
        <w:rPr>
          <w:rFonts w:ascii="Tahoma" w:hAnsi="Tahoma" w:cs="Tahoma"/>
        </w:rPr>
        <w:t>Contractor</w:t>
      </w:r>
      <w:r w:rsidRPr="006E1FAF">
        <w:rPr>
          <w:rFonts w:ascii="Tahoma" w:hAnsi="Tahoma" w:cs="Tahoma"/>
          <w:spacing w:val="-5"/>
        </w:rPr>
        <w:t xml:space="preserve"> </w:t>
      </w:r>
      <w:r w:rsidRPr="006E1FAF">
        <w:rPr>
          <w:rFonts w:ascii="Tahoma" w:hAnsi="Tahoma" w:cs="Tahoma"/>
        </w:rPr>
        <w:t>for</w:t>
      </w:r>
      <w:r w:rsidRPr="006E1FAF">
        <w:rPr>
          <w:rFonts w:ascii="Tahoma" w:hAnsi="Tahoma" w:cs="Tahoma"/>
          <w:spacing w:val="-6"/>
        </w:rPr>
        <w:t xml:space="preserve"> </w:t>
      </w:r>
      <w:r w:rsidRPr="006E1FAF">
        <w:rPr>
          <w:rFonts w:ascii="Tahoma" w:hAnsi="Tahoma" w:cs="Tahoma"/>
        </w:rPr>
        <w:t>any</w:t>
      </w:r>
      <w:r w:rsidRPr="006E1FAF">
        <w:rPr>
          <w:rFonts w:ascii="Tahoma" w:hAnsi="Tahoma" w:cs="Tahoma"/>
          <w:spacing w:val="-6"/>
        </w:rPr>
        <w:t xml:space="preserve"> </w:t>
      </w:r>
      <w:r w:rsidRPr="006E1FAF">
        <w:rPr>
          <w:rFonts w:ascii="Tahoma" w:hAnsi="Tahoma" w:cs="Tahoma"/>
        </w:rPr>
        <w:t>loss</w:t>
      </w:r>
      <w:r w:rsidRPr="006E1FAF">
        <w:rPr>
          <w:rFonts w:ascii="Tahoma" w:hAnsi="Tahoma" w:cs="Tahoma"/>
          <w:spacing w:val="-6"/>
        </w:rPr>
        <w:t xml:space="preserve"> </w:t>
      </w:r>
      <w:r w:rsidRPr="006E1FAF">
        <w:rPr>
          <w:rFonts w:ascii="Tahoma" w:hAnsi="Tahoma" w:cs="Tahoma"/>
        </w:rPr>
        <w:t>of</w:t>
      </w:r>
      <w:r w:rsidRPr="006E1FAF">
        <w:rPr>
          <w:rFonts w:ascii="Tahoma" w:hAnsi="Tahoma" w:cs="Tahoma"/>
          <w:spacing w:val="-6"/>
        </w:rPr>
        <w:t xml:space="preserve"> </w:t>
      </w:r>
      <w:r w:rsidRPr="006E1FAF">
        <w:rPr>
          <w:rFonts w:ascii="Tahoma" w:hAnsi="Tahoma" w:cs="Tahoma"/>
        </w:rPr>
        <w:t>profit,</w:t>
      </w:r>
      <w:r w:rsidRPr="006E1FAF">
        <w:rPr>
          <w:rFonts w:ascii="Tahoma" w:hAnsi="Tahoma" w:cs="Tahoma"/>
          <w:spacing w:val="-5"/>
        </w:rPr>
        <w:t xml:space="preserve"> </w:t>
      </w:r>
      <w:r w:rsidRPr="006E1FAF">
        <w:rPr>
          <w:rFonts w:ascii="Tahoma" w:hAnsi="Tahoma" w:cs="Tahoma"/>
        </w:rPr>
        <w:t>loss</w:t>
      </w:r>
      <w:r w:rsidRPr="006E1FAF">
        <w:rPr>
          <w:rFonts w:ascii="Tahoma" w:hAnsi="Tahoma" w:cs="Tahoma"/>
          <w:spacing w:val="-6"/>
        </w:rPr>
        <w:t xml:space="preserve"> </w:t>
      </w:r>
      <w:r w:rsidRPr="006E1FAF">
        <w:rPr>
          <w:rFonts w:ascii="Tahoma" w:hAnsi="Tahoma" w:cs="Tahoma"/>
        </w:rPr>
        <w:t>of</w:t>
      </w:r>
      <w:r w:rsidRPr="006E1FAF">
        <w:rPr>
          <w:rFonts w:ascii="Tahoma" w:hAnsi="Tahoma" w:cs="Tahoma"/>
          <w:spacing w:val="-6"/>
        </w:rPr>
        <w:t xml:space="preserve"> </w:t>
      </w:r>
      <w:r w:rsidRPr="006E1FAF">
        <w:rPr>
          <w:rFonts w:ascii="Tahoma" w:hAnsi="Tahoma" w:cs="Tahoma"/>
        </w:rPr>
        <w:t>contracts</w:t>
      </w:r>
      <w:r w:rsidRPr="006E1FAF">
        <w:rPr>
          <w:rFonts w:ascii="Tahoma" w:hAnsi="Tahoma" w:cs="Tahoma"/>
          <w:spacing w:val="-5"/>
        </w:rPr>
        <w:t xml:space="preserve"> </w:t>
      </w:r>
      <w:r w:rsidRPr="006E1FAF">
        <w:rPr>
          <w:rFonts w:ascii="Tahoma" w:hAnsi="Tahoma" w:cs="Tahoma"/>
        </w:rPr>
        <w:t>or</w:t>
      </w:r>
      <w:r w:rsidRPr="006E1FAF">
        <w:rPr>
          <w:rFonts w:ascii="Tahoma" w:hAnsi="Tahoma" w:cs="Tahoma"/>
          <w:spacing w:val="-6"/>
        </w:rPr>
        <w:t xml:space="preserve"> </w:t>
      </w:r>
      <w:r w:rsidRPr="006E1FAF">
        <w:rPr>
          <w:rFonts w:ascii="Tahoma" w:hAnsi="Tahoma" w:cs="Tahoma"/>
        </w:rPr>
        <w:t>other economic losses and/or expenses or for any indirect, economic, or consequential loss suffered or incurred by the Contractor arising out of or in connection with these terms and conditions or the termination of these terms and conditions or any Contract</w:t>
      </w:r>
      <w:r w:rsidRPr="006E1FAF">
        <w:rPr>
          <w:rFonts w:ascii="Tahoma" w:hAnsi="Tahoma" w:cs="Tahoma"/>
          <w:spacing w:val="-2"/>
        </w:rPr>
        <w:t xml:space="preserve"> </w:t>
      </w:r>
      <w:r w:rsidRPr="006E1FAF">
        <w:rPr>
          <w:rFonts w:ascii="Tahoma" w:hAnsi="Tahoma" w:cs="Tahoma"/>
        </w:rPr>
        <w:t>awarded.</w:t>
      </w:r>
    </w:p>
    <w:p w14:paraId="02FE7801" w14:textId="77777777" w:rsidR="0052668D" w:rsidRPr="006E1FAF" w:rsidRDefault="0052668D" w:rsidP="0052668D">
      <w:pPr>
        <w:pStyle w:val="BodyText"/>
        <w:rPr>
          <w:rFonts w:ascii="Tahoma" w:hAnsi="Tahoma" w:cs="Tahoma"/>
          <w:sz w:val="12"/>
          <w:szCs w:val="12"/>
        </w:rPr>
      </w:pPr>
    </w:p>
    <w:p w14:paraId="774E75CF" w14:textId="501A5741" w:rsidR="0052668D" w:rsidRPr="006E1FAF" w:rsidRDefault="0052668D" w:rsidP="00292964">
      <w:pPr>
        <w:pStyle w:val="ListParagraph"/>
        <w:numPr>
          <w:ilvl w:val="1"/>
          <w:numId w:val="46"/>
        </w:numPr>
        <w:tabs>
          <w:tab w:val="left" w:pos="1893"/>
        </w:tabs>
        <w:autoSpaceDE w:val="0"/>
        <w:autoSpaceDN w:val="0"/>
        <w:spacing w:after="0" w:line="247" w:lineRule="auto"/>
        <w:ind w:right="831"/>
        <w:contextualSpacing w:val="0"/>
        <w:jc w:val="both"/>
        <w:rPr>
          <w:rFonts w:ascii="Tahoma" w:hAnsi="Tahoma" w:cs="Tahoma"/>
        </w:rPr>
      </w:pPr>
      <w:r w:rsidRPr="006E1FAF">
        <w:rPr>
          <w:rFonts w:ascii="Tahoma" w:hAnsi="Tahoma" w:cs="Tahoma"/>
        </w:rPr>
        <w:t xml:space="preserve">The provisions of Clauses </w:t>
      </w:r>
      <w:hyperlink w:anchor="_bookmark12" w:history="1">
        <w:r w:rsidRPr="006E1FAF">
          <w:rPr>
            <w:rFonts w:ascii="Tahoma" w:hAnsi="Tahoma" w:cs="Tahoma"/>
          </w:rPr>
          <w:t>1)</w:t>
        </w:r>
      </w:hyperlink>
      <w:r w:rsidRPr="006E1FAF">
        <w:rPr>
          <w:rFonts w:ascii="Tahoma" w:hAnsi="Tahoma" w:cs="Tahoma"/>
        </w:rPr>
        <w:t xml:space="preserve"> (</w:t>
      </w:r>
      <w:r w:rsidRPr="006E1FAF">
        <w:rPr>
          <w:rFonts w:ascii="Tahoma" w:hAnsi="Tahoma" w:cs="Tahoma"/>
          <w:i/>
          <w:sz w:val="21"/>
        </w:rPr>
        <w:t>definitions and interpretation</w:t>
      </w:r>
      <w:r w:rsidRPr="006E1FAF">
        <w:rPr>
          <w:rFonts w:ascii="Tahoma" w:hAnsi="Tahoma" w:cs="Tahoma"/>
        </w:rPr>
        <w:t xml:space="preserve">) </w:t>
      </w:r>
      <w:hyperlink w:anchor="_bookmark15" w:history="1">
        <w:r w:rsidRPr="006E1FAF">
          <w:rPr>
            <w:rFonts w:ascii="Tahoma" w:hAnsi="Tahoma" w:cs="Tahoma"/>
          </w:rPr>
          <w:t>14)</w:t>
        </w:r>
      </w:hyperlink>
      <w:r w:rsidRPr="006E1FAF">
        <w:rPr>
          <w:rFonts w:ascii="Tahoma" w:hAnsi="Tahoma" w:cs="Tahoma"/>
          <w:i/>
          <w:sz w:val="21"/>
        </w:rPr>
        <w:t>(warranties and indemnities)</w:t>
      </w:r>
      <w:r w:rsidRPr="006E1FAF">
        <w:rPr>
          <w:rFonts w:ascii="Tahoma" w:hAnsi="Tahoma" w:cs="Tahoma"/>
        </w:rPr>
        <w:t>,</w:t>
      </w:r>
      <w:hyperlink w:anchor="_bookmark17" w:history="1">
        <w:r w:rsidRPr="006E1FAF">
          <w:rPr>
            <w:rFonts w:ascii="Tahoma" w:hAnsi="Tahoma" w:cs="Tahoma"/>
          </w:rPr>
          <w:t xml:space="preserve"> </w:t>
        </w:r>
        <w:r w:rsidRPr="006E1FAF">
          <w:rPr>
            <w:rFonts w:ascii="Tahoma" w:hAnsi="Tahoma" w:cs="Tahoma"/>
            <w:w w:val="95"/>
          </w:rPr>
          <w:t>15)</w:t>
        </w:r>
      </w:hyperlink>
      <w:r w:rsidRPr="006E1FAF">
        <w:rPr>
          <w:rFonts w:ascii="Tahoma" w:hAnsi="Tahoma" w:cs="Tahoma"/>
          <w:w w:val="95"/>
        </w:rPr>
        <w:t>(</w:t>
      </w:r>
      <w:r w:rsidRPr="006E1FAF">
        <w:rPr>
          <w:rFonts w:ascii="Tahoma" w:hAnsi="Tahoma" w:cs="Tahoma"/>
          <w:i/>
          <w:w w:val="95"/>
          <w:sz w:val="21"/>
        </w:rPr>
        <w:t xml:space="preserve">insurance), </w:t>
      </w:r>
      <w:hyperlink w:anchor="_bookmark18" w:history="1">
        <w:r w:rsidRPr="006E1FAF">
          <w:rPr>
            <w:rFonts w:ascii="Tahoma" w:hAnsi="Tahoma" w:cs="Tahoma"/>
            <w:w w:val="95"/>
          </w:rPr>
          <w:t>16)</w:t>
        </w:r>
      </w:hyperlink>
      <w:r w:rsidRPr="006E1FAF">
        <w:rPr>
          <w:rFonts w:ascii="Tahoma" w:hAnsi="Tahoma" w:cs="Tahoma"/>
          <w:i/>
          <w:w w:val="95"/>
          <w:sz w:val="21"/>
        </w:rPr>
        <w:t xml:space="preserve">(tax clearance) </w:t>
      </w:r>
      <w:hyperlink w:anchor="_bookmark19" w:history="1">
        <w:r w:rsidRPr="006E1FAF">
          <w:rPr>
            <w:rFonts w:ascii="Tahoma" w:hAnsi="Tahoma" w:cs="Tahoma"/>
            <w:w w:val="95"/>
          </w:rPr>
          <w:t>17)</w:t>
        </w:r>
      </w:hyperlink>
      <w:r w:rsidRPr="006E1FAF">
        <w:rPr>
          <w:rFonts w:ascii="Tahoma" w:hAnsi="Tahoma" w:cs="Tahoma"/>
          <w:i/>
          <w:w w:val="95"/>
          <w:sz w:val="21"/>
        </w:rPr>
        <w:t xml:space="preserve">(confidentiality), </w:t>
      </w:r>
      <w:hyperlink w:anchor="_bookmark23" w:history="1">
        <w:r w:rsidRPr="006E1FAF">
          <w:rPr>
            <w:rFonts w:ascii="Tahoma" w:hAnsi="Tahoma" w:cs="Tahoma"/>
            <w:w w:val="95"/>
          </w:rPr>
          <w:t xml:space="preserve">19) </w:t>
        </w:r>
      </w:hyperlink>
      <w:r w:rsidRPr="006E1FAF">
        <w:rPr>
          <w:rFonts w:ascii="Tahoma" w:hAnsi="Tahoma" w:cs="Tahoma"/>
          <w:w w:val="95"/>
        </w:rPr>
        <w:t>(</w:t>
      </w:r>
      <w:r w:rsidRPr="006E1FAF">
        <w:rPr>
          <w:rFonts w:ascii="Tahoma" w:hAnsi="Tahoma" w:cs="Tahoma"/>
          <w:i/>
          <w:w w:val="95"/>
          <w:sz w:val="21"/>
        </w:rPr>
        <w:t>termination</w:t>
      </w:r>
      <w:r w:rsidRPr="006E1FAF">
        <w:rPr>
          <w:rFonts w:ascii="Tahoma" w:hAnsi="Tahoma" w:cs="Tahoma"/>
          <w:w w:val="95"/>
        </w:rPr>
        <w:t xml:space="preserve">) </w:t>
      </w:r>
      <w:hyperlink w:anchor="_bookmark28" w:history="1">
        <w:r w:rsidR="005E093B" w:rsidRPr="006E1FAF">
          <w:rPr>
            <w:rFonts w:ascii="Tahoma" w:hAnsi="Tahoma" w:cs="Tahoma"/>
            <w:w w:val="95"/>
          </w:rPr>
          <w:t xml:space="preserve">22) </w:t>
        </w:r>
      </w:hyperlink>
      <w:r w:rsidRPr="006E1FAF">
        <w:rPr>
          <w:rFonts w:ascii="Tahoma" w:hAnsi="Tahoma" w:cs="Tahoma"/>
          <w:w w:val="95"/>
        </w:rPr>
        <w:t>(</w:t>
      </w:r>
      <w:r w:rsidRPr="006E1FAF">
        <w:rPr>
          <w:rFonts w:ascii="Tahoma" w:hAnsi="Tahoma" w:cs="Tahoma"/>
          <w:i/>
          <w:w w:val="95"/>
          <w:sz w:val="21"/>
        </w:rPr>
        <w:t>notices</w:t>
      </w:r>
      <w:r w:rsidRPr="006E1FAF">
        <w:rPr>
          <w:rFonts w:ascii="Tahoma" w:hAnsi="Tahoma" w:cs="Tahoma"/>
          <w:w w:val="95"/>
        </w:rPr>
        <w:t xml:space="preserve">) </w:t>
      </w:r>
      <w:r w:rsidR="005E093B" w:rsidRPr="006E1FAF">
        <w:rPr>
          <w:rFonts w:ascii="Tahoma" w:hAnsi="Tahoma" w:cs="Tahoma"/>
          <w:w w:val="95"/>
        </w:rPr>
        <w:t>23</w:t>
      </w:r>
      <w:r w:rsidR="005E093B" w:rsidRPr="006E1FAF">
        <w:rPr>
          <w:rFonts w:ascii="Tahoma" w:hAnsi="Tahoma" w:cs="Tahoma"/>
          <w:spacing w:val="-21"/>
          <w:w w:val="95"/>
        </w:rPr>
        <w:t xml:space="preserve"> </w:t>
      </w:r>
      <w:r w:rsidRPr="006E1FAF">
        <w:rPr>
          <w:rFonts w:ascii="Tahoma" w:hAnsi="Tahoma" w:cs="Tahoma"/>
          <w:w w:val="95"/>
        </w:rPr>
        <w:t>(</w:t>
      </w:r>
      <w:r w:rsidRPr="006E1FAF">
        <w:rPr>
          <w:rFonts w:ascii="Tahoma" w:hAnsi="Tahoma" w:cs="Tahoma"/>
          <w:i/>
          <w:w w:val="95"/>
          <w:sz w:val="21"/>
        </w:rPr>
        <w:t>waiver</w:t>
      </w:r>
      <w:r w:rsidRPr="006E1FAF">
        <w:rPr>
          <w:rFonts w:ascii="Tahoma" w:hAnsi="Tahoma" w:cs="Tahoma"/>
          <w:w w:val="95"/>
        </w:rPr>
        <w:t>)</w:t>
      </w:r>
    </w:p>
    <w:p w14:paraId="180A6FEE" w14:textId="0DFF9032" w:rsidR="0052668D" w:rsidRPr="006E1FAF" w:rsidRDefault="00F2208C" w:rsidP="0052668D">
      <w:pPr>
        <w:spacing w:before="1" w:line="244" w:lineRule="auto"/>
        <w:ind w:left="1871" w:right="75"/>
        <w:rPr>
          <w:rFonts w:ascii="Tahoma" w:hAnsi="Tahoma" w:cs="Tahoma"/>
        </w:rPr>
      </w:pPr>
      <w:hyperlink w:anchor="_bookmark31" w:history="1">
        <w:r w:rsidR="005E093B" w:rsidRPr="006E1FAF">
          <w:rPr>
            <w:rFonts w:ascii="Tahoma" w:hAnsi="Tahoma" w:cs="Tahoma"/>
          </w:rPr>
          <w:t xml:space="preserve">27) </w:t>
        </w:r>
      </w:hyperlink>
      <w:r w:rsidR="0052668D" w:rsidRPr="006E1FAF">
        <w:rPr>
          <w:rFonts w:ascii="Tahoma" w:hAnsi="Tahoma" w:cs="Tahoma"/>
        </w:rPr>
        <w:t>(</w:t>
      </w:r>
      <w:r w:rsidR="0052668D" w:rsidRPr="006E1FAF">
        <w:rPr>
          <w:rFonts w:ascii="Tahoma" w:hAnsi="Tahoma" w:cs="Tahoma"/>
          <w:i/>
          <w:sz w:val="21"/>
        </w:rPr>
        <w:t>publicity</w:t>
      </w:r>
      <w:r w:rsidR="0052668D" w:rsidRPr="006E1FAF">
        <w:rPr>
          <w:rFonts w:ascii="Tahoma" w:hAnsi="Tahoma" w:cs="Tahoma"/>
        </w:rPr>
        <w:t xml:space="preserve">) </w:t>
      </w:r>
      <w:hyperlink w:anchor="_bookmark32" w:history="1">
        <w:r w:rsidR="005E093B" w:rsidRPr="006E1FAF">
          <w:rPr>
            <w:rFonts w:ascii="Tahoma" w:hAnsi="Tahoma" w:cs="Tahoma"/>
          </w:rPr>
          <w:t xml:space="preserve">28) </w:t>
        </w:r>
      </w:hyperlink>
      <w:r w:rsidR="0052668D" w:rsidRPr="006E1FAF">
        <w:rPr>
          <w:rFonts w:ascii="Tahoma" w:hAnsi="Tahoma" w:cs="Tahoma"/>
        </w:rPr>
        <w:t>(</w:t>
      </w:r>
      <w:r w:rsidR="0052668D" w:rsidRPr="006E1FAF">
        <w:rPr>
          <w:rFonts w:ascii="Tahoma" w:hAnsi="Tahoma" w:cs="Tahoma"/>
          <w:i/>
          <w:sz w:val="21"/>
        </w:rPr>
        <w:t>data protection</w:t>
      </w:r>
      <w:r w:rsidR="0052668D" w:rsidRPr="006E1FAF">
        <w:rPr>
          <w:rFonts w:ascii="Tahoma" w:hAnsi="Tahoma" w:cs="Tahoma"/>
        </w:rPr>
        <w:t xml:space="preserve">) </w:t>
      </w:r>
      <w:hyperlink w:anchor="_bookmark33" w:history="1">
        <w:r w:rsidR="005E093B" w:rsidRPr="006E1FAF">
          <w:rPr>
            <w:rFonts w:ascii="Tahoma" w:hAnsi="Tahoma" w:cs="Tahoma"/>
          </w:rPr>
          <w:t xml:space="preserve">30) </w:t>
        </w:r>
      </w:hyperlink>
      <w:r w:rsidR="0052668D" w:rsidRPr="006E1FAF">
        <w:rPr>
          <w:rFonts w:ascii="Tahoma" w:hAnsi="Tahoma" w:cs="Tahoma"/>
        </w:rPr>
        <w:t>(</w:t>
      </w:r>
      <w:r w:rsidR="0052668D" w:rsidRPr="006E1FAF">
        <w:rPr>
          <w:rFonts w:ascii="Tahoma" w:hAnsi="Tahoma" w:cs="Tahoma"/>
          <w:i/>
          <w:sz w:val="21"/>
        </w:rPr>
        <w:t>freedom of information</w:t>
      </w:r>
      <w:r w:rsidR="0052668D" w:rsidRPr="006E1FAF">
        <w:rPr>
          <w:rFonts w:ascii="Tahoma" w:hAnsi="Tahoma" w:cs="Tahoma"/>
        </w:rPr>
        <w:t xml:space="preserve">) </w:t>
      </w:r>
      <w:hyperlink w:anchor="_bookmark34" w:history="1">
        <w:r w:rsidR="005E093B" w:rsidRPr="006E1FAF">
          <w:rPr>
            <w:rFonts w:ascii="Tahoma" w:hAnsi="Tahoma" w:cs="Tahoma"/>
          </w:rPr>
          <w:t xml:space="preserve">31) </w:t>
        </w:r>
      </w:hyperlink>
      <w:r w:rsidR="0052668D" w:rsidRPr="006E1FAF">
        <w:rPr>
          <w:rFonts w:ascii="Tahoma" w:hAnsi="Tahoma" w:cs="Tahoma"/>
        </w:rPr>
        <w:t>(</w:t>
      </w:r>
      <w:r w:rsidR="0052668D" w:rsidRPr="006E1FAF">
        <w:rPr>
          <w:rFonts w:ascii="Tahoma" w:hAnsi="Tahoma" w:cs="Tahoma"/>
          <w:i/>
          <w:sz w:val="21"/>
        </w:rPr>
        <w:t>governing law</w:t>
      </w:r>
      <w:r w:rsidR="0052668D" w:rsidRPr="006E1FAF">
        <w:rPr>
          <w:rFonts w:ascii="Tahoma" w:hAnsi="Tahoma" w:cs="Tahoma"/>
        </w:rPr>
        <w:t xml:space="preserve">) and </w:t>
      </w:r>
      <w:hyperlink w:anchor="_bookmark35" w:history="1">
        <w:r w:rsidR="005E093B" w:rsidRPr="006E1FAF">
          <w:rPr>
            <w:rFonts w:ascii="Tahoma" w:hAnsi="Tahoma" w:cs="Tahoma"/>
          </w:rPr>
          <w:t>32)</w:t>
        </w:r>
      </w:hyperlink>
      <w:r w:rsidR="0052668D" w:rsidRPr="006E1FAF">
        <w:rPr>
          <w:rFonts w:ascii="Tahoma" w:hAnsi="Tahoma" w:cs="Tahoma"/>
        </w:rPr>
        <w:t xml:space="preserve"> (</w:t>
      </w:r>
      <w:r w:rsidR="0052668D" w:rsidRPr="006E1FAF">
        <w:rPr>
          <w:rFonts w:ascii="Tahoma" w:hAnsi="Tahoma" w:cs="Tahoma"/>
          <w:i/>
          <w:sz w:val="21"/>
        </w:rPr>
        <w:t>dispute resolution</w:t>
      </w:r>
      <w:r w:rsidR="0052668D" w:rsidRPr="006E1FAF">
        <w:rPr>
          <w:rFonts w:ascii="Tahoma" w:hAnsi="Tahoma" w:cs="Tahoma"/>
        </w:rPr>
        <w:t>) shall survive the termination or expiry of these terms and conditions.</w:t>
      </w:r>
    </w:p>
    <w:p w14:paraId="6374ACE4" w14:textId="77777777" w:rsidR="0052668D" w:rsidRPr="006E1FAF" w:rsidRDefault="0052668D" w:rsidP="0052668D">
      <w:pPr>
        <w:pStyle w:val="BodyText"/>
        <w:rPr>
          <w:rFonts w:ascii="Tahoma" w:hAnsi="Tahoma" w:cs="Tahoma"/>
          <w:sz w:val="8"/>
          <w:szCs w:val="6"/>
        </w:rPr>
      </w:pPr>
    </w:p>
    <w:p w14:paraId="0E197FD9" w14:textId="77777777" w:rsidR="0052668D" w:rsidRPr="006E1FAF" w:rsidRDefault="0052668D" w:rsidP="00292964">
      <w:pPr>
        <w:pStyle w:val="ListParagraph"/>
        <w:numPr>
          <w:ilvl w:val="1"/>
          <w:numId w:val="46"/>
        </w:numPr>
        <w:tabs>
          <w:tab w:val="left" w:pos="1871"/>
          <w:tab w:val="left" w:pos="1872"/>
        </w:tabs>
        <w:autoSpaceDE w:val="0"/>
        <w:autoSpaceDN w:val="0"/>
        <w:spacing w:after="0"/>
        <w:ind w:hanging="712"/>
        <w:contextualSpacing w:val="0"/>
        <w:jc w:val="both"/>
        <w:rPr>
          <w:rFonts w:ascii="Tahoma" w:hAnsi="Tahoma" w:cs="Tahoma"/>
        </w:rPr>
      </w:pPr>
      <w:bookmarkStart w:id="109" w:name="19.7_The_events_and_circumstances_listed"/>
      <w:bookmarkEnd w:id="109"/>
      <w:r w:rsidRPr="006E1FAF">
        <w:rPr>
          <w:rFonts w:ascii="Tahoma" w:hAnsi="Tahoma" w:cs="Tahoma"/>
        </w:rPr>
        <w:t>The events and circumstances listed in this sub-clause are as</w:t>
      </w:r>
      <w:r w:rsidRPr="006E1FAF">
        <w:rPr>
          <w:rFonts w:ascii="Tahoma" w:hAnsi="Tahoma" w:cs="Tahoma"/>
          <w:spacing w:val="-4"/>
        </w:rPr>
        <w:t xml:space="preserve"> </w:t>
      </w:r>
      <w:r w:rsidRPr="006E1FAF">
        <w:rPr>
          <w:rFonts w:ascii="Tahoma" w:hAnsi="Tahoma" w:cs="Tahoma"/>
        </w:rPr>
        <w:t>follows—</w:t>
      </w:r>
    </w:p>
    <w:p w14:paraId="034A5338" w14:textId="77777777" w:rsidR="0052668D" w:rsidRPr="006E1FAF" w:rsidRDefault="0052668D" w:rsidP="0052668D">
      <w:pPr>
        <w:pStyle w:val="BodyText"/>
        <w:spacing w:before="2"/>
        <w:rPr>
          <w:rFonts w:ascii="Tahoma" w:hAnsi="Tahoma" w:cs="Tahoma"/>
          <w:sz w:val="6"/>
          <w:szCs w:val="4"/>
        </w:rPr>
      </w:pPr>
    </w:p>
    <w:p w14:paraId="55674556" w14:textId="77777777" w:rsidR="0052668D" w:rsidRPr="006E1FAF" w:rsidRDefault="0052668D" w:rsidP="00292964">
      <w:pPr>
        <w:pStyle w:val="ListParagraph"/>
        <w:numPr>
          <w:ilvl w:val="2"/>
          <w:numId w:val="28"/>
        </w:numPr>
        <w:tabs>
          <w:tab w:val="left" w:pos="2863"/>
        </w:tabs>
        <w:autoSpaceDE w:val="0"/>
        <w:autoSpaceDN w:val="0"/>
        <w:spacing w:after="0"/>
        <w:ind w:hanging="709"/>
        <w:contextualSpacing w:val="0"/>
        <w:jc w:val="both"/>
        <w:rPr>
          <w:rFonts w:ascii="Tahoma" w:hAnsi="Tahoma" w:cs="Tahoma"/>
        </w:rPr>
      </w:pPr>
      <w:bookmarkStart w:id="110" w:name="19.7.1_the_Contractor_substantially_fail"/>
      <w:bookmarkEnd w:id="110"/>
      <w:r w:rsidRPr="006E1FAF">
        <w:rPr>
          <w:rFonts w:ascii="Tahoma" w:hAnsi="Tahoma" w:cs="Tahoma"/>
        </w:rPr>
        <w:t>the Contractor substantially fails to comply with this</w:t>
      </w:r>
      <w:r w:rsidRPr="006E1FAF">
        <w:rPr>
          <w:rFonts w:ascii="Tahoma" w:hAnsi="Tahoma" w:cs="Tahoma"/>
          <w:spacing w:val="-4"/>
        </w:rPr>
        <w:t xml:space="preserve"> </w:t>
      </w:r>
      <w:r w:rsidRPr="006E1FAF">
        <w:rPr>
          <w:rFonts w:ascii="Tahoma" w:hAnsi="Tahoma" w:cs="Tahoma"/>
        </w:rPr>
        <w:t>agreement</w:t>
      </w:r>
    </w:p>
    <w:p w14:paraId="75DBE4B5" w14:textId="77777777" w:rsidR="0052668D" w:rsidRPr="006E1FAF" w:rsidRDefault="0052668D" w:rsidP="0052668D">
      <w:pPr>
        <w:pStyle w:val="BodyText"/>
        <w:spacing w:before="2"/>
        <w:rPr>
          <w:rFonts w:ascii="Tahoma" w:hAnsi="Tahoma" w:cs="Tahoma"/>
          <w:sz w:val="12"/>
          <w:szCs w:val="14"/>
        </w:rPr>
      </w:pPr>
    </w:p>
    <w:p w14:paraId="0FE1FD40" w14:textId="77777777" w:rsidR="0052668D" w:rsidRPr="006E1FAF" w:rsidRDefault="0052668D" w:rsidP="00292964">
      <w:pPr>
        <w:pStyle w:val="ListParagraph"/>
        <w:numPr>
          <w:ilvl w:val="2"/>
          <w:numId w:val="28"/>
        </w:numPr>
        <w:tabs>
          <w:tab w:val="left" w:pos="2863"/>
        </w:tabs>
        <w:autoSpaceDE w:val="0"/>
        <w:autoSpaceDN w:val="0"/>
        <w:spacing w:after="0" w:line="259" w:lineRule="auto"/>
        <w:ind w:right="834"/>
        <w:contextualSpacing w:val="0"/>
        <w:jc w:val="both"/>
        <w:rPr>
          <w:rFonts w:ascii="Tahoma" w:hAnsi="Tahoma" w:cs="Tahoma"/>
        </w:rPr>
      </w:pPr>
      <w:bookmarkStart w:id="111" w:name="19.7.2_the_Purchaser_considers_that_a_fa"/>
      <w:bookmarkEnd w:id="111"/>
      <w:r w:rsidRPr="006E1FAF">
        <w:rPr>
          <w:rFonts w:ascii="Tahoma" w:hAnsi="Tahoma" w:cs="Tahoma"/>
        </w:rPr>
        <w:t>the Purchaser considers that a failure of the Contractor to comply with this contract may create an immediate and serious threat to the environment or to public safety or health</w:t>
      </w:r>
    </w:p>
    <w:p w14:paraId="6BBD3FB6" w14:textId="77777777" w:rsidR="0052668D" w:rsidRPr="006E1FAF" w:rsidRDefault="0052668D" w:rsidP="00292964">
      <w:pPr>
        <w:pStyle w:val="ListParagraph"/>
        <w:numPr>
          <w:ilvl w:val="2"/>
          <w:numId w:val="28"/>
        </w:numPr>
        <w:tabs>
          <w:tab w:val="left" w:pos="2863"/>
        </w:tabs>
        <w:autoSpaceDE w:val="0"/>
        <w:autoSpaceDN w:val="0"/>
        <w:spacing w:before="199" w:after="0" w:line="259" w:lineRule="auto"/>
        <w:ind w:right="831"/>
        <w:contextualSpacing w:val="0"/>
        <w:jc w:val="both"/>
        <w:rPr>
          <w:rFonts w:ascii="Tahoma" w:hAnsi="Tahoma" w:cs="Tahoma"/>
        </w:rPr>
      </w:pPr>
      <w:bookmarkStart w:id="112" w:name="19.7.3_it_appears_necessary_or_expedient"/>
      <w:bookmarkEnd w:id="112"/>
      <w:r w:rsidRPr="006E1FAF">
        <w:rPr>
          <w:rFonts w:ascii="Tahoma" w:hAnsi="Tahoma" w:cs="Tahoma"/>
        </w:rPr>
        <w:t>it appears necessary or expedient to the Purchaser in the interest of environmental protection or public safety or health or the discharge of the Purchaser's duties under the</w:t>
      </w:r>
      <w:r w:rsidRPr="006E1FAF">
        <w:rPr>
          <w:rFonts w:ascii="Tahoma" w:hAnsi="Tahoma" w:cs="Tahoma"/>
          <w:spacing w:val="-1"/>
        </w:rPr>
        <w:t xml:space="preserve"> </w:t>
      </w:r>
      <w:r w:rsidRPr="006E1FAF">
        <w:rPr>
          <w:rFonts w:ascii="Tahoma" w:hAnsi="Tahoma" w:cs="Tahoma"/>
        </w:rPr>
        <w:t>law</w:t>
      </w:r>
    </w:p>
    <w:p w14:paraId="5642238D" w14:textId="77777777" w:rsidR="0052668D" w:rsidRPr="006E1FAF" w:rsidRDefault="0052668D" w:rsidP="00292964">
      <w:pPr>
        <w:pStyle w:val="ListParagraph"/>
        <w:numPr>
          <w:ilvl w:val="2"/>
          <w:numId w:val="28"/>
        </w:numPr>
        <w:tabs>
          <w:tab w:val="left" w:pos="2863"/>
        </w:tabs>
        <w:autoSpaceDE w:val="0"/>
        <w:autoSpaceDN w:val="0"/>
        <w:spacing w:before="200" w:after="0" w:line="259" w:lineRule="auto"/>
        <w:ind w:right="834"/>
        <w:contextualSpacing w:val="0"/>
        <w:jc w:val="both"/>
        <w:rPr>
          <w:rFonts w:ascii="Tahoma" w:hAnsi="Tahoma" w:cs="Tahoma"/>
        </w:rPr>
      </w:pPr>
      <w:bookmarkStart w:id="113" w:name="19.7.4_any_of_the_events_or_circumstance"/>
      <w:bookmarkEnd w:id="113"/>
      <w:r w:rsidRPr="006E1FAF">
        <w:rPr>
          <w:rFonts w:ascii="Tahoma" w:hAnsi="Tahoma" w:cs="Tahoma"/>
        </w:rPr>
        <w:t>any of the events or circumstances set out at sub-clause 19.2.1 to 19.2.16 above, or a similar event anywhere, occurs in relation to the</w:t>
      </w:r>
      <w:r w:rsidRPr="006E1FAF">
        <w:rPr>
          <w:rFonts w:ascii="Tahoma" w:hAnsi="Tahoma" w:cs="Tahoma"/>
          <w:spacing w:val="-9"/>
        </w:rPr>
        <w:t xml:space="preserve"> </w:t>
      </w:r>
      <w:r w:rsidRPr="006E1FAF">
        <w:rPr>
          <w:rFonts w:ascii="Tahoma" w:hAnsi="Tahoma" w:cs="Tahoma"/>
        </w:rPr>
        <w:t>Contractor:</w:t>
      </w:r>
    </w:p>
    <w:p w14:paraId="425AAA92" w14:textId="7D81FCA8" w:rsidR="0052668D" w:rsidRPr="006E1FAF" w:rsidRDefault="0052668D" w:rsidP="00292964">
      <w:pPr>
        <w:pStyle w:val="ListParagraph"/>
        <w:numPr>
          <w:ilvl w:val="1"/>
          <w:numId w:val="46"/>
        </w:numPr>
        <w:tabs>
          <w:tab w:val="left" w:pos="1871"/>
        </w:tabs>
        <w:autoSpaceDE w:val="0"/>
        <w:autoSpaceDN w:val="0"/>
        <w:spacing w:before="201" w:after="0" w:line="259" w:lineRule="auto"/>
        <w:ind w:left="1870" w:right="835" w:hanging="711"/>
        <w:contextualSpacing w:val="0"/>
        <w:jc w:val="both"/>
        <w:rPr>
          <w:rFonts w:ascii="Tahoma" w:hAnsi="Tahoma" w:cs="Tahoma"/>
        </w:rPr>
      </w:pPr>
      <w:bookmarkStart w:id="114" w:name="19.8_If_any_of_the_events_or_circumstanc"/>
      <w:bookmarkEnd w:id="114"/>
      <w:r w:rsidRPr="006E1FAF">
        <w:rPr>
          <w:rFonts w:ascii="Tahoma" w:hAnsi="Tahoma" w:cs="Tahoma"/>
        </w:rPr>
        <w:t>If</w:t>
      </w:r>
      <w:r w:rsidRPr="006E1FAF">
        <w:rPr>
          <w:rFonts w:ascii="Tahoma" w:hAnsi="Tahoma" w:cs="Tahoma"/>
          <w:spacing w:val="-12"/>
        </w:rPr>
        <w:t xml:space="preserve"> </w:t>
      </w:r>
      <w:r w:rsidRPr="006E1FAF">
        <w:rPr>
          <w:rFonts w:ascii="Tahoma" w:hAnsi="Tahoma" w:cs="Tahoma"/>
        </w:rPr>
        <w:t>any</w:t>
      </w:r>
      <w:r w:rsidRPr="006E1FAF">
        <w:rPr>
          <w:rFonts w:ascii="Tahoma" w:hAnsi="Tahoma" w:cs="Tahoma"/>
          <w:spacing w:val="-11"/>
        </w:rPr>
        <w:t xml:space="preserve"> </w:t>
      </w:r>
      <w:r w:rsidRPr="006E1FAF">
        <w:rPr>
          <w:rFonts w:ascii="Tahoma" w:hAnsi="Tahoma" w:cs="Tahoma"/>
        </w:rPr>
        <w:t>of</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events</w:t>
      </w:r>
      <w:r w:rsidRPr="006E1FAF">
        <w:rPr>
          <w:rFonts w:ascii="Tahoma" w:hAnsi="Tahoma" w:cs="Tahoma"/>
          <w:spacing w:val="-7"/>
        </w:rPr>
        <w:t xml:space="preserve"> </w:t>
      </w:r>
      <w:r w:rsidRPr="006E1FAF">
        <w:rPr>
          <w:rFonts w:ascii="Tahoma" w:hAnsi="Tahoma" w:cs="Tahoma"/>
        </w:rPr>
        <w:t>or</w:t>
      </w:r>
      <w:r w:rsidRPr="006E1FAF">
        <w:rPr>
          <w:rFonts w:ascii="Tahoma" w:hAnsi="Tahoma" w:cs="Tahoma"/>
          <w:spacing w:val="-11"/>
        </w:rPr>
        <w:t xml:space="preserve"> </w:t>
      </w:r>
      <w:r w:rsidRPr="006E1FAF">
        <w:rPr>
          <w:rFonts w:ascii="Tahoma" w:hAnsi="Tahoma" w:cs="Tahoma"/>
        </w:rPr>
        <w:t>circumstances</w:t>
      </w:r>
      <w:r w:rsidRPr="006E1FAF">
        <w:rPr>
          <w:rFonts w:ascii="Tahoma" w:hAnsi="Tahoma" w:cs="Tahoma"/>
          <w:spacing w:val="-10"/>
        </w:rPr>
        <w:t xml:space="preserve"> </w:t>
      </w:r>
      <w:r w:rsidRPr="006E1FAF">
        <w:rPr>
          <w:rFonts w:ascii="Tahoma" w:hAnsi="Tahoma" w:cs="Tahoma"/>
        </w:rPr>
        <w:t>in</w:t>
      </w:r>
      <w:r w:rsidRPr="006E1FAF">
        <w:rPr>
          <w:rFonts w:ascii="Tahoma" w:hAnsi="Tahoma" w:cs="Tahoma"/>
          <w:spacing w:val="-10"/>
        </w:rPr>
        <w:t xml:space="preserve"> </w:t>
      </w:r>
      <w:r w:rsidRPr="006E1FAF">
        <w:rPr>
          <w:rFonts w:ascii="Tahoma" w:hAnsi="Tahoma" w:cs="Tahoma"/>
        </w:rPr>
        <w:t>sub-clause</w:t>
      </w:r>
      <w:r w:rsidRPr="006E1FAF">
        <w:rPr>
          <w:rFonts w:ascii="Tahoma" w:hAnsi="Tahoma" w:cs="Tahoma"/>
          <w:spacing w:val="-10"/>
        </w:rPr>
        <w:t xml:space="preserve"> </w:t>
      </w:r>
      <w:r w:rsidRPr="006E1FAF">
        <w:rPr>
          <w:rFonts w:ascii="Tahoma" w:hAnsi="Tahoma" w:cs="Tahoma"/>
        </w:rPr>
        <w:t>19.7</w:t>
      </w:r>
      <w:r w:rsidRPr="006E1FAF">
        <w:rPr>
          <w:rFonts w:ascii="Tahoma" w:hAnsi="Tahoma" w:cs="Tahoma"/>
          <w:spacing w:val="-11"/>
        </w:rPr>
        <w:t xml:space="preserve"> </w:t>
      </w:r>
      <w:proofErr w:type="gramStart"/>
      <w:r w:rsidRPr="006E1FAF">
        <w:rPr>
          <w:rFonts w:ascii="Tahoma" w:hAnsi="Tahoma" w:cs="Tahoma"/>
        </w:rPr>
        <w:t>occur</w:t>
      </w:r>
      <w:proofErr w:type="gramEnd"/>
      <w:r w:rsidRPr="006E1FAF">
        <w:rPr>
          <w:rFonts w:ascii="Tahoma" w:hAnsi="Tahoma" w:cs="Tahoma"/>
          <w:spacing w:val="-10"/>
        </w:rPr>
        <w:t xml:space="preserve"> </w:t>
      </w:r>
      <w:r w:rsidRPr="006E1FAF">
        <w:rPr>
          <w:rFonts w:ascii="Tahoma" w:hAnsi="Tahoma" w:cs="Tahoma"/>
        </w:rPr>
        <w:t>then</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9"/>
        </w:rPr>
        <w:t xml:space="preserve"> </w:t>
      </w:r>
      <w:r w:rsidRPr="006E1FAF">
        <w:rPr>
          <w:rFonts w:ascii="Tahoma" w:hAnsi="Tahoma" w:cs="Tahoma"/>
        </w:rPr>
        <w:t>Purchaser</w:t>
      </w:r>
      <w:r w:rsidRPr="006E1FAF">
        <w:rPr>
          <w:rFonts w:ascii="Tahoma" w:hAnsi="Tahoma" w:cs="Tahoma"/>
          <w:spacing w:val="-11"/>
        </w:rPr>
        <w:t xml:space="preserve"> </w:t>
      </w:r>
      <w:r w:rsidRPr="006E1FAF">
        <w:rPr>
          <w:rFonts w:ascii="Tahoma" w:hAnsi="Tahoma" w:cs="Tahoma"/>
        </w:rPr>
        <w:t>may</w:t>
      </w:r>
      <w:r w:rsidRPr="006E1FAF">
        <w:rPr>
          <w:rFonts w:ascii="Tahoma" w:hAnsi="Tahoma" w:cs="Tahoma"/>
          <w:spacing w:val="-11"/>
        </w:rPr>
        <w:t xml:space="preserve"> </w:t>
      </w:r>
      <w:r w:rsidRPr="006E1FAF">
        <w:rPr>
          <w:rFonts w:ascii="Tahoma" w:hAnsi="Tahoma" w:cs="Tahoma"/>
        </w:rPr>
        <w:t>give</w:t>
      </w:r>
      <w:r w:rsidRPr="006E1FAF">
        <w:rPr>
          <w:rFonts w:ascii="Tahoma" w:hAnsi="Tahoma" w:cs="Tahoma"/>
          <w:spacing w:val="-9"/>
        </w:rPr>
        <w:t xml:space="preserve"> </w:t>
      </w:r>
      <w:r w:rsidRPr="006E1FAF">
        <w:rPr>
          <w:rFonts w:ascii="Tahoma" w:hAnsi="Tahoma" w:cs="Tahoma"/>
        </w:rPr>
        <w:t>notice at any time requiring the Contractor to take such steps as the Purchaser considers necessary or expedient</w:t>
      </w:r>
      <w:r w:rsidRPr="006E1FAF">
        <w:rPr>
          <w:rFonts w:ascii="Tahoma" w:hAnsi="Tahoma" w:cs="Tahoma"/>
          <w:spacing w:val="-10"/>
        </w:rPr>
        <w:t xml:space="preserve"> </w:t>
      </w:r>
      <w:r w:rsidRPr="006E1FAF">
        <w:rPr>
          <w:rFonts w:ascii="Tahoma" w:hAnsi="Tahoma" w:cs="Tahoma"/>
        </w:rPr>
        <w:t>to</w:t>
      </w:r>
      <w:r w:rsidRPr="006E1FAF">
        <w:rPr>
          <w:rFonts w:ascii="Tahoma" w:hAnsi="Tahoma" w:cs="Tahoma"/>
          <w:spacing w:val="-11"/>
        </w:rPr>
        <w:t xml:space="preserve"> </w:t>
      </w:r>
      <w:r w:rsidRPr="006E1FAF">
        <w:rPr>
          <w:rFonts w:ascii="Tahoma" w:hAnsi="Tahoma" w:cs="Tahoma"/>
        </w:rPr>
        <w:t>mitigate</w:t>
      </w:r>
      <w:r w:rsidRPr="006E1FAF">
        <w:rPr>
          <w:rFonts w:ascii="Tahoma" w:hAnsi="Tahoma" w:cs="Tahoma"/>
          <w:spacing w:val="-10"/>
        </w:rPr>
        <w:t xml:space="preserve"> </w:t>
      </w:r>
      <w:r w:rsidRPr="006E1FAF">
        <w:rPr>
          <w:rFonts w:ascii="Tahoma" w:hAnsi="Tahoma" w:cs="Tahoma"/>
        </w:rPr>
        <w:t>or</w:t>
      </w:r>
      <w:r w:rsidRPr="006E1FAF">
        <w:rPr>
          <w:rFonts w:ascii="Tahoma" w:hAnsi="Tahoma" w:cs="Tahoma"/>
          <w:spacing w:val="-10"/>
        </w:rPr>
        <w:t xml:space="preserve"> </w:t>
      </w:r>
      <w:r w:rsidRPr="006E1FAF">
        <w:rPr>
          <w:rFonts w:ascii="Tahoma" w:hAnsi="Tahoma" w:cs="Tahoma"/>
        </w:rPr>
        <w:t>avoid</w:t>
      </w:r>
      <w:r w:rsidRPr="006E1FAF">
        <w:rPr>
          <w:rFonts w:ascii="Tahoma" w:hAnsi="Tahoma" w:cs="Tahoma"/>
          <w:spacing w:val="-10"/>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event</w:t>
      </w:r>
      <w:r w:rsidRPr="006E1FAF">
        <w:rPr>
          <w:rFonts w:ascii="Tahoma" w:hAnsi="Tahoma" w:cs="Tahoma"/>
          <w:spacing w:val="-10"/>
        </w:rPr>
        <w:t xml:space="preserve"> </w:t>
      </w:r>
      <w:r w:rsidRPr="006E1FAF">
        <w:rPr>
          <w:rFonts w:ascii="Tahoma" w:hAnsi="Tahoma" w:cs="Tahoma"/>
        </w:rPr>
        <w:t>or</w:t>
      </w:r>
      <w:r w:rsidRPr="006E1FAF">
        <w:rPr>
          <w:rFonts w:ascii="Tahoma" w:hAnsi="Tahoma" w:cs="Tahoma"/>
          <w:spacing w:val="-7"/>
        </w:rPr>
        <w:t xml:space="preserve"> </w:t>
      </w:r>
      <w:r w:rsidRPr="006E1FAF">
        <w:rPr>
          <w:rFonts w:ascii="Tahoma" w:hAnsi="Tahoma" w:cs="Tahoma"/>
        </w:rPr>
        <w:t>circumstances</w:t>
      </w:r>
      <w:r w:rsidRPr="006E1FAF">
        <w:rPr>
          <w:rFonts w:ascii="Tahoma" w:hAnsi="Tahoma" w:cs="Tahoma"/>
          <w:spacing w:val="-11"/>
        </w:rPr>
        <w:t xml:space="preserve"> </w:t>
      </w:r>
      <w:r w:rsidRPr="006E1FAF">
        <w:rPr>
          <w:rFonts w:ascii="Tahoma" w:hAnsi="Tahoma" w:cs="Tahoma"/>
        </w:rPr>
        <w:t>in</w:t>
      </w:r>
      <w:r w:rsidRPr="006E1FAF">
        <w:rPr>
          <w:rFonts w:ascii="Tahoma" w:hAnsi="Tahoma" w:cs="Tahoma"/>
          <w:spacing w:val="-11"/>
        </w:rPr>
        <w:t xml:space="preserve"> </w:t>
      </w:r>
      <w:r w:rsidRPr="006E1FAF">
        <w:rPr>
          <w:rFonts w:ascii="Tahoma" w:hAnsi="Tahoma" w:cs="Tahoma"/>
        </w:rPr>
        <w:t>question.</w:t>
      </w:r>
      <w:r w:rsidRPr="006E1FAF">
        <w:rPr>
          <w:rFonts w:ascii="Tahoma" w:hAnsi="Tahoma" w:cs="Tahoma"/>
          <w:spacing w:val="-9"/>
        </w:rPr>
        <w:t xml:space="preserve"> </w:t>
      </w:r>
      <w:r w:rsidRPr="006E1FAF">
        <w:rPr>
          <w:rFonts w:ascii="Tahoma" w:hAnsi="Tahoma" w:cs="Tahoma"/>
        </w:rPr>
        <w:t>Such</w:t>
      </w:r>
      <w:r w:rsidRPr="006E1FAF">
        <w:rPr>
          <w:rFonts w:ascii="Tahoma" w:hAnsi="Tahoma" w:cs="Tahoma"/>
          <w:spacing w:val="-10"/>
        </w:rPr>
        <w:t xml:space="preserve"> </w:t>
      </w:r>
      <w:r w:rsidRPr="006E1FAF">
        <w:rPr>
          <w:rFonts w:ascii="Tahoma" w:hAnsi="Tahoma" w:cs="Tahoma"/>
        </w:rPr>
        <w:t>steps</w:t>
      </w:r>
      <w:r w:rsidRPr="006E1FAF">
        <w:rPr>
          <w:rFonts w:ascii="Tahoma" w:hAnsi="Tahoma" w:cs="Tahoma"/>
          <w:spacing w:val="-8"/>
        </w:rPr>
        <w:t xml:space="preserve"> </w:t>
      </w:r>
      <w:r w:rsidRPr="006E1FAF">
        <w:rPr>
          <w:rFonts w:ascii="Tahoma" w:hAnsi="Tahoma" w:cs="Tahoma"/>
        </w:rPr>
        <w:t>may</w:t>
      </w:r>
      <w:r w:rsidRPr="006E1FAF">
        <w:rPr>
          <w:rFonts w:ascii="Tahoma" w:hAnsi="Tahoma" w:cs="Tahoma"/>
          <w:spacing w:val="-12"/>
        </w:rPr>
        <w:t xml:space="preserve"> </w:t>
      </w:r>
      <w:r w:rsidRPr="006E1FAF">
        <w:rPr>
          <w:rFonts w:ascii="Tahoma" w:hAnsi="Tahoma" w:cs="Tahoma"/>
        </w:rPr>
        <w:t>include</w:t>
      </w:r>
      <w:r w:rsidRPr="006E1FAF">
        <w:rPr>
          <w:rFonts w:ascii="Tahoma" w:hAnsi="Tahoma" w:cs="Tahoma"/>
          <w:spacing w:val="-9"/>
        </w:rPr>
        <w:t xml:space="preserve"> </w:t>
      </w:r>
      <w:r w:rsidRPr="006E1FAF">
        <w:rPr>
          <w:rFonts w:ascii="Tahoma" w:hAnsi="Tahoma" w:cs="Tahoma"/>
        </w:rPr>
        <w:t>the Purchaser, or a replacement contractor appointed by the Purchaser (a Substitute Contractor), supplying equipment in place of the</w:t>
      </w:r>
      <w:r w:rsidRPr="006E1FAF">
        <w:rPr>
          <w:rFonts w:ascii="Tahoma" w:hAnsi="Tahoma" w:cs="Tahoma"/>
          <w:spacing w:val="-4"/>
        </w:rPr>
        <w:t xml:space="preserve"> </w:t>
      </w:r>
      <w:r w:rsidRPr="006E1FAF">
        <w:rPr>
          <w:rFonts w:ascii="Tahoma" w:hAnsi="Tahoma" w:cs="Tahoma"/>
        </w:rPr>
        <w:t>Plant.</w:t>
      </w:r>
    </w:p>
    <w:p w14:paraId="2B4E6E6B" w14:textId="77777777" w:rsidR="0052668D" w:rsidRPr="006E1FAF" w:rsidRDefault="0052668D" w:rsidP="00292964">
      <w:pPr>
        <w:pStyle w:val="ListParagraph"/>
        <w:numPr>
          <w:ilvl w:val="1"/>
          <w:numId w:val="46"/>
        </w:numPr>
        <w:tabs>
          <w:tab w:val="left" w:pos="1871"/>
        </w:tabs>
        <w:autoSpaceDE w:val="0"/>
        <w:autoSpaceDN w:val="0"/>
        <w:spacing w:before="198" w:after="0" w:line="259" w:lineRule="auto"/>
        <w:ind w:left="1870" w:right="829" w:hanging="711"/>
        <w:contextualSpacing w:val="0"/>
        <w:jc w:val="both"/>
        <w:rPr>
          <w:rFonts w:ascii="Tahoma" w:hAnsi="Tahoma" w:cs="Tahoma"/>
        </w:rPr>
      </w:pPr>
      <w:bookmarkStart w:id="115" w:name="19.9_If_the_Purchaser_gives_a_notice_und"/>
      <w:bookmarkEnd w:id="115"/>
      <w:r w:rsidRPr="006E1FAF">
        <w:rPr>
          <w:rFonts w:ascii="Tahoma" w:hAnsi="Tahoma" w:cs="Tahoma"/>
        </w:rPr>
        <w:t>If the Purchaser gives a notice under sub-clause 19.8, payment of any money due by the Purchaser to the Contractor will be postponed, and the Purchaser is not required to make any further</w:t>
      </w:r>
      <w:r w:rsidRPr="006E1FAF">
        <w:rPr>
          <w:rFonts w:ascii="Tahoma" w:hAnsi="Tahoma" w:cs="Tahoma"/>
          <w:spacing w:val="-3"/>
        </w:rPr>
        <w:t xml:space="preserve"> </w:t>
      </w:r>
      <w:r w:rsidRPr="006E1FAF">
        <w:rPr>
          <w:rFonts w:ascii="Tahoma" w:hAnsi="Tahoma" w:cs="Tahoma"/>
        </w:rPr>
        <w:t>payment</w:t>
      </w:r>
      <w:r w:rsidRPr="006E1FAF">
        <w:rPr>
          <w:rFonts w:ascii="Tahoma" w:hAnsi="Tahoma" w:cs="Tahoma"/>
          <w:spacing w:val="-2"/>
        </w:rPr>
        <w:t xml:space="preserve"> </w:t>
      </w:r>
      <w:r w:rsidRPr="006E1FAF">
        <w:rPr>
          <w:rFonts w:ascii="Tahoma" w:hAnsi="Tahoma" w:cs="Tahoma"/>
        </w:rPr>
        <w:t>to</w:t>
      </w:r>
      <w:r w:rsidRPr="006E1FAF">
        <w:rPr>
          <w:rFonts w:ascii="Tahoma" w:hAnsi="Tahoma" w:cs="Tahoma"/>
          <w:spacing w:val="-4"/>
        </w:rPr>
        <w:t xml:space="preserve"> </w:t>
      </w:r>
      <w:r w:rsidRPr="006E1FAF">
        <w:rPr>
          <w:rFonts w:ascii="Tahoma" w:hAnsi="Tahoma" w:cs="Tahoma"/>
        </w:rPr>
        <w:t>the</w:t>
      </w:r>
      <w:r w:rsidRPr="006E1FAF">
        <w:rPr>
          <w:rFonts w:ascii="Tahoma" w:hAnsi="Tahoma" w:cs="Tahoma"/>
          <w:spacing w:val="-2"/>
        </w:rPr>
        <w:t xml:space="preserve"> </w:t>
      </w:r>
      <w:r w:rsidRPr="006E1FAF">
        <w:rPr>
          <w:rFonts w:ascii="Tahoma" w:hAnsi="Tahoma" w:cs="Tahoma"/>
        </w:rPr>
        <w:t>Contractor</w:t>
      </w:r>
      <w:r w:rsidRPr="006E1FAF">
        <w:rPr>
          <w:rFonts w:ascii="Tahoma" w:hAnsi="Tahoma" w:cs="Tahoma"/>
          <w:spacing w:val="-3"/>
        </w:rPr>
        <w:t xml:space="preserve"> </w:t>
      </w:r>
      <w:r w:rsidRPr="006E1FAF">
        <w:rPr>
          <w:rFonts w:ascii="Tahoma" w:hAnsi="Tahoma" w:cs="Tahoma"/>
        </w:rPr>
        <w:t>until</w:t>
      </w:r>
      <w:r w:rsidRPr="006E1FAF">
        <w:rPr>
          <w:rFonts w:ascii="Tahoma" w:hAnsi="Tahoma" w:cs="Tahoma"/>
          <w:spacing w:val="-3"/>
        </w:rPr>
        <w:t xml:space="preserve"> </w:t>
      </w:r>
      <w:r w:rsidRPr="006E1FAF">
        <w:rPr>
          <w:rFonts w:ascii="Tahoma" w:hAnsi="Tahoma" w:cs="Tahoma"/>
        </w:rPr>
        <w:t>after</w:t>
      </w:r>
      <w:r w:rsidRPr="006E1FAF">
        <w:rPr>
          <w:rFonts w:ascii="Tahoma" w:hAnsi="Tahoma" w:cs="Tahoma"/>
          <w:spacing w:val="-2"/>
        </w:rPr>
        <w:t xml:space="preserve"> </w:t>
      </w:r>
      <w:r w:rsidRPr="006E1FAF">
        <w:rPr>
          <w:rFonts w:ascii="Tahoma" w:hAnsi="Tahoma" w:cs="Tahoma"/>
        </w:rPr>
        <w:t>the</w:t>
      </w:r>
      <w:r w:rsidRPr="006E1FAF">
        <w:rPr>
          <w:rFonts w:ascii="Tahoma" w:hAnsi="Tahoma" w:cs="Tahoma"/>
          <w:spacing w:val="-3"/>
        </w:rPr>
        <w:t xml:space="preserve"> </w:t>
      </w:r>
      <w:r w:rsidRPr="006E1FAF">
        <w:rPr>
          <w:rFonts w:ascii="Tahoma" w:hAnsi="Tahoma" w:cs="Tahoma"/>
        </w:rPr>
        <w:t>expiry</w:t>
      </w:r>
      <w:r w:rsidRPr="006E1FAF">
        <w:rPr>
          <w:rFonts w:ascii="Tahoma" w:hAnsi="Tahoma" w:cs="Tahoma"/>
          <w:spacing w:val="-1"/>
        </w:rPr>
        <w:t xml:space="preserve"> </w:t>
      </w:r>
      <w:r w:rsidRPr="006E1FAF">
        <w:rPr>
          <w:rFonts w:ascii="Tahoma" w:hAnsi="Tahoma" w:cs="Tahoma"/>
        </w:rPr>
        <w:t>of</w:t>
      </w:r>
      <w:r w:rsidRPr="006E1FAF">
        <w:rPr>
          <w:rFonts w:ascii="Tahoma" w:hAnsi="Tahoma" w:cs="Tahoma"/>
          <w:spacing w:val="-5"/>
        </w:rPr>
        <w:t xml:space="preserve"> </w:t>
      </w:r>
      <w:r w:rsidRPr="006E1FAF">
        <w:rPr>
          <w:rFonts w:ascii="Tahoma" w:hAnsi="Tahoma" w:cs="Tahoma"/>
        </w:rPr>
        <w:t>the</w:t>
      </w:r>
      <w:r w:rsidRPr="006E1FAF">
        <w:rPr>
          <w:rFonts w:ascii="Tahoma" w:hAnsi="Tahoma" w:cs="Tahoma"/>
          <w:spacing w:val="-2"/>
        </w:rPr>
        <w:t xml:space="preserve"> </w:t>
      </w:r>
      <w:r w:rsidRPr="006E1FAF">
        <w:rPr>
          <w:rFonts w:ascii="Tahoma" w:hAnsi="Tahoma" w:cs="Tahoma"/>
        </w:rPr>
        <w:t>Rental</w:t>
      </w:r>
      <w:r w:rsidRPr="006E1FAF">
        <w:rPr>
          <w:rFonts w:ascii="Tahoma" w:hAnsi="Tahoma" w:cs="Tahoma"/>
          <w:spacing w:val="-3"/>
        </w:rPr>
        <w:t xml:space="preserve"> </w:t>
      </w:r>
      <w:r w:rsidRPr="006E1FAF">
        <w:rPr>
          <w:rFonts w:ascii="Tahoma" w:hAnsi="Tahoma" w:cs="Tahoma"/>
        </w:rPr>
        <w:t>Period,</w:t>
      </w:r>
      <w:r w:rsidRPr="006E1FAF">
        <w:rPr>
          <w:rFonts w:ascii="Tahoma" w:hAnsi="Tahoma" w:cs="Tahoma"/>
          <w:spacing w:val="-3"/>
        </w:rPr>
        <w:t xml:space="preserve"> </w:t>
      </w:r>
      <w:r w:rsidRPr="006E1FAF">
        <w:rPr>
          <w:rFonts w:ascii="Tahoma" w:hAnsi="Tahoma" w:cs="Tahoma"/>
        </w:rPr>
        <w:t>when</w:t>
      </w:r>
      <w:r w:rsidRPr="006E1FAF">
        <w:rPr>
          <w:rFonts w:ascii="Tahoma" w:hAnsi="Tahoma" w:cs="Tahoma"/>
          <w:spacing w:val="-3"/>
        </w:rPr>
        <w:t xml:space="preserve"> </w:t>
      </w:r>
      <w:r w:rsidRPr="006E1FAF">
        <w:rPr>
          <w:rFonts w:ascii="Tahoma" w:hAnsi="Tahoma" w:cs="Tahoma"/>
        </w:rPr>
        <w:t>any</w:t>
      </w:r>
      <w:r w:rsidRPr="006E1FAF">
        <w:rPr>
          <w:rFonts w:ascii="Tahoma" w:hAnsi="Tahoma" w:cs="Tahoma"/>
          <w:spacing w:val="-4"/>
        </w:rPr>
        <w:t xml:space="preserve"> </w:t>
      </w:r>
      <w:r w:rsidRPr="006E1FAF">
        <w:rPr>
          <w:rFonts w:ascii="Tahoma" w:hAnsi="Tahoma" w:cs="Tahoma"/>
        </w:rPr>
        <w:t>liability</w:t>
      </w:r>
      <w:r w:rsidRPr="006E1FAF">
        <w:rPr>
          <w:rFonts w:ascii="Tahoma" w:hAnsi="Tahoma" w:cs="Tahoma"/>
          <w:spacing w:val="-3"/>
        </w:rPr>
        <w:t xml:space="preserve"> </w:t>
      </w:r>
      <w:r w:rsidRPr="006E1FAF">
        <w:rPr>
          <w:rFonts w:ascii="Tahoma" w:hAnsi="Tahoma" w:cs="Tahoma"/>
        </w:rPr>
        <w:t>of the Contractor to the Purchaser under this contract has been</w:t>
      </w:r>
      <w:r w:rsidRPr="006E1FAF">
        <w:rPr>
          <w:rFonts w:ascii="Tahoma" w:hAnsi="Tahoma" w:cs="Tahoma"/>
          <w:spacing w:val="-5"/>
        </w:rPr>
        <w:t xml:space="preserve"> </w:t>
      </w:r>
      <w:r w:rsidRPr="006E1FAF">
        <w:rPr>
          <w:rFonts w:ascii="Tahoma" w:hAnsi="Tahoma" w:cs="Tahoma"/>
        </w:rPr>
        <w:t>established.</w:t>
      </w:r>
    </w:p>
    <w:p w14:paraId="7AEECE5E" w14:textId="20B3A54D" w:rsidR="0052668D" w:rsidRPr="006E1FAF" w:rsidRDefault="0052668D" w:rsidP="00292964">
      <w:pPr>
        <w:pStyle w:val="ListParagraph"/>
        <w:numPr>
          <w:ilvl w:val="1"/>
          <w:numId w:val="46"/>
        </w:numPr>
        <w:tabs>
          <w:tab w:val="left" w:pos="1870"/>
          <w:tab w:val="left" w:pos="1871"/>
        </w:tabs>
        <w:autoSpaceDE w:val="0"/>
        <w:autoSpaceDN w:val="0"/>
        <w:spacing w:before="198" w:after="0"/>
        <w:ind w:left="1870" w:hanging="711"/>
        <w:contextualSpacing w:val="0"/>
        <w:jc w:val="both"/>
        <w:rPr>
          <w:rFonts w:ascii="Tahoma" w:hAnsi="Tahoma" w:cs="Tahoma"/>
        </w:rPr>
      </w:pPr>
      <w:bookmarkStart w:id="116" w:name="19.10_The_Contractor_must_co-operate,_as"/>
      <w:bookmarkEnd w:id="116"/>
      <w:r w:rsidRPr="006E1FAF">
        <w:rPr>
          <w:rFonts w:ascii="Tahoma" w:hAnsi="Tahoma" w:cs="Tahoma"/>
        </w:rPr>
        <w:t>The Contractor must co-operate, as instructed by the Purchaser, with any Substitute</w:t>
      </w:r>
      <w:r w:rsidRPr="006E1FAF">
        <w:rPr>
          <w:rFonts w:ascii="Tahoma" w:hAnsi="Tahoma" w:cs="Tahoma"/>
          <w:spacing w:val="-18"/>
        </w:rPr>
        <w:t xml:space="preserve"> </w:t>
      </w:r>
      <w:r w:rsidRPr="006E1FAF">
        <w:rPr>
          <w:rFonts w:ascii="Tahoma" w:hAnsi="Tahoma" w:cs="Tahoma"/>
        </w:rPr>
        <w:t>Contractor.</w:t>
      </w:r>
    </w:p>
    <w:p w14:paraId="366FE1A3" w14:textId="77777777" w:rsidR="0052668D" w:rsidRPr="006E1FAF" w:rsidRDefault="0052668D" w:rsidP="0052668D">
      <w:pPr>
        <w:pStyle w:val="BodyText"/>
        <w:spacing w:before="2"/>
        <w:rPr>
          <w:rFonts w:ascii="Tahoma" w:hAnsi="Tahoma" w:cs="Tahoma"/>
          <w:sz w:val="8"/>
          <w:szCs w:val="10"/>
        </w:rPr>
      </w:pPr>
    </w:p>
    <w:p w14:paraId="7D2FFCDB" w14:textId="5980162F" w:rsidR="0052668D" w:rsidRPr="006E1FAF" w:rsidRDefault="0052668D" w:rsidP="00292964">
      <w:pPr>
        <w:pStyle w:val="ListParagraph"/>
        <w:numPr>
          <w:ilvl w:val="1"/>
          <w:numId w:val="46"/>
        </w:numPr>
        <w:tabs>
          <w:tab w:val="left" w:pos="1871"/>
        </w:tabs>
        <w:autoSpaceDE w:val="0"/>
        <w:autoSpaceDN w:val="0"/>
        <w:spacing w:after="0" w:line="259" w:lineRule="auto"/>
        <w:ind w:left="1869" w:right="834" w:hanging="711"/>
        <w:contextualSpacing w:val="0"/>
        <w:jc w:val="both"/>
        <w:rPr>
          <w:rFonts w:ascii="Tahoma" w:hAnsi="Tahoma" w:cs="Tahoma"/>
        </w:rPr>
      </w:pPr>
      <w:bookmarkStart w:id="117" w:name="19.11_The_Purchaser_may_from_time_to_tim"/>
      <w:bookmarkEnd w:id="117"/>
      <w:r w:rsidRPr="006E1FAF">
        <w:rPr>
          <w:rFonts w:ascii="Tahoma" w:hAnsi="Tahoma" w:cs="Tahoma"/>
        </w:rPr>
        <w:t>The Purchaser may from time to time certify the cost incurred by the Purchaser in taking steps under sub-clauses 19.7, 19.8, 19.9 and 19.10, including the additional cost of any Substitute Contractor and associated procurement and administrative expenses. Insofar as the amount of such</w:t>
      </w:r>
      <w:r w:rsidRPr="006E1FAF">
        <w:rPr>
          <w:rFonts w:ascii="Tahoma" w:hAnsi="Tahoma" w:cs="Tahoma"/>
          <w:spacing w:val="-12"/>
        </w:rPr>
        <w:t xml:space="preserve"> </w:t>
      </w:r>
      <w:r w:rsidRPr="006E1FAF">
        <w:rPr>
          <w:rFonts w:ascii="Tahoma" w:hAnsi="Tahoma" w:cs="Tahoma"/>
        </w:rPr>
        <w:t>costs</w:t>
      </w:r>
      <w:r w:rsidRPr="006E1FAF">
        <w:rPr>
          <w:rFonts w:ascii="Tahoma" w:hAnsi="Tahoma" w:cs="Tahoma"/>
          <w:spacing w:val="-11"/>
        </w:rPr>
        <w:t xml:space="preserve"> </w:t>
      </w:r>
      <w:r w:rsidRPr="006E1FAF">
        <w:rPr>
          <w:rFonts w:ascii="Tahoma" w:hAnsi="Tahoma" w:cs="Tahoma"/>
        </w:rPr>
        <w:t>exceeds</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amount</w:t>
      </w:r>
      <w:r w:rsidRPr="006E1FAF">
        <w:rPr>
          <w:rFonts w:ascii="Tahoma" w:hAnsi="Tahoma" w:cs="Tahoma"/>
          <w:spacing w:val="-10"/>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Purchaser</w:t>
      </w:r>
      <w:r w:rsidRPr="006E1FAF">
        <w:rPr>
          <w:rFonts w:ascii="Tahoma" w:hAnsi="Tahoma" w:cs="Tahoma"/>
          <w:spacing w:val="-11"/>
        </w:rPr>
        <w:t xml:space="preserve"> </w:t>
      </w:r>
      <w:r w:rsidRPr="006E1FAF">
        <w:rPr>
          <w:rFonts w:ascii="Tahoma" w:hAnsi="Tahoma" w:cs="Tahoma"/>
        </w:rPr>
        <w:t>would</w:t>
      </w:r>
      <w:r w:rsidRPr="006E1FAF">
        <w:rPr>
          <w:rFonts w:ascii="Tahoma" w:hAnsi="Tahoma" w:cs="Tahoma"/>
          <w:spacing w:val="-10"/>
        </w:rPr>
        <w:t xml:space="preserve"> </w:t>
      </w:r>
      <w:r w:rsidRPr="006E1FAF">
        <w:rPr>
          <w:rFonts w:ascii="Tahoma" w:hAnsi="Tahoma" w:cs="Tahoma"/>
        </w:rPr>
        <w:t>have</w:t>
      </w:r>
      <w:r w:rsidRPr="006E1FAF">
        <w:rPr>
          <w:rFonts w:ascii="Tahoma" w:hAnsi="Tahoma" w:cs="Tahoma"/>
          <w:spacing w:val="-11"/>
        </w:rPr>
        <w:t xml:space="preserve"> </w:t>
      </w:r>
      <w:r w:rsidRPr="006E1FAF">
        <w:rPr>
          <w:rFonts w:ascii="Tahoma" w:hAnsi="Tahoma" w:cs="Tahoma"/>
        </w:rPr>
        <w:t>paid</w:t>
      </w:r>
      <w:r w:rsidRPr="006E1FAF">
        <w:rPr>
          <w:rFonts w:ascii="Tahoma" w:hAnsi="Tahoma" w:cs="Tahoma"/>
          <w:spacing w:val="-10"/>
        </w:rPr>
        <w:t xml:space="preserve"> </w:t>
      </w:r>
      <w:r w:rsidRPr="006E1FAF">
        <w:rPr>
          <w:rFonts w:ascii="Tahoma" w:hAnsi="Tahoma" w:cs="Tahoma"/>
        </w:rPr>
        <w:t>had</w:t>
      </w:r>
      <w:r w:rsidRPr="006E1FAF">
        <w:rPr>
          <w:rFonts w:ascii="Tahoma" w:hAnsi="Tahoma" w:cs="Tahoma"/>
          <w:spacing w:val="-10"/>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Purchaser</w:t>
      </w:r>
      <w:r w:rsidRPr="006E1FAF">
        <w:rPr>
          <w:rFonts w:ascii="Tahoma" w:hAnsi="Tahoma" w:cs="Tahoma"/>
          <w:spacing w:val="-11"/>
        </w:rPr>
        <w:t xml:space="preserve"> </w:t>
      </w:r>
      <w:r w:rsidRPr="006E1FAF">
        <w:rPr>
          <w:rFonts w:ascii="Tahoma" w:hAnsi="Tahoma" w:cs="Tahoma"/>
        </w:rPr>
        <w:t>not</w:t>
      </w:r>
      <w:r w:rsidRPr="006E1FAF">
        <w:rPr>
          <w:rFonts w:ascii="Tahoma" w:hAnsi="Tahoma" w:cs="Tahoma"/>
          <w:spacing w:val="-10"/>
        </w:rPr>
        <w:t xml:space="preserve"> </w:t>
      </w:r>
      <w:r w:rsidRPr="006E1FAF">
        <w:rPr>
          <w:rFonts w:ascii="Tahoma" w:hAnsi="Tahoma" w:cs="Tahoma"/>
        </w:rPr>
        <w:t>acted</w:t>
      </w:r>
      <w:r w:rsidRPr="006E1FAF">
        <w:rPr>
          <w:rFonts w:ascii="Tahoma" w:hAnsi="Tahoma" w:cs="Tahoma"/>
          <w:spacing w:val="-10"/>
        </w:rPr>
        <w:t xml:space="preserve"> </w:t>
      </w:r>
      <w:r w:rsidRPr="006E1FAF">
        <w:rPr>
          <w:rFonts w:ascii="Tahoma" w:hAnsi="Tahoma" w:cs="Tahoma"/>
        </w:rPr>
        <w:t>under this clause, the Contractor must reimburse the Purchaser on</w:t>
      </w:r>
      <w:r w:rsidRPr="006E1FAF">
        <w:rPr>
          <w:rFonts w:ascii="Tahoma" w:hAnsi="Tahoma" w:cs="Tahoma"/>
          <w:spacing w:val="-7"/>
        </w:rPr>
        <w:t xml:space="preserve"> </w:t>
      </w:r>
      <w:r w:rsidRPr="006E1FAF">
        <w:rPr>
          <w:rFonts w:ascii="Tahoma" w:hAnsi="Tahoma" w:cs="Tahoma"/>
        </w:rPr>
        <w:t>demand.</w:t>
      </w:r>
    </w:p>
    <w:p w14:paraId="35046B2D" w14:textId="77777777" w:rsidR="0052668D" w:rsidRPr="006E1FAF" w:rsidRDefault="0052668D" w:rsidP="0052668D">
      <w:pPr>
        <w:spacing w:line="259" w:lineRule="auto"/>
        <w:jc w:val="both"/>
        <w:sectPr w:rsidR="0052668D" w:rsidRPr="006E1FAF" w:rsidSect="0052668D">
          <w:headerReference w:type="default" r:id="rId26"/>
          <w:pgSz w:w="12240" w:h="15840"/>
          <w:pgMar w:top="1000" w:right="300" w:bottom="1060" w:left="680" w:header="0" w:footer="864" w:gutter="0"/>
          <w:pgNumType w:start="16"/>
          <w:cols w:space="720"/>
        </w:sectPr>
      </w:pPr>
    </w:p>
    <w:p w14:paraId="05905C84" w14:textId="77777777" w:rsidR="0052668D" w:rsidRPr="006E1FAF" w:rsidRDefault="0052668D" w:rsidP="00292964">
      <w:pPr>
        <w:pStyle w:val="ListParagraph"/>
        <w:numPr>
          <w:ilvl w:val="1"/>
          <w:numId w:val="46"/>
        </w:numPr>
        <w:tabs>
          <w:tab w:val="left" w:pos="1872"/>
        </w:tabs>
        <w:autoSpaceDE w:val="0"/>
        <w:autoSpaceDN w:val="0"/>
        <w:spacing w:before="79" w:after="0" w:line="259" w:lineRule="auto"/>
        <w:ind w:right="833" w:hanging="711"/>
        <w:contextualSpacing w:val="0"/>
        <w:jc w:val="both"/>
        <w:rPr>
          <w:rFonts w:ascii="Tahoma" w:hAnsi="Tahoma" w:cs="Tahoma"/>
        </w:rPr>
      </w:pPr>
      <w:bookmarkStart w:id="118" w:name="19.12_When,_in_the_Purchaser's_opinion,_"/>
      <w:bookmarkEnd w:id="118"/>
      <w:r w:rsidRPr="006E1FAF">
        <w:rPr>
          <w:rFonts w:ascii="Tahoma" w:hAnsi="Tahoma" w:cs="Tahoma"/>
        </w:rPr>
        <w:lastRenderedPageBreak/>
        <w:t>When,</w:t>
      </w:r>
      <w:r w:rsidRPr="006E1FAF">
        <w:rPr>
          <w:rFonts w:ascii="Tahoma" w:hAnsi="Tahoma" w:cs="Tahoma"/>
          <w:spacing w:val="-4"/>
        </w:rPr>
        <w:t xml:space="preserve"> </w:t>
      </w:r>
      <w:r w:rsidRPr="006E1FAF">
        <w:rPr>
          <w:rFonts w:ascii="Tahoma" w:hAnsi="Tahoma" w:cs="Tahoma"/>
        </w:rPr>
        <w:t>in</w:t>
      </w:r>
      <w:r w:rsidRPr="006E1FAF">
        <w:rPr>
          <w:rFonts w:ascii="Tahoma" w:hAnsi="Tahoma" w:cs="Tahoma"/>
          <w:spacing w:val="-4"/>
        </w:rPr>
        <w:t xml:space="preserve"> </w:t>
      </w:r>
      <w:r w:rsidRPr="006E1FAF">
        <w:rPr>
          <w:rFonts w:ascii="Tahoma" w:hAnsi="Tahoma" w:cs="Tahoma"/>
        </w:rPr>
        <w:t>the</w:t>
      </w:r>
      <w:r w:rsidRPr="006E1FAF">
        <w:rPr>
          <w:rFonts w:ascii="Tahoma" w:hAnsi="Tahoma" w:cs="Tahoma"/>
          <w:spacing w:val="-3"/>
        </w:rPr>
        <w:t xml:space="preserve"> </w:t>
      </w:r>
      <w:r w:rsidRPr="006E1FAF">
        <w:rPr>
          <w:rFonts w:ascii="Tahoma" w:hAnsi="Tahoma" w:cs="Tahoma"/>
        </w:rPr>
        <w:t>Purchaser's</w:t>
      </w:r>
      <w:r w:rsidRPr="006E1FAF">
        <w:rPr>
          <w:rFonts w:ascii="Tahoma" w:hAnsi="Tahoma" w:cs="Tahoma"/>
          <w:spacing w:val="-4"/>
        </w:rPr>
        <w:t xml:space="preserve"> </w:t>
      </w:r>
      <w:r w:rsidRPr="006E1FAF">
        <w:rPr>
          <w:rFonts w:ascii="Tahoma" w:hAnsi="Tahoma" w:cs="Tahoma"/>
        </w:rPr>
        <w:t>opinion,</w:t>
      </w:r>
      <w:r w:rsidRPr="006E1FAF">
        <w:rPr>
          <w:rFonts w:ascii="Tahoma" w:hAnsi="Tahoma" w:cs="Tahoma"/>
          <w:spacing w:val="-4"/>
        </w:rPr>
        <w:t xml:space="preserve"> </w:t>
      </w:r>
      <w:r w:rsidRPr="006E1FAF">
        <w:rPr>
          <w:rFonts w:ascii="Tahoma" w:hAnsi="Tahoma" w:cs="Tahoma"/>
        </w:rPr>
        <w:t>the</w:t>
      </w:r>
      <w:r w:rsidRPr="006E1FAF">
        <w:rPr>
          <w:rFonts w:ascii="Tahoma" w:hAnsi="Tahoma" w:cs="Tahoma"/>
          <w:spacing w:val="-3"/>
        </w:rPr>
        <w:t xml:space="preserve"> </w:t>
      </w:r>
      <w:r w:rsidRPr="006E1FAF">
        <w:rPr>
          <w:rFonts w:ascii="Tahoma" w:hAnsi="Tahoma" w:cs="Tahoma"/>
        </w:rPr>
        <w:t>events</w:t>
      </w:r>
      <w:r w:rsidRPr="006E1FAF">
        <w:rPr>
          <w:rFonts w:ascii="Tahoma" w:hAnsi="Tahoma" w:cs="Tahoma"/>
          <w:spacing w:val="-4"/>
        </w:rPr>
        <w:t xml:space="preserve"> </w:t>
      </w:r>
      <w:r w:rsidRPr="006E1FAF">
        <w:rPr>
          <w:rFonts w:ascii="Tahoma" w:hAnsi="Tahoma" w:cs="Tahoma"/>
        </w:rPr>
        <w:t>or</w:t>
      </w:r>
      <w:r w:rsidRPr="006E1FAF">
        <w:rPr>
          <w:rFonts w:ascii="Tahoma" w:hAnsi="Tahoma" w:cs="Tahoma"/>
          <w:spacing w:val="-3"/>
        </w:rPr>
        <w:t xml:space="preserve"> </w:t>
      </w:r>
      <w:r w:rsidRPr="006E1FAF">
        <w:rPr>
          <w:rFonts w:ascii="Tahoma" w:hAnsi="Tahoma" w:cs="Tahoma"/>
        </w:rPr>
        <w:t>circumstances</w:t>
      </w:r>
      <w:r w:rsidRPr="006E1FAF">
        <w:rPr>
          <w:rFonts w:ascii="Tahoma" w:hAnsi="Tahoma" w:cs="Tahoma"/>
          <w:spacing w:val="-4"/>
        </w:rPr>
        <w:t xml:space="preserve"> </w:t>
      </w:r>
      <w:r w:rsidRPr="006E1FAF">
        <w:rPr>
          <w:rFonts w:ascii="Tahoma" w:hAnsi="Tahoma" w:cs="Tahoma"/>
        </w:rPr>
        <w:t>in</w:t>
      </w:r>
      <w:r w:rsidRPr="006E1FAF">
        <w:rPr>
          <w:rFonts w:ascii="Tahoma" w:hAnsi="Tahoma" w:cs="Tahoma"/>
          <w:spacing w:val="-4"/>
        </w:rPr>
        <w:t xml:space="preserve"> </w:t>
      </w:r>
      <w:r w:rsidRPr="006E1FAF">
        <w:rPr>
          <w:rFonts w:ascii="Tahoma" w:hAnsi="Tahoma" w:cs="Tahoma"/>
        </w:rPr>
        <w:t>question</w:t>
      </w:r>
      <w:r w:rsidRPr="006E1FAF">
        <w:rPr>
          <w:rFonts w:ascii="Tahoma" w:hAnsi="Tahoma" w:cs="Tahoma"/>
          <w:spacing w:val="-3"/>
        </w:rPr>
        <w:t xml:space="preserve"> </w:t>
      </w:r>
      <w:r w:rsidRPr="006E1FAF">
        <w:rPr>
          <w:rFonts w:ascii="Tahoma" w:hAnsi="Tahoma" w:cs="Tahoma"/>
        </w:rPr>
        <w:t>have</w:t>
      </w:r>
      <w:r w:rsidRPr="006E1FAF">
        <w:rPr>
          <w:rFonts w:ascii="Tahoma" w:hAnsi="Tahoma" w:cs="Tahoma"/>
          <w:spacing w:val="-1"/>
        </w:rPr>
        <w:t xml:space="preserve"> </w:t>
      </w:r>
      <w:r w:rsidRPr="006E1FAF">
        <w:rPr>
          <w:rFonts w:ascii="Tahoma" w:hAnsi="Tahoma" w:cs="Tahoma"/>
        </w:rPr>
        <w:t>passed</w:t>
      </w:r>
      <w:r w:rsidRPr="006E1FAF">
        <w:rPr>
          <w:rFonts w:ascii="Tahoma" w:hAnsi="Tahoma" w:cs="Tahoma"/>
          <w:spacing w:val="-2"/>
        </w:rPr>
        <w:t xml:space="preserve"> </w:t>
      </w:r>
      <w:r w:rsidRPr="006E1FAF">
        <w:rPr>
          <w:rFonts w:ascii="Tahoma" w:hAnsi="Tahoma" w:cs="Tahoma"/>
        </w:rPr>
        <w:t>such</w:t>
      </w:r>
      <w:r w:rsidRPr="006E1FAF">
        <w:rPr>
          <w:rFonts w:ascii="Tahoma" w:hAnsi="Tahoma" w:cs="Tahoma"/>
          <w:spacing w:val="-4"/>
        </w:rPr>
        <w:t xml:space="preserve"> </w:t>
      </w:r>
      <w:r w:rsidRPr="006E1FAF">
        <w:rPr>
          <w:rFonts w:ascii="Tahoma" w:hAnsi="Tahoma" w:cs="Tahoma"/>
        </w:rPr>
        <w:t>that it is no longer necessary for the steps referred to in a notice under this sub-clause to be taken, (and if this contract has not been transferred) the Purchaser may give the Contractor a further notice requiring the Contractor to resume performance of this contract as before or otherwise instructed in the</w:t>
      </w:r>
      <w:r w:rsidRPr="006E1FAF">
        <w:rPr>
          <w:rFonts w:ascii="Tahoma" w:hAnsi="Tahoma" w:cs="Tahoma"/>
          <w:spacing w:val="1"/>
        </w:rPr>
        <w:t xml:space="preserve"> </w:t>
      </w:r>
      <w:r w:rsidRPr="006E1FAF">
        <w:rPr>
          <w:rFonts w:ascii="Tahoma" w:hAnsi="Tahoma" w:cs="Tahoma"/>
        </w:rPr>
        <w:t>notice.</w:t>
      </w:r>
    </w:p>
    <w:p w14:paraId="0E39EC27" w14:textId="77777777" w:rsidR="0052668D" w:rsidRPr="006E1FAF" w:rsidRDefault="0052668D" w:rsidP="00292964">
      <w:pPr>
        <w:pStyle w:val="ListParagraph"/>
        <w:numPr>
          <w:ilvl w:val="1"/>
          <w:numId w:val="46"/>
        </w:numPr>
        <w:tabs>
          <w:tab w:val="left" w:pos="1871"/>
          <w:tab w:val="left" w:pos="1872"/>
        </w:tabs>
        <w:autoSpaceDE w:val="0"/>
        <w:autoSpaceDN w:val="0"/>
        <w:spacing w:before="198" w:after="0"/>
        <w:ind w:hanging="712"/>
        <w:contextualSpacing w:val="0"/>
        <w:jc w:val="both"/>
        <w:rPr>
          <w:rFonts w:ascii="Tahoma" w:hAnsi="Tahoma" w:cs="Tahoma"/>
        </w:rPr>
      </w:pPr>
      <w:bookmarkStart w:id="119" w:name="19.13_The_Purchaser_may,_by_one_or_more_"/>
      <w:bookmarkEnd w:id="119"/>
      <w:r w:rsidRPr="006E1FAF">
        <w:rPr>
          <w:rFonts w:ascii="Tahoma" w:hAnsi="Tahoma" w:cs="Tahoma"/>
        </w:rPr>
        <w:t>The</w:t>
      </w:r>
      <w:r w:rsidRPr="006E1FAF">
        <w:rPr>
          <w:rFonts w:ascii="Tahoma" w:hAnsi="Tahoma" w:cs="Tahoma"/>
          <w:spacing w:val="-7"/>
        </w:rPr>
        <w:t xml:space="preserve"> </w:t>
      </w:r>
      <w:r w:rsidRPr="006E1FAF">
        <w:rPr>
          <w:rFonts w:ascii="Tahoma" w:hAnsi="Tahoma" w:cs="Tahoma"/>
        </w:rPr>
        <w:t>Purchaser</w:t>
      </w:r>
      <w:r w:rsidRPr="006E1FAF">
        <w:rPr>
          <w:rFonts w:ascii="Tahoma" w:hAnsi="Tahoma" w:cs="Tahoma"/>
          <w:spacing w:val="-6"/>
        </w:rPr>
        <w:t xml:space="preserve"> </w:t>
      </w:r>
      <w:r w:rsidRPr="006E1FAF">
        <w:rPr>
          <w:rFonts w:ascii="Tahoma" w:hAnsi="Tahoma" w:cs="Tahoma"/>
        </w:rPr>
        <w:t>may,</w:t>
      </w:r>
      <w:r w:rsidRPr="006E1FAF">
        <w:rPr>
          <w:rFonts w:ascii="Tahoma" w:hAnsi="Tahoma" w:cs="Tahoma"/>
          <w:spacing w:val="-8"/>
        </w:rPr>
        <w:t xml:space="preserve"> </w:t>
      </w:r>
      <w:r w:rsidRPr="006E1FAF">
        <w:rPr>
          <w:rFonts w:ascii="Tahoma" w:hAnsi="Tahoma" w:cs="Tahoma"/>
        </w:rPr>
        <w:t>by</w:t>
      </w:r>
      <w:r w:rsidRPr="006E1FAF">
        <w:rPr>
          <w:rFonts w:ascii="Tahoma" w:hAnsi="Tahoma" w:cs="Tahoma"/>
          <w:spacing w:val="-5"/>
        </w:rPr>
        <w:t xml:space="preserve"> </w:t>
      </w:r>
      <w:r w:rsidRPr="006E1FAF">
        <w:rPr>
          <w:rFonts w:ascii="Tahoma" w:hAnsi="Tahoma" w:cs="Tahoma"/>
        </w:rPr>
        <w:t>one</w:t>
      </w:r>
      <w:r w:rsidRPr="006E1FAF">
        <w:rPr>
          <w:rFonts w:ascii="Tahoma" w:hAnsi="Tahoma" w:cs="Tahoma"/>
          <w:spacing w:val="-4"/>
        </w:rPr>
        <w:t xml:space="preserve"> </w:t>
      </w:r>
      <w:r w:rsidRPr="006E1FAF">
        <w:rPr>
          <w:rFonts w:ascii="Tahoma" w:hAnsi="Tahoma" w:cs="Tahoma"/>
        </w:rPr>
        <w:t>or</w:t>
      </w:r>
      <w:r w:rsidRPr="006E1FAF">
        <w:rPr>
          <w:rFonts w:ascii="Tahoma" w:hAnsi="Tahoma" w:cs="Tahoma"/>
          <w:spacing w:val="-6"/>
        </w:rPr>
        <w:t xml:space="preserve"> </w:t>
      </w:r>
      <w:r w:rsidRPr="006E1FAF">
        <w:rPr>
          <w:rFonts w:ascii="Tahoma" w:hAnsi="Tahoma" w:cs="Tahoma"/>
        </w:rPr>
        <w:t>more</w:t>
      </w:r>
      <w:r w:rsidRPr="006E1FAF">
        <w:rPr>
          <w:rFonts w:ascii="Tahoma" w:hAnsi="Tahoma" w:cs="Tahoma"/>
          <w:spacing w:val="-7"/>
        </w:rPr>
        <w:t xml:space="preserve"> </w:t>
      </w:r>
      <w:r w:rsidRPr="006E1FAF">
        <w:rPr>
          <w:rFonts w:ascii="Tahoma" w:hAnsi="Tahoma" w:cs="Tahoma"/>
        </w:rPr>
        <w:t>further</w:t>
      </w:r>
      <w:r w:rsidRPr="006E1FAF">
        <w:rPr>
          <w:rFonts w:ascii="Tahoma" w:hAnsi="Tahoma" w:cs="Tahoma"/>
          <w:spacing w:val="-6"/>
        </w:rPr>
        <w:t xml:space="preserve"> </w:t>
      </w:r>
      <w:r w:rsidRPr="006E1FAF">
        <w:rPr>
          <w:rFonts w:ascii="Tahoma" w:hAnsi="Tahoma" w:cs="Tahoma"/>
        </w:rPr>
        <w:t>notices,</w:t>
      </w:r>
      <w:r w:rsidRPr="006E1FAF">
        <w:rPr>
          <w:rFonts w:ascii="Tahoma" w:hAnsi="Tahoma" w:cs="Tahoma"/>
          <w:spacing w:val="-8"/>
        </w:rPr>
        <w:t xml:space="preserve"> </w:t>
      </w:r>
      <w:r w:rsidRPr="006E1FAF">
        <w:rPr>
          <w:rFonts w:ascii="Tahoma" w:hAnsi="Tahoma" w:cs="Tahoma"/>
        </w:rPr>
        <w:t>amend</w:t>
      </w:r>
      <w:r w:rsidRPr="006E1FAF">
        <w:rPr>
          <w:rFonts w:ascii="Tahoma" w:hAnsi="Tahoma" w:cs="Tahoma"/>
          <w:spacing w:val="-6"/>
        </w:rPr>
        <w:t xml:space="preserve"> </w:t>
      </w:r>
      <w:r w:rsidRPr="006E1FAF">
        <w:rPr>
          <w:rFonts w:ascii="Tahoma" w:hAnsi="Tahoma" w:cs="Tahoma"/>
        </w:rPr>
        <w:t>a</w:t>
      </w:r>
      <w:r w:rsidRPr="006E1FAF">
        <w:rPr>
          <w:rFonts w:ascii="Tahoma" w:hAnsi="Tahoma" w:cs="Tahoma"/>
          <w:spacing w:val="-5"/>
        </w:rPr>
        <w:t xml:space="preserve"> </w:t>
      </w:r>
      <w:r w:rsidRPr="006E1FAF">
        <w:rPr>
          <w:rFonts w:ascii="Tahoma" w:hAnsi="Tahoma" w:cs="Tahoma"/>
        </w:rPr>
        <w:t>notice</w:t>
      </w:r>
      <w:r w:rsidRPr="006E1FAF">
        <w:rPr>
          <w:rFonts w:ascii="Tahoma" w:hAnsi="Tahoma" w:cs="Tahoma"/>
          <w:spacing w:val="-7"/>
        </w:rPr>
        <w:t xml:space="preserve"> </w:t>
      </w:r>
      <w:r w:rsidRPr="006E1FAF">
        <w:rPr>
          <w:rFonts w:ascii="Tahoma" w:hAnsi="Tahoma" w:cs="Tahoma"/>
        </w:rPr>
        <w:t>given</w:t>
      </w:r>
      <w:r w:rsidRPr="006E1FAF">
        <w:rPr>
          <w:rFonts w:ascii="Tahoma" w:hAnsi="Tahoma" w:cs="Tahoma"/>
          <w:spacing w:val="-5"/>
        </w:rPr>
        <w:t xml:space="preserve"> </w:t>
      </w:r>
      <w:r w:rsidRPr="006E1FAF">
        <w:rPr>
          <w:rFonts w:ascii="Tahoma" w:hAnsi="Tahoma" w:cs="Tahoma"/>
        </w:rPr>
        <w:t>under</w:t>
      </w:r>
      <w:r w:rsidRPr="006E1FAF">
        <w:rPr>
          <w:rFonts w:ascii="Tahoma" w:hAnsi="Tahoma" w:cs="Tahoma"/>
          <w:spacing w:val="-5"/>
        </w:rPr>
        <w:t xml:space="preserve"> </w:t>
      </w:r>
      <w:r w:rsidRPr="006E1FAF">
        <w:rPr>
          <w:rFonts w:ascii="Tahoma" w:hAnsi="Tahoma" w:cs="Tahoma"/>
        </w:rPr>
        <w:t>sub-clause</w:t>
      </w:r>
      <w:r w:rsidRPr="006E1FAF">
        <w:rPr>
          <w:rFonts w:ascii="Tahoma" w:hAnsi="Tahoma" w:cs="Tahoma"/>
          <w:spacing w:val="-6"/>
        </w:rPr>
        <w:t xml:space="preserve"> </w:t>
      </w:r>
      <w:r w:rsidRPr="006E1FAF">
        <w:rPr>
          <w:rFonts w:ascii="Tahoma" w:hAnsi="Tahoma" w:cs="Tahoma"/>
        </w:rPr>
        <w:t>19.8.</w:t>
      </w:r>
    </w:p>
    <w:p w14:paraId="5F25507C" w14:textId="77777777" w:rsidR="0052668D" w:rsidRPr="006E1FAF" w:rsidRDefault="0052668D" w:rsidP="0052668D">
      <w:pPr>
        <w:pStyle w:val="BodyText"/>
        <w:spacing w:before="2"/>
        <w:rPr>
          <w:rFonts w:ascii="Tahoma" w:hAnsi="Tahoma" w:cs="Tahoma"/>
          <w:sz w:val="14"/>
          <w:szCs w:val="16"/>
        </w:rPr>
      </w:pPr>
    </w:p>
    <w:p w14:paraId="358D875B" w14:textId="1FC23F3D" w:rsidR="0052668D" w:rsidRPr="006E1FAF" w:rsidRDefault="0052668D" w:rsidP="00292964">
      <w:pPr>
        <w:pStyle w:val="ListParagraph"/>
        <w:numPr>
          <w:ilvl w:val="1"/>
          <w:numId w:val="46"/>
        </w:numPr>
        <w:tabs>
          <w:tab w:val="left" w:pos="1871"/>
        </w:tabs>
        <w:autoSpaceDE w:val="0"/>
        <w:autoSpaceDN w:val="0"/>
        <w:spacing w:after="0" w:line="259" w:lineRule="auto"/>
        <w:ind w:left="1870" w:right="832" w:hanging="711"/>
        <w:contextualSpacing w:val="0"/>
        <w:jc w:val="both"/>
        <w:rPr>
          <w:rFonts w:ascii="Tahoma" w:hAnsi="Tahoma" w:cs="Tahoma"/>
        </w:rPr>
      </w:pPr>
      <w:bookmarkStart w:id="120" w:name="19.14_If_any_of_the_events_or_circumstan"/>
      <w:bookmarkEnd w:id="120"/>
      <w:r w:rsidRPr="006E1FAF">
        <w:rPr>
          <w:rFonts w:ascii="Tahoma" w:hAnsi="Tahoma" w:cs="Tahoma"/>
        </w:rPr>
        <w:t>If any of the events or circumstances listed in sub-clause 19.7 occurs, the Purchaser may, by notice to the Contractor, transfer the Contractor's rights and obligations under this contract to a Substitute Contractor. Such a notice will take effect on the date it is given, or on such other date as is stated in the notice, to novate the Contractor's rights and obligations under this contract, from and after the date on which the notice takes effect, to the Substitute</w:t>
      </w:r>
      <w:r w:rsidRPr="006E1FAF">
        <w:rPr>
          <w:rFonts w:ascii="Tahoma" w:hAnsi="Tahoma" w:cs="Tahoma"/>
          <w:spacing w:val="-20"/>
        </w:rPr>
        <w:t xml:space="preserve"> </w:t>
      </w:r>
      <w:r w:rsidRPr="006E1FAF">
        <w:rPr>
          <w:rFonts w:ascii="Tahoma" w:hAnsi="Tahoma" w:cs="Tahoma"/>
        </w:rPr>
        <w:t>Contractor.</w:t>
      </w:r>
    </w:p>
    <w:p w14:paraId="118E6D87" w14:textId="67C3CBAD" w:rsidR="0052668D" w:rsidRPr="006E1FAF" w:rsidRDefault="0052668D" w:rsidP="00292964">
      <w:pPr>
        <w:pStyle w:val="ListParagraph"/>
        <w:numPr>
          <w:ilvl w:val="1"/>
          <w:numId w:val="46"/>
        </w:numPr>
        <w:tabs>
          <w:tab w:val="left" w:pos="1870"/>
          <w:tab w:val="left" w:pos="1871"/>
        </w:tabs>
        <w:autoSpaceDE w:val="0"/>
        <w:autoSpaceDN w:val="0"/>
        <w:spacing w:before="199" w:after="0"/>
        <w:ind w:left="1870" w:hanging="711"/>
        <w:contextualSpacing w:val="0"/>
        <w:jc w:val="both"/>
        <w:rPr>
          <w:rFonts w:ascii="Tahoma" w:hAnsi="Tahoma" w:cs="Tahoma"/>
        </w:rPr>
      </w:pPr>
      <w:bookmarkStart w:id="121" w:name="19.15_A_Substitute_Contractor_appointed_"/>
      <w:bookmarkEnd w:id="121"/>
      <w:r w:rsidRPr="006E1FAF">
        <w:rPr>
          <w:rFonts w:ascii="Tahoma" w:hAnsi="Tahoma" w:cs="Tahoma"/>
        </w:rPr>
        <w:t>A Substitute Contractor appointed by the Purchaser may be one of the</w:t>
      </w:r>
      <w:r w:rsidRPr="006E1FAF">
        <w:rPr>
          <w:rFonts w:ascii="Tahoma" w:hAnsi="Tahoma" w:cs="Tahoma"/>
          <w:spacing w:val="-10"/>
        </w:rPr>
        <w:t xml:space="preserve"> </w:t>
      </w:r>
      <w:r w:rsidRPr="006E1FAF">
        <w:rPr>
          <w:rFonts w:ascii="Tahoma" w:hAnsi="Tahoma" w:cs="Tahoma"/>
        </w:rPr>
        <w:t>following:</w:t>
      </w:r>
    </w:p>
    <w:p w14:paraId="200C81C0" w14:textId="77777777" w:rsidR="0052668D" w:rsidRPr="006E1FAF" w:rsidRDefault="0052668D" w:rsidP="0052668D">
      <w:pPr>
        <w:pStyle w:val="BodyText"/>
        <w:spacing w:before="2"/>
        <w:rPr>
          <w:rFonts w:ascii="Tahoma" w:hAnsi="Tahoma" w:cs="Tahoma"/>
          <w:sz w:val="14"/>
          <w:szCs w:val="16"/>
        </w:rPr>
      </w:pPr>
    </w:p>
    <w:p w14:paraId="1ADA74F3" w14:textId="77777777" w:rsidR="0052668D" w:rsidRPr="006E1FAF" w:rsidRDefault="0052668D" w:rsidP="00292964">
      <w:pPr>
        <w:pStyle w:val="ListParagraph"/>
        <w:numPr>
          <w:ilvl w:val="2"/>
          <w:numId w:val="27"/>
        </w:numPr>
        <w:tabs>
          <w:tab w:val="left" w:pos="2861"/>
          <w:tab w:val="left" w:pos="2862"/>
        </w:tabs>
        <w:autoSpaceDE w:val="0"/>
        <w:autoSpaceDN w:val="0"/>
        <w:spacing w:after="0"/>
        <w:contextualSpacing w:val="0"/>
        <w:jc w:val="both"/>
        <w:rPr>
          <w:rFonts w:ascii="Tahoma" w:hAnsi="Tahoma" w:cs="Tahoma"/>
        </w:rPr>
      </w:pPr>
      <w:bookmarkStart w:id="122" w:name="19.15.1_Another_contractor_admitted_to_t"/>
      <w:bookmarkEnd w:id="122"/>
      <w:r w:rsidRPr="006E1FAF">
        <w:rPr>
          <w:rFonts w:ascii="Tahoma" w:hAnsi="Tahoma" w:cs="Tahoma"/>
        </w:rPr>
        <w:t>Another contractor admitted to the</w:t>
      </w:r>
      <w:r w:rsidRPr="006E1FAF">
        <w:rPr>
          <w:rFonts w:ascii="Tahoma" w:hAnsi="Tahoma" w:cs="Tahoma"/>
          <w:spacing w:val="-2"/>
        </w:rPr>
        <w:t xml:space="preserve"> </w:t>
      </w:r>
      <w:r w:rsidRPr="006E1FAF">
        <w:rPr>
          <w:rFonts w:ascii="Tahoma" w:hAnsi="Tahoma" w:cs="Tahoma"/>
        </w:rPr>
        <w:t>DPS</w:t>
      </w:r>
    </w:p>
    <w:p w14:paraId="49C54BB8" w14:textId="77777777" w:rsidR="0052668D" w:rsidRPr="006E1FAF" w:rsidRDefault="0052668D" w:rsidP="0052668D">
      <w:pPr>
        <w:pStyle w:val="BodyText"/>
        <w:spacing w:before="2"/>
        <w:rPr>
          <w:rFonts w:ascii="Tahoma" w:hAnsi="Tahoma" w:cs="Tahoma"/>
          <w:sz w:val="14"/>
          <w:szCs w:val="16"/>
        </w:rPr>
      </w:pPr>
    </w:p>
    <w:p w14:paraId="30F6A996" w14:textId="77777777" w:rsidR="0052668D" w:rsidRPr="006E1FAF" w:rsidRDefault="0052668D" w:rsidP="00292964">
      <w:pPr>
        <w:pStyle w:val="ListParagraph"/>
        <w:numPr>
          <w:ilvl w:val="2"/>
          <w:numId w:val="27"/>
        </w:numPr>
        <w:tabs>
          <w:tab w:val="left" w:pos="2861"/>
          <w:tab w:val="left" w:pos="2862"/>
        </w:tabs>
        <w:autoSpaceDE w:val="0"/>
        <w:autoSpaceDN w:val="0"/>
        <w:spacing w:after="0"/>
        <w:contextualSpacing w:val="0"/>
        <w:jc w:val="both"/>
        <w:rPr>
          <w:rFonts w:ascii="Tahoma" w:hAnsi="Tahoma" w:cs="Tahoma"/>
        </w:rPr>
      </w:pPr>
      <w:bookmarkStart w:id="123" w:name="19.15.2_Another_contractor_who_was_selec"/>
      <w:bookmarkEnd w:id="123"/>
      <w:r w:rsidRPr="006E1FAF">
        <w:rPr>
          <w:rFonts w:ascii="Tahoma" w:hAnsi="Tahoma" w:cs="Tahoma"/>
        </w:rPr>
        <w:t>Another contractor who was selected to tender for this</w:t>
      </w:r>
      <w:r w:rsidRPr="006E1FAF">
        <w:rPr>
          <w:rFonts w:ascii="Tahoma" w:hAnsi="Tahoma" w:cs="Tahoma"/>
          <w:spacing w:val="-6"/>
        </w:rPr>
        <w:t xml:space="preserve"> </w:t>
      </w:r>
      <w:r w:rsidRPr="006E1FAF">
        <w:rPr>
          <w:rFonts w:ascii="Tahoma" w:hAnsi="Tahoma" w:cs="Tahoma"/>
        </w:rPr>
        <w:t>contract</w:t>
      </w:r>
    </w:p>
    <w:p w14:paraId="01D4ADDF" w14:textId="77777777" w:rsidR="0052668D" w:rsidRPr="006E1FAF" w:rsidRDefault="0052668D" w:rsidP="0052668D">
      <w:pPr>
        <w:pStyle w:val="BodyText"/>
        <w:spacing w:before="2"/>
        <w:rPr>
          <w:rFonts w:ascii="Tahoma" w:hAnsi="Tahoma" w:cs="Tahoma"/>
          <w:sz w:val="14"/>
          <w:szCs w:val="16"/>
        </w:rPr>
      </w:pPr>
    </w:p>
    <w:p w14:paraId="571EF756" w14:textId="77777777" w:rsidR="0052668D" w:rsidRPr="006E1FAF" w:rsidRDefault="0052668D" w:rsidP="00292964">
      <w:pPr>
        <w:pStyle w:val="ListParagraph"/>
        <w:numPr>
          <w:ilvl w:val="2"/>
          <w:numId w:val="27"/>
        </w:numPr>
        <w:tabs>
          <w:tab w:val="left" w:pos="2861"/>
          <w:tab w:val="left" w:pos="2862"/>
        </w:tabs>
        <w:autoSpaceDE w:val="0"/>
        <w:autoSpaceDN w:val="0"/>
        <w:spacing w:after="0"/>
        <w:contextualSpacing w:val="0"/>
        <w:jc w:val="both"/>
        <w:rPr>
          <w:rFonts w:ascii="Tahoma" w:hAnsi="Tahoma" w:cs="Tahoma"/>
        </w:rPr>
      </w:pPr>
      <w:bookmarkStart w:id="124" w:name="19.15.3_If,_in_the_Purchaser's_opinion,_"/>
      <w:bookmarkEnd w:id="124"/>
      <w:r w:rsidRPr="006E1FAF">
        <w:rPr>
          <w:rFonts w:ascii="Tahoma" w:hAnsi="Tahoma" w:cs="Tahoma"/>
        </w:rPr>
        <w:t>If,</w:t>
      </w:r>
      <w:r w:rsidRPr="006E1FAF">
        <w:rPr>
          <w:rFonts w:ascii="Tahoma" w:hAnsi="Tahoma" w:cs="Tahoma"/>
          <w:spacing w:val="14"/>
        </w:rPr>
        <w:t xml:space="preserve"> </w:t>
      </w:r>
      <w:r w:rsidRPr="006E1FAF">
        <w:rPr>
          <w:rFonts w:ascii="Tahoma" w:hAnsi="Tahoma" w:cs="Tahoma"/>
        </w:rPr>
        <w:t>in</w:t>
      </w:r>
      <w:r w:rsidRPr="006E1FAF">
        <w:rPr>
          <w:rFonts w:ascii="Tahoma" w:hAnsi="Tahoma" w:cs="Tahoma"/>
          <w:spacing w:val="15"/>
        </w:rPr>
        <w:t xml:space="preserve"> </w:t>
      </w:r>
      <w:r w:rsidRPr="006E1FAF">
        <w:rPr>
          <w:rFonts w:ascii="Tahoma" w:hAnsi="Tahoma" w:cs="Tahoma"/>
        </w:rPr>
        <w:t>the</w:t>
      </w:r>
      <w:r w:rsidRPr="006E1FAF">
        <w:rPr>
          <w:rFonts w:ascii="Tahoma" w:hAnsi="Tahoma" w:cs="Tahoma"/>
          <w:spacing w:val="15"/>
        </w:rPr>
        <w:t xml:space="preserve"> </w:t>
      </w:r>
      <w:r w:rsidRPr="006E1FAF">
        <w:rPr>
          <w:rFonts w:ascii="Tahoma" w:hAnsi="Tahoma" w:cs="Tahoma"/>
        </w:rPr>
        <w:t>Purchaser's</w:t>
      </w:r>
      <w:r w:rsidRPr="006E1FAF">
        <w:rPr>
          <w:rFonts w:ascii="Tahoma" w:hAnsi="Tahoma" w:cs="Tahoma"/>
          <w:spacing w:val="15"/>
        </w:rPr>
        <w:t xml:space="preserve"> </w:t>
      </w:r>
      <w:r w:rsidRPr="006E1FAF">
        <w:rPr>
          <w:rFonts w:ascii="Tahoma" w:hAnsi="Tahoma" w:cs="Tahoma"/>
        </w:rPr>
        <w:t>opinion,</w:t>
      </w:r>
      <w:r w:rsidRPr="006E1FAF">
        <w:rPr>
          <w:rFonts w:ascii="Tahoma" w:hAnsi="Tahoma" w:cs="Tahoma"/>
          <w:spacing w:val="17"/>
        </w:rPr>
        <w:t xml:space="preserve"> </w:t>
      </w:r>
      <w:r w:rsidRPr="006E1FAF">
        <w:rPr>
          <w:rFonts w:ascii="Tahoma" w:hAnsi="Tahoma" w:cs="Tahoma"/>
        </w:rPr>
        <w:t>no</w:t>
      </w:r>
      <w:r w:rsidRPr="006E1FAF">
        <w:rPr>
          <w:rFonts w:ascii="Tahoma" w:hAnsi="Tahoma" w:cs="Tahoma"/>
          <w:spacing w:val="14"/>
        </w:rPr>
        <w:t xml:space="preserve"> </w:t>
      </w:r>
      <w:r w:rsidRPr="006E1FAF">
        <w:rPr>
          <w:rFonts w:ascii="Tahoma" w:hAnsi="Tahoma" w:cs="Tahoma"/>
        </w:rPr>
        <w:t>suitable</w:t>
      </w:r>
      <w:r w:rsidRPr="006E1FAF">
        <w:rPr>
          <w:rFonts w:ascii="Tahoma" w:hAnsi="Tahoma" w:cs="Tahoma"/>
          <w:spacing w:val="16"/>
        </w:rPr>
        <w:t xml:space="preserve"> </w:t>
      </w:r>
      <w:r w:rsidRPr="006E1FAF">
        <w:rPr>
          <w:rFonts w:ascii="Tahoma" w:hAnsi="Tahoma" w:cs="Tahoma"/>
        </w:rPr>
        <w:t>contractor</w:t>
      </w:r>
      <w:r w:rsidRPr="006E1FAF">
        <w:rPr>
          <w:rFonts w:ascii="Tahoma" w:hAnsi="Tahoma" w:cs="Tahoma"/>
          <w:spacing w:val="18"/>
        </w:rPr>
        <w:t xml:space="preserve"> </w:t>
      </w:r>
      <w:r w:rsidRPr="006E1FAF">
        <w:rPr>
          <w:rFonts w:ascii="Tahoma" w:hAnsi="Tahoma" w:cs="Tahoma"/>
        </w:rPr>
        <w:t>within</w:t>
      </w:r>
      <w:r w:rsidRPr="006E1FAF">
        <w:rPr>
          <w:rFonts w:ascii="Tahoma" w:hAnsi="Tahoma" w:cs="Tahoma"/>
          <w:spacing w:val="14"/>
        </w:rPr>
        <w:t xml:space="preserve"> </w:t>
      </w:r>
      <w:r w:rsidRPr="006E1FAF">
        <w:rPr>
          <w:rFonts w:ascii="Tahoma" w:hAnsi="Tahoma" w:cs="Tahoma"/>
        </w:rPr>
        <w:t>sub-clauses</w:t>
      </w:r>
      <w:r w:rsidRPr="006E1FAF">
        <w:rPr>
          <w:rFonts w:ascii="Tahoma" w:hAnsi="Tahoma" w:cs="Tahoma"/>
          <w:spacing w:val="18"/>
        </w:rPr>
        <w:t xml:space="preserve"> </w:t>
      </w:r>
      <w:r w:rsidRPr="006E1FAF">
        <w:rPr>
          <w:rFonts w:ascii="Tahoma" w:hAnsi="Tahoma" w:cs="Tahoma"/>
        </w:rPr>
        <w:t>19.15.1</w:t>
      </w:r>
      <w:r w:rsidRPr="006E1FAF">
        <w:rPr>
          <w:rFonts w:ascii="Tahoma" w:hAnsi="Tahoma" w:cs="Tahoma"/>
          <w:spacing w:val="17"/>
        </w:rPr>
        <w:t xml:space="preserve"> </w:t>
      </w:r>
      <w:r w:rsidRPr="006E1FAF">
        <w:rPr>
          <w:rFonts w:ascii="Tahoma" w:hAnsi="Tahoma" w:cs="Tahoma"/>
        </w:rPr>
        <w:t>and</w:t>
      </w:r>
    </w:p>
    <w:p w14:paraId="5A038857" w14:textId="77777777" w:rsidR="0052668D" w:rsidRPr="006E1FAF" w:rsidRDefault="0052668D" w:rsidP="0052668D">
      <w:pPr>
        <w:pStyle w:val="BodyText"/>
        <w:spacing w:before="20" w:line="256" w:lineRule="auto"/>
        <w:ind w:left="2861" w:right="875"/>
        <w:rPr>
          <w:rFonts w:ascii="Tahoma" w:hAnsi="Tahoma" w:cs="Tahoma"/>
        </w:rPr>
      </w:pPr>
      <w:r w:rsidRPr="006E1FAF">
        <w:rPr>
          <w:rFonts w:ascii="Tahoma" w:hAnsi="Tahoma" w:cs="Tahoma"/>
        </w:rPr>
        <w:t>19.15.2 above is available, another contractor the Purchaser considers suitable for transfer of the Contract.</w:t>
      </w:r>
    </w:p>
    <w:p w14:paraId="22B5E244" w14:textId="401E7CB2" w:rsidR="008B7A05" w:rsidRPr="006E1FAF" w:rsidRDefault="008B7A05" w:rsidP="00BE119B">
      <w:pPr>
        <w:pStyle w:val="Heading5"/>
        <w:keepNext w:val="0"/>
        <w:keepLines w:val="0"/>
        <w:numPr>
          <w:ilvl w:val="0"/>
          <w:numId w:val="46"/>
        </w:numPr>
        <w:tabs>
          <w:tab w:val="left" w:pos="1159"/>
          <w:tab w:val="left" w:pos="1160"/>
        </w:tabs>
        <w:autoSpaceDE w:val="0"/>
        <w:autoSpaceDN w:val="0"/>
        <w:spacing w:before="163" w:after="0"/>
        <w:ind w:left="1159" w:hanging="709"/>
        <w:rPr>
          <w:rFonts w:ascii="Tahoma" w:hAnsi="Tahoma" w:cs="Tahoma"/>
          <w:color w:val="auto"/>
        </w:rPr>
      </w:pPr>
      <w:r w:rsidRPr="006E1FAF">
        <w:rPr>
          <w:rFonts w:ascii="Tahoma" w:hAnsi="Tahoma" w:cs="Tahoma"/>
          <w:color w:val="auto"/>
        </w:rPr>
        <w:t>Substitution</w:t>
      </w:r>
    </w:p>
    <w:p w14:paraId="11898815" w14:textId="77777777" w:rsidR="00BE119B" w:rsidRPr="006E1FAF" w:rsidRDefault="00BE119B" w:rsidP="00F2208C">
      <w:pPr>
        <w:pStyle w:val="ListParagraph"/>
        <w:numPr>
          <w:ilvl w:val="1"/>
          <w:numId w:val="46"/>
        </w:numPr>
        <w:tabs>
          <w:tab w:val="left" w:pos="1870"/>
          <w:tab w:val="left" w:pos="1871"/>
        </w:tabs>
        <w:autoSpaceDE w:val="0"/>
        <w:autoSpaceDN w:val="0"/>
        <w:spacing w:before="199" w:after="0"/>
        <w:ind w:left="1870" w:right="912" w:hanging="711"/>
        <w:contextualSpacing w:val="0"/>
        <w:jc w:val="both"/>
        <w:rPr>
          <w:rFonts w:ascii="Tahoma" w:hAnsi="Tahoma" w:cs="Tahoma"/>
        </w:rPr>
      </w:pPr>
      <w:r w:rsidRPr="006E1FAF">
        <w:rPr>
          <w:rFonts w:ascii="Tahoma" w:hAnsi="Tahoma" w:cs="Tahoma"/>
        </w:rPr>
        <w:t>Where, following an RFT, the Contracting Authority has entered into Contracts with a preferred tenderer and substitute tenderers, the Contracting Authority shall, in the first instance, procure the Services from the preferred tenderer.</w:t>
      </w:r>
    </w:p>
    <w:p w14:paraId="014E1798" w14:textId="58C0E110" w:rsidR="00734D90" w:rsidRPr="006E1FAF" w:rsidRDefault="00BE119B" w:rsidP="00F2208C">
      <w:pPr>
        <w:pStyle w:val="ListParagraph"/>
        <w:numPr>
          <w:ilvl w:val="1"/>
          <w:numId w:val="46"/>
        </w:numPr>
        <w:tabs>
          <w:tab w:val="left" w:pos="1870"/>
          <w:tab w:val="left" w:pos="1871"/>
        </w:tabs>
        <w:autoSpaceDE w:val="0"/>
        <w:autoSpaceDN w:val="0"/>
        <w:spacing w:before="199" w:after="0"/>
        <w:ind w:left="1870" w:right="912" w:hanging="711"/>
        <w:contextualSpacing w:val="0"/>
        <w:jc w:val="both"/>
        <w:rPr>
          <w:rFonts w:ascii="Tahoma" w:hAnsi="Tahoma" w:cs="Tahoma"/>
        </w:rPr>
      </w:pPr>
      <w:r w:rsidRPr="006E1FAF">
        <w:rPr>
          <w:rFonts w:ascii="Tahoma" w:hAnsi="Tahoma" w:cs="Tahoma"/>
        </w:rPr>
        <w:t>In circumstances where the preferred tenderer: (a) has confirmed to the Contracting Authority that it is unable or unwilling (through lack of capacity or otherwise) to provide the Services; or (b) is deemed by the Contracting Authority to be unable or unwilling (through change in circumstances, lack of capacity or otherwise) to provide the Services, then and in those circumstances, the Contracting Authority may procure the Services from the highest ranking substitute (beginning with the substitute ranked No. 1) then capable of providing the Services</w:t>
      </w:r>
      <w:r w:rsidR="00734D90" w:rsidRPr="006E1FAF">
        <w:rPr>
          <w:rFonts w:ascii="Tahoma" w:hAnsi="Tahoma" w:cs="Tahoma"/>
        </w:rPr>
        <w:t>.</w:t>
      </w:r>
    </w:p>
    <w:p w14:paraId="49E36F91" w14:textId="77777777" w:rsidR="00734D90" w:rsidRPr="006E1FAF" w:rsidRDefault="00734D90" w:rsidP="00EE0229">
      <w:pPr>
        <w:pStyle w:val="BodyText"/>
        <w:spacing w:before="20" w:line="256" w:lineRule="auto"/>
        <w:ind w:right="875"/>
        <w:rPr>
          <w:rFonts w:ascii="Tahoma" w:hAnsi="Tahoma" w:cs="Tahoma"/>
        </w:rPr>
      </w:pPr>
    </w:p>
    <w:p w14:paraId="54926A3D" w14:textId="77777777" w:rsidR="0052668D" w:rsidRPr="006E1FAF" w:rsidRDefault="0052668D" w:rsidP="00292964">
      <w:pPr>
        <w:pStyle w:val="Heading5"/>
        <w:keepNext w:val="0"/>
        <w:keepLines w:val="0"/>
        <w:numPr>
          <w:ilvl w:val="0"/>
          <w:numId w:val="46"/>
        </w:numPr>
        <w:tabs>
          <w:tab w:val="left" w:pos="1159"/>
          <w:tab w:val="left" w:pos="1160"/>
        </w:tabs>
        <w:autoSpaceDE w:val="0"/>
        <w:autoSpaceDN w:val="0"/>
        <w:spacing w:before="163" w:after="0"/>
        <w:ind w:left="1159" w:hanging="709"/>
        <w:rPr>
          <w:rFonts w:ascii="Tahoma" w:hAnsi="Tahoma" w:cs="Tahoma"/>
          <w:color w:val="auto"/>
        </w:rPr>
      </w:pPr>
      <w:bookmarkStart w:id="125" w:name="20)_Assignment,_Transfer_and_Sub-Contrac"/>
      <w:bookmarkEnd w:id="125"/>
      <w:r w:rsidRPr="006E1FAF">
        <w:rPr>
          <w:rFonts w:ascii="Tahoma" w:hAnsi="Tahoma" w:cs="Tahoma"/>
          <w:color w:val="auto"/>
        </w:rPr>
        <w:t>Assignment, Transfer and</w:t>
      </w:r>
      <w:r w:rsidRPr="006E1FAF">
        <w:rPr>
          <w:rFonts w:ascii="Tahoma" w:hAnsi="Tahoma" w:cs="Tahoma"/>
          <w:color w:val="auto"/>
          <w:spacing w:val="-5"/>
        </w:rPr>
        <w:t xml:space="preserve"> </w:t>
      </w:r>
      <w:r w:rsidRPr="006E1FAF">
        <w:rPr>
          <w:rFonts w:ascii="Tahoma" w:hAnsi="Tahoma" w:cs="Tahoma"/>
          <w:color w:val="auto"/>
        </w:rPr>
        <w:t>Sub-Contracting</w:t>
      </w:r>
    </w:p>
    <w:p w14:paraId="100290F0" w14:textId="77777777" w:rsidR="0052668D" w:rsidRPr="006E1FAF" w:rsidRDefault="0052668D" w:rsidP="0052668D">
      <w:pPr>
        <w:pStyle w:val="BodyText"/>
        <w:spacing w:before="1"/>
        <w:rPr>
          <w:rFonts w:ascii="Tahoma" w:hAnsi="Tahoma" w:cs="Tahoma"/>
          <w:b/>
          <w:sz w:val="14"/>
          <w:szCs w:val="4"/>
        </w:rPr>
      </w:pPr>
    </w:p>
    <w:p w14:paraId="4D7EF472" w14:textId="77777777" w:rsidR="0052668D" w:rsidRPr="006E1FAF" w:rsidRDefault="0052668D" w:rsidP="00292964">
      <w:pPr>
        <w:pStyle w:val="ListParagraph"/>
        <w:numPr>
          <w:ilvl w:val="1"/>
          <w:numId w:val="46"/>
        </w:numPr>
        <w:tabs>
          <w:tab w:val="left" w:pos="1893"/>
        </w:tabs>
        <w:autoSpaceDE w:val="0"/>
        <w:autoSpaceDN w:val="0"/>
        <w:spacing w:before="1" w:after="0" w:line="256" w:lineRule="auto"/>
        <w:ind w:left="1870" w:right="831" w:hanging="708"/>
        <w:contextualSpacing w:val="0"/>
        <w:jc w:val="both"/>
        <w:rPr>
          <w:rFonts w:ascii="Tahoma" w:hAnsi="Tahoma" w:cs="Tahoma"/>
        </w:rPr>
      </w:pPr>
      <w:bookmarkStart w:id="126" w:name="_bookmark27"/>
      <w:bookmarkEnd w:id="126"/>
      <w:r w:rsidRPr="006E1FAF">
        <w:rPr>
          <w:rFonts w:ascii="Tahoma" w:hAnsi="Tahoma" w:cs="Tahoma"/>
        </w:rPr>
        <w:t>The Contractor shall not sub-contract, assign or transfer these terms and conditions or any part thereof</w:t>
      </w:r>
      <w:r w:rsidRPr="006E1FAF">
        <w:rPr>
          <w:rFonts w:ascii="Tahoma" w:hAnsi="Tahoma" w:cs="Tahoma"/>
          <w:spacing w:val="-7"/>
        </w:rPr>
        <w:t xml:space="preserve"> </w:t>
      </w:r>
      <w:r w:rsidRPr="006E1FAF">
        <w:rPr>
          <w:rFonts w:ascii="Tahoma" w:hAnsi="Tahoma" w:cs="Tahoma"/>
        </w:rPr>
        <w:t>or</w:t>
      </w:r>
      <w:r w:rsidRPr="006E1FAF">
        <w:rPr>
          <w:rFonts w:ascii="Tahoma" w:hAnsi="Tahoma" w:cs="Tahoma"/>
          <w:spacing w:val="-6"/>
        </w:rPr>
        <w:t xml:space="preserve"> </w:t>
      </w:r>
      <w:r w:rsidRPr="006E1FAF">
        <w:rPr>
          <w:rFonts w:ascii="Tahoma" w:hAnsi="Tahoma" w:cs="Tahoma"/>
        </w:rPr>
        <w:t>the</w:t>
      </w:r>
      <w:r w:rsidRPr="006E1FAF">
        <w:rPr>
          <w:rFonts w:ascii="Tahoma" w:hAnsi="Tahoma" w:cs="Tahoma"/>
          <w:spacing w:val="-4"/>
        </w:rPr>
        <w:t xml:space="preserve"> </w:t>
      </w:r>
      <w:r w:rsidRPr="006E1FAF">
        <w:rPr>
          <w:rFonts w:ascii="Tahoma" w:hAnsi="Tahoma" w:cs="Tahoma"/>
        </w:rPr>
        <w:t>benefit</w:t>
      </w:r>
      <w:r w:rsidRPr="006E1FAF">
        <w:rPr>
          <w:rFonts w:ascii="Tahoma" w:hAnsi="Tahoma" w:cs="Tahoma"/>
          <w:spacing w:val="-5"/>
        </w:rPr>
        <w:t xml:space="preserve"> </w:t>
      </w:r>
      <w:r w:rsidRPr="006E1FAF">
        <w:rPr>
          <w:rFonts w:ascii="Tahoma" w:hAnsi="Tahoma" w:cs="Tahoma"/>
        </w:rPr>
        <w:t>or</w:t>
      </w:r>
      <w:r w:rsidRPr="006E1FAF">
        <w:rPr>
          <w:rFonts w:ascii="Tahoma" w:hAnsi="Tahoma" w:cs="Tahoma"/>
          <w:spacing w:val="-5"/>
        </w:rPr>
        <w:t xml:space="preserve"> </w:t>
      </w:r>
      <w:r w:rsidRPr="006E1FAF">
        <w:rPr>
          <w:rFonts w:ascii="Tahoma" w:hAnsi="Tahoma" w:cs="Tahoma"/>
        </w:rPr>
        <w:t>advantage</w:t>
      </w:r>
      <w:r w:rsidRPr="006E1FAF">
        <w:rPr>
          <w:rFonts w:ascii="Tahoma" w:hAnsi="Tahoma" w:cs="Tahoma"/>
          <w:spacing w:val="-5"/>
        </w:rPr>
        <w:t xml:space="preserve"> </w:t>
      </w:r>
      <w:r w:rsidRPr="006E1FAF">
        <w:rPr>
          <w:rFonts w:ascii="Tahoma" w:hAnsi="Tahoma" w:cs="Tahoma"/>
        </w:rPr>
        <w:t>of</w:t>
      </w:r>
      <w:r w:rsidRPr="006E1FAF">
        <w:rPr>
          <w:rFonts w:ascii="Tahoma" w:hAnsi="Tahoma" w:cs="Tahoma"/>
          <w:spacing w:val="-7"/>
        </w:rPr>
        <w:t xml:space="preserve"> </w:t>
      </w:r>
      <w:r w:rsidRPr="006E1FAF">
        <w:rPr>
          <w:rFonts w:ascii="Tahoma" w:hAnsi="Tahoma" w:cs="Tahoma"/>
        </w:rPr>
        <w:t>these</w:t>
      </w:r>
      <w:r w:rsidRPr="006E1FAF">
        <w:rPr>
          <w:rFonts w:ascii="Tahoma" w:hAnsi="Tahoma" w:cs="Tahoma"/>
          <w:spacing w:val="-4"/>
        </w:rPr>
        <w:t xml:space="preserve"> </w:t>
      </w:r>
      <w:r w:rsidRPr="006E1FAF">
        <w:rPr>
          <w:rFonts w:ascii="Tahoma" w:hAnsi="Tahoma" w:cs="Tahoma"/>
        </w:rPr>
        <w:t>terms</w:t>
      </w:r>
      <w:r w:rsidRPr="006E1FAF">
        <w:rPr>
          <w:rFonts w:ascii="Tahoma" w:hAnsi="Tahoma" w:cs="Tahoma"/>
          <w:spacing w:val="-6"/>
        </w:rPr>
        <w:t xml:space="preserve"> </w:t>
      </w:r>
      <w:r w:rsidRPr="006E1FAF">
        <w:rPr>
          <w:rFonts w:ascii="Tahoma" w:hAnsi="Tahoma" w:cs="Tahoma"/>
        </w:rPr>
        <w:t>and</w:t>
      </w:r>
      <w:r w:rsidRPr="006E1FAF">
        <w:rPr>
          <w:rFonts w:ascii="Tahoma" w:hAnsi="Tahoma" w:cs="Tahoma"/>
          <w:spacing w:val="-3"/>
        </w:rPr>
        <w:t xml:space="preserve"> </w:t>
      </w:r>
      <w:r w:rsidRPr="006E1FAF">
        <w:rPr>
          <w:rFonts w:ascii="Tahoma" w:hAnsi="Tahoma" w:cs="Tahoma"/>
        </w:rPr>
        <w:t>conditions</w:t>
      </w:r>
      <w:r w:rsidRPr="006E1FAF">
        <w:rPr>
          <w:rFonts w:ascii="Tahoma" w:hAnsi="Tahoma" w:cs="Tahoma"/>
          <w:spacing w:val="-5"/>
        </w:rPr>
        <w:t xml:space="preserve"> </w:t>
      </w:r>
      <w:r w:rsidRPr="006E1FAF">
        <w:rPr>
          <w:rFonts w:ascii="Tahoma" w:hAnsi="Tahoma" w:cs="Tahoma"/>
        </w:rPr>
        <w:t>or</w:t>
      </w:r>
      <w:r w:rsidRPr="006E1FAF">
        <w:rPr>
          <w:rFonts w:ascii="Tahoma" w:hAnsi="Tahoma" w:cs="Tahoma"/>
          <w:spacing w:val="-6"/>
        </w:rPr>
        <w:t xml:space="preserve"> </w:t>
      </w:r>
      <w:r w:rsidRPr="006E1FAF">
        <w:rPr>
          <w:rFonts w:ascii="Tahoma" w:hAnsi="Tahoma" w:cs="Tahoma"/>
        </w:rPr>
        <w:t>any</w:t>
      </w:r>
      <w:r w:rsidRPr="006E1FAF">
        <w:rPr>
          <w:rFonts w:ascii="Tahoma" w:hAnsi="Tahoma" w:cs="Tahoma"/>
          <w:spacing w:val="-6"/>
        </w:rPr>
        <w:t xml:space="preserve"> </w:t>
      </w:r>
      <w:r w:rsidRPr="006E1FAF">
        <w:rPr>
          <w:rFonts w:ascii="Tahoma" w:hAnsi="Tahoma" w:cs="Tahoma"/>
        </w:rPr>
        <w:t>part</w:t>
      </w:r>
      <w:r w:rsidRPr="006E1FAF">
        <w:rPr>
          <w:rFonts w:ascii="Tahoma" w:hAnsi="Tahoma" w:cs="Tahoma"/>
          <w:spacing w:val="-5"/>
        </w:rPr>
        <w:t xml:space="preserve"> </w:t>
      </w:r>
      <w:r w:rsidRPr="006E1FAF">
        <w:rPr>
          <w:rFonts w:ascii="Tahoma" w:hAnsi="Tahoma" w:cs="Tahoma"/>
        </w:rPr>
        <w:t>thereof</w:t>
      </w:r>
      <w:r w:rsidRPr="006E1FAF">
        <w:rPr>
          <w:rFonts w:ascii="Tahoma" w:hAnsi="Tahoma" w:cs="Tahoma"/>
          <w:spacing w:val="-6"/>
        </w:rPr>
        <w:t xml:space="preserve"> </w:t>
      </w:r>
      <w:r w:rsidRPr="006E1FAF">
        <w:rPr>
          <w:rFonts w:ascii="Tahoma" w:hAnsi="Tahoma" w:cs="Tahoma"/>
          <w:u w:val="single"/>
        </w:rPr>
        <w:t>without</w:t>
      </w:r>
      <w:r w:rsidRPr="006E1FAF">
        <w:rPr>
          <w:rFonts w:ascii="Tahoma" w:hAnsi="Tahoma" w:cs="Tahoma"/>
          <w:spacing w:val="-4"/>
          <w:u w:val="single"/>
        </w:rPr>
        <w:t xml:space="preserve"> </w:t>
      </w:r>
      <w:r w:rsidRPr="006E1FAF">
        <w:rPr>
          <w:rFonts w:ascii="Tahoma" w:hAnsi="Tahoma" w:cs="Tahoma"/>
          <w:u w:val="single"/>
        </w:rPr>
        <w:t>the prior written consent</w:t>
      </w:r>
      <w:r w:rsidRPr="006E1FAF">
        <w:rPr>
          <w:rFonts w:ascii="Tahoma" w:hAnsi="Tahoma" w:cs="Tahoma"/>
        </w:rPr>
        <w:t xml:space="preserve"> of the</w:t>
      </w:r>
      <w:r w:rsidRPr="006E1FAF">
        <w:rPr>
          <w:rFonts w:ascii="Tahoma" w:hAnsi="Tahoma" w:cs="Tahoma"/>
          <w:spacing w:val="-1"/>
        </w:rPr>
        <w:t xml:space="preserve"> </w:t>
      </w:r>
      <w:r w:rsidRPr="006E1FAF">
        <w:rPr>
          <w:rFonts w:ascii="Tahoma" w:hAnsi="Tahoma" w:cs="Tahoma"/>
        </w:rPr>
        <w:t>Purchaser.</w:t>
      </w:r>
    </w:p>
    <w:p w14:paraId="1A74882B" w14:textId="11258BDA" w:rsidR="0052668D" w:rsidRPr="006E1FAF" w:rsidRDefault="0052668D" w:rsidP="00292964">
      <w:pPr>
        <w:pStyle w:val="ListParagraph"/>
        <w:numPr>
          <w:ilvl w:val="1"/>
          <w:numId w:val="46"/>
        </w:numPr>
        <w:tabs>
          <w:tab w:val="left" w:pos="1872"/>
        </w:tabs>
        <w:autoSpaceDE w:val="0"/>
        <w:autoSpaceDN w:val="0"/>
        <w:spacing w:before="166" w:after="0" w:line="259" w:lineRule="auto"/>
        <w:ind w:left="1870" w:right="832" w:hanging="708"/>
        <w:contextualSpacing w:val="0"/>
        <w:jc w:val="both"/>
        <w:rPr>
          <w:rFonts w:ascii="Tahoma" w:hAnsi="Tahoma" w:cs="Tahoma"/>
        </w:rPr>
      </w:pPr>
      <w:r w:rsidRPr="006E1FAF">
        <w:rPr>
          <w:rFonts w:ascii="Tahoma" w:hAnsi="Tahoma" w:cs="Tahoma"/>
        </w:rPr>
        <w:t>Where</w:t>
      </w:r>
      <w:r w:rsidRPr="006E1FAF">
        <w:rPr>
          <w:rFonts w:ascii="Tahoma" w:hAnsi="Tahoma" w:cs="Tahoma"/>
          <w:spacing w:val="-12"/>
        </w:rPr>
        <w:t xml:space="preserve"> </w:t>
      </w:r>
      <w:r w:rsidRPr="006E1FAF">
        <w:rPr>
          <w:rFonts w:ascii="Tahoma" w:hAnsi="Tahoma" w:cs="Tahoma"/>
        </w:rPr>
        <w:t>sub-contracting</w:t>
      </w:r>
      <w:r w:rsidRPr="006E1FAF">
        <w:rPr>
          <w:rFonts w:ascii="Tahoma" w:hAnsi="Tahoma" w:cs="Tahoma"/>
          <w:spacing w:val="-10"/>
        </w:rPr>
        <w:t xml:space="preserve"> </w:t>
      </w:r>
      <w:r w:rsidRPr="006E1FAF">
        <w:rPr>
          <w:rFonts w:ascii="Tahoma" w:hAnsi="Tahoma" w:cs="Tahoma"/>
        </w:rPr>
        <w:t>is</w:t>
      </w:r>
      <w:r w:rsidRPr="006E1FAF">
        <w:rPr>
          <w:rFonts w:ascii="Tahoma" w:hAnsi="Tahoma" w:cs="Tahoma"/>
          <w:spacing w:val="-12"/>
        </w:rPr>
        <w:t xml:space="preserve"> </w:t>
      </w:r>
      <w:r w:rsidRPr="006E1FAF">
        <w:rPr>
          <w:rFonts w:ascii="Tahoma" w:hAnsi="Tahoma" w:cs="Tahoma"/>
        </w:rPr>
        <w:t>consented</w:t>
      </w:r>
      <w:r w:rsidRPr="006E1FAF">
        <w:rPr>
          <w:rFonts w:ascii="Tahoma" w:hAnsi="Tahoma" w:cs="Tahoma"/>
          <w:spacing w:val="-12"/>
        </w:rPr>
        <w:t xml:space="preserve"> </w:t>
      </w:r>
      <w:r w:rsidRPr="006E1FAF">
        <w:rPr>
          <w:rFonts w:ascii="Tahoma" w:hAnsi="Tahoma" w:cs="Tahoma"/>
        </w:rPr>
        <w:t>to</w:t>
      </w:r>
      <w:r w:rsidRPr="006E1FAF">
        <w:rPr>
          <w:rFonts w:ascii="Tahoma" w:hAnsi="Tahoma" w:cs="Tahoma"/>
          <w:spacing w:val="-13"/>
        </w:rPr>
        <w:t xml:space="preserve"> </w:t>
      </w:r>
      <w:r w:rsidRPr="006E1FAF">
        <w:rPr>
          <w:rFonts w:ascii="Tahoma" w:hAnsi="Tahoma" w:cs="Tahoma"/>
        </w:rPr>
        <w:t>pursuant</w:t>
      </w:r>
      <w:r w:rsidRPr="006E1FAF">
        <w:rPr>
          <w:rFonts w:ascii="Tahoma" w:hAnsi="Tahoma" w:cs="Tahoma"/>
          <w:spacing w:val="-12"/>
        </w:rPr>
        <w:t xml:space="preserve"> </w:t>
      </w:r>
      <w:r w:rsidRPr="006E1FAF">
        <w:rPr>
          <w:rFonts w:ascii="Tahoma" w:hAnsi="Tahoma" w:cs="Tahoma"/>
        </w:rPr>
        <w:t>to</w:t>
      </w:r>
      <w:r w:rsidRPr="006E1FAF">
        <w:rPr>
          <w:rFonts w:ascii="Tahoma" w:hAnsi="Tahoma" w:cs="Tahoma"/>
          <w:spacing w:val="-12"/>
        </w:rPr>
        <w:t xml:space="preserve"> </w:t>
      </w:r>
      <w:r w:rsidRPr="006E1FAF">
        <w:rPr>
          <w:rFonts w:ascii="Tahoma" w:hAnsi="Tahoma" w:cs="Tahoma"/>
        </w:rPr>
        <w:t>Clause</w:t>
      </w:r>
      <w:r w:rsidRPr="006E1FAF">
        <w:rPr>
          <w:rFonts w:ascii="Tahoma" w:hAnsi="Tahoma" w:cs="Tahoma"/>
          <w:spacing w:val="-12"/>
        </w:rPr>
        <w:t xml:space="preserve"> </w:t>
      </w:r>
      <w:hyperlink w:anchor="_bookmark27" w:history="1">
        <w:r w:rsidR="005E093B" w:rsidRPr="006E1FAF">
          <w:rPr>
            <w:rFonts w:ascii="Tahoma" w:hAnsi="Tahoma" w:cs="Tahoma"/>
          </w:rPr>
          <w:t>21.1</w:t>
        </w:r>
        <w:r w:rsidR="005E093B" w:rsidRPr="006E1FAF">
          <w:rPr>
            <w:rFonts w:ascii="Tahoma" w:hAnsi="Tahoma" w:cs="Tahoma"/>
            <w:spacing w:val="-13"/>
          </w:rPr>
          <w:t xml:space="preserve"> </w:t>
        </w:r>
      </w:hyperlink>
      <w:r w:rsidRPr="006E1FAF">
        <w:rPr>
          <w:rFonts w:ascii="Tahoma" w:hAnsi="Tahoma" w:cs="Tahoma"/>
        </w:rPr>
        <w:t>above,</w:t>
      </w:r>
      <w:r w:rsidRPr="006E1FAF">
        <w:rPr>
          <w:rFonts w:ascii="Tahoma" w:hAnsi="Tahoma" w:cs="Tahoma"/>
          <w:spacing w:val="-13"/>
        </w:rPr>
        <w:t xml:space="preserve"> </w:t>
      </w:r>
      <w:r w:rsidRPr="006E1FAF">
        <w:rPr>
          <w:rFonts w:ascii="Tahoma" w:hAnsi="Tahoma" w:cs="Tahoma"/>
        </w:rPr>
        <w:t>the</w:t>
      </w:r>
      <w:r w:rsidRPr="006E1FAF">
        <w:rPr>
          <w:rFonts w:ascii="Tahoma" w:hAnsi="Tahoma" w:cs="Tahoma"/>
          <w:spacing w:val="-11"/>
        </w:rPr>
        <w:t xml:space="preserve"> </w:t>
      </w:r>
      <w:r w:rsidRPr="006E1FAF">
        <w:rPr>
          <w:rFonts w:ascii="Tahoma" w:hAnsi="Tahoma" w:cs="Tahoma"/>
        </w:rPr>
        <w:t>Contractor</w:t>
      </w:r>
      <w:r w:rsidRPr="006E1FAF">
        <w:rPr>
          <w:rFonts w:ascii="Tahoma" w:hAnsi="Tahoma" w:cs="Tahoma"/>
          <w:spacing w:val="-12"/>
        </w:rPr>
        <w:t xml:space="preserve"> </w:t>
      </w:r>
      <w:r w:rsidRPr="006E1FAF">
        <w:rPr>
          <w:rFonts w:ascii="Tahoma" w:hAnsi="Tahoma" w:cs="Tahoma"/>
        </w:rPr>
        <w:t>shall</w:t>
      </w:r>
      <w:r w:rsidRPr="006E1FAF">
        <w:rPr>
          <w:rFonts w:ascii="Tahoma" w:hAnsi="Tahoma" w:cs="Tahoma"/>
          <w:spacing w:val="-12"/>
        </w:rPr>
        <w:t xml:space="preserve"> </w:t>
      </w:r>
      <w:r w:rsidRPr="006E1FAF">
        <w:rPr>
          <w:rFonts w:ascii="Tahoma" w:hAnsi="Tahoma" w:cs="Tahoma"/>
        </w:rPr>
        <w:t>ensure that the sub-contractor is a reasonable and prudent Contractor, and that the sub-contractor</w:t>
      </w:r>
      <w:r w:rsidRPr="006E1FAF">
        <w:rPr>
          <w:rFonts w:ascii="Tahoma" w:hAnsi="Tahoma" w:cs="Tahoma"/>
          <w:spacing w:val="-41"/>
        </w:rPr>
        <w:t xml:space="preserve"> </w:t>
      </w:r>
      <w:r w:rsidRPr="006E1FAF">
        <w:rPr>
          <w:rFonts w:ascii="Tahoma" w:hAnsi="Tahoma" w:cs="Tahoma"/>
        </w:rPr>
        <w:t>shall carry out its obligations in accordance with the terms of these terms and conditions. Notwithstanding the foregoing, the Contractor acknowledges that it remains liable for the acts and</w:t>
      </w:r>
      <w:r w:rsidRPr="006E1FAF">
        <w:rPr>
          <w:rFonts w:ascii="Tahoma" w:hAnsi="Tahoma" w:cs="Tahoma"/>
          <w:spacing w:val="-7"/>
        </w:rPr>
        <w:t xml:space="preserve"> </w:t>
      </w:r>
      <w:r w:rsidRPr="006E1FAF">
        <w:rPr>
          <w:rFonts w:ascii="Tahoma" w:hAnsi="Tahoma" w:cs="Tahoma"/>
        </w:rPr>
        <w:t>omissions</w:t>
      </w:r>
      <w:r w:rsidRPr="006E1FAF">
        <w:rPr>
          <w:rFonts w:ascii="Tahoma" w:hAnsi="Tahoma" w:cs="Tahoma"/>
          <w:spacing w:val="-5"/>
        </w:rPr>
        <w:t xml:space="preserve"> </w:t>
      </w:r>
      <w:r w:rsidRPr="006E1FAF">
        <w:rPr>
          <w:rFonts w:ascii="Tahoma" w:hAnsi="Tahoma" w:cs="Tahoma"/>
        </w:rPr>
        <w:t>of</w:t>
      </w:r>
      <w:r w:rsidRPr="006E1FAF">
        <w:rPr>
          <w:rFonts w:ascii="Tahoma" w:hAnsi="Tahoma" w:cs="Tahoma"/>
          <w:spacing w:val="-7"/>
        </w:rPr>
        <w:t xml:space="preserve"> </w:t>
      </w:r>
      <w:r w:rsidRPr="006E1FAF">
        <w:rPr>
          <w:rFonts w:ascii="Tahoma" w:hAnsi="Tahoma" w:cs="Tahoma"/>
        </w:rPr>
        <w:t>its</w:t>
      </w:r>
      <w:r w:rsidRPr="006E1FAF">
        <w:rPr>
          <w:rFonts w:ascii="Tahoma" w:hAnsi="Tahoma" w:cs="Tahoma"/>
          <w:spacing w:val="-7"/>
        </w:rPr>
        <w:t xml:space="preserve"> </w:t>
      </w:r>
      <w:r w:rsidRPr="006E1FAF">
        <w:rPr>
          <w:rFonts w:ascii="Tahoma" w:hAnsi="Tahoma" w:cs="Tahoma"/>
        </w:rPr>
        <w:t>employees,</w:t>
      </w:r>
      <w:r w:rsidRPr="006E1FAF">
        <w:rPr>
          <w:rFonts w:ascii="Tahoma" w:hAnsi="Tahoma" w:cs="Tahoma"/>
          <w:spacing w:val="-7"/>
        </w:rPr>
        <w:t xml:space="preserve"> </w:t>
      </w:r>
      <w:r w:rsidRPr="006E1FAF">
        <w:rPr>
          <w:rFonts w:ascii="Tahoma" w:hAnsi="Tahoma" w:cs="Tahoma"/>
        </w:rPr>
        <w:t>servants,</w:t>
      </w:r>
      <w:r w:rsidRPr="006E1FAF">
        <w:rPr>
          <w:rFonts w:ascii="Tahoma" w:hAnsi="Tahoma" w:cs="Tahoma"/>
          <w:spacing w:val="-8"/>
        </w:rPr>
        <w:t xml:space="preserve"> </w:t>
      </w:r>
      <w:r w:rsidRPr="006E1FAF">
        <w:rPr>
          <w:rFonts w:ascii="Tahoma" w:hAnsi="Tahoma" w:cs="Tahoma"/>
        </w:rPr>
        <w:t>agents</w:t>
      </w:r>
      <w:r w:rsidRPr="006E1FAF">
        <w:rPr>
          <w:rFonts w:ascii="Tahoma" w:hAnsi="Tahoma" w:cs="Tahoma"/>
          <w:spacing w:val="-7"/>
        </w:rPr>
        <w:t xml:space="preserve"> </w:t>
      </w:r>
      <w:r w:rsidRPr="006E1FAF">
        <w:rPr>
          <w:rFonts w:ascii="Tahoma" w:hAnsi="Tahoma" w:cs="Tahoma"/>
        </w:rPr>
        <w:t>and</w:t>
      </w:r>
      <w:r w:rsidRPr="006E1FAF">
        <w:rPr>
          <w:rFonts w:ascii="Tahoma" w:hAnsi="Tahoma" w:cs="Tahoma"/>
          <w:spacing w:val="-7"/>
        </w:rPr>
        <w:t xml:space="preserve"> </w:t>
      </w:r>
      <w:r w:rsidRPr="006E1FAF">
        <w:rPr>
          <w:rFonts w:ascii="Tahoma" w:hAnsi="Tahoma" w:cs="Tahoma"/>
        </w:rPr>
        <w:t>sub-contractors</w:t>
      </w:r>
      <w:r w:rsidRPr="006E1FAF">
        <w:rPr>
          <w:rFonts w:ascii="Tahoma" w:hAnsi="Tahoma" w:cs="Tahoma"/>
          <w:spacing w:val="-5"/>
        </w:rPr>
        <w:t xml:space="preserve"> </w:t>
      </w:r>
      <w:r w:rsidRPr="006E1FAF">
        <w:rPr>
          <w:rFonts w:ascii="Tahoma" w:hAnsi="Tahoma" w:cs="Tahoma"/>
        </w:rPr>
        <w:t>as</w:t>
      </w:r>
      <w:r w:rsidRPr="006E1FAF">
        <w:rPr>
          <w:rFonts w:ascii="Tahoma" w:hAnsi="Tahoma" w:cs="Tahoma"/>
          <w:spacing w:val="-6"/>
        </w:rPr>
        <w:t xml:space="preserve"> </w:t>
      </w:r>
      <w:r w:rsidRPr="006E1FAF">
        <w:rPr>
          <w:rFonts w:ascii="Tahoma" w:hAnsi="Tahoma" w:cs="Tahoma"/>
        </w:rPr>
        <w:t>if</w:t>
      </w:r>
      <w:r w:rsidRPr="006E1FAF">
        <w:rPr>
          <w:rFonts w:ascii="Tahoma" w:hAnsi="Tahoma" w:cs="Tahoma"/>
          <w:spacing w:val="-6"/>
        </w:rPr>
        <w:t xml:space="preserve"> </w:t>
      </w:r>
      <w:r w:rsidRPr="006E1FAF">
        <w:rPr>
          <w:rFonts w:ascii="Tahoma" w:hAnsi="Tahoma" w:cs="Tahoma"/>
        </w:rPr>
        <w:t>they</w:t>
      </w:r>
      <w:r w:rsidRPr="006E1FAF">
        <w:rPr>
          <w:rFonts w:ascii="Tahoma" w:hAnsi="Tahoma" w:cs="Tahoma"/>
          <w:spacing w:val="-5"/>
        </w:rPr>
        <w:t xml:space="preserve"> </w:t>
      </w:r>
      <w:r w:rsidRPr="006E1FAF">
        <w:rPr>
          <w:rFonts w:ascii="Tahoma" w:hAnsi="Tahoma" w:cs="Tahoma"/>
        </w:rPr>
        <w:t>were</w:t>
      </w:r>
      <w:r w:rsidRPr="006E1FAF">
        <w:rPr>
          <w:rFonts w:ascii="Tahoma" w:hAnsi="Tahoma" w:cs="Tahoma"/>
          <w:spacing w:val="-7"/>
        </w:rPr>
        <w:t xml:space="preserve"> </w:t>
      </w:r>
      <w:r w:rsidRPr="006E1FAF">
        <w:rPr>
          <w:rFonts w:ascii="Tahoma" w:hAnsi="Tahoma" w:cs="Tahoma"/>
        </w:rPr>
        <w:t>its</w:t>
      </w:r>
      <w:r w:rsidRPr="006E1FAF">
        <w:rPr>
          <w:rFonts w:ascii="Tahoma" w:hAnsi="Tahoma" w:cs="Tahoma"/>
          <w:spacing w:val="-8"/>
        </w:rPr>
        <w:t xml:space="preserve"> </w:t>
      </w:r>
      <w:r w:rsidRPr="006E1FAF">
        <w:rPr>
          <w:rFonts w:ascii="Tahoma" w:hAnsi="Tahoma" w:cs="Tahoma"/>
        </w:rPr>
        <w:t>own</w:t>
      </w:r>
      <w:r w:rsidRPr="006E1FAF">
        <w:rPr>
          <w:rFonts w:ascii="Tahoma" w:hAnsi="Tahoma" w:cs="Tahoma"/>
          <w:spacing w:val="-7"/>
        </w:rPr>
        <w:t xml:space="preserve"> </w:t>
      </w:r>
      <w:r w:rsidRPr="006E1FAF">
        <w:rPr>
          <w:rFonts w:ascii="Tahoma" w:hAnsi="Tahoma" w:cs="Tahoma"/>
        </w:rPr>
        <w:t>acts and</w:t>
      </w:r>
      <w:r w:rsidRPr="006E1FAF">
        <w:rPr>
          <w:rFonts w:ascii="Tahoma" w:hAnsi="Tahoma" w:cs="Tahoma"/>
          <w:spacing w:val="-1"/>
        </w:rPr>
        <w:t xml:space="preserve"> </w:t>
      </w:r>
      <w:r w:rsidRPr="006E1FAF">
        <w:rPr>
          <w:rFonts w:ascii="Tahoma" w:hAnsi="Tahoma" w:cs="Tahoma"/>
        </w:rPr>
        <w:t>omissions.</w:t>
      </w:r>
    </w:p>
    <w:p w14:paraId="0398896E" w14:textId="77777777" w:rsidR="0052668D" w:rsidRPr="006E1FAF" w:rsidRDefault="0052668D" w:rsidP="00292964">
      <w:pPr>
        <w:pStyle w:val="ListParagraph"/>
        <w:numPr>
          <w:ilvl w:val="1"/>
          <w:numId w:val="46"/>
        </w:numPr>
        <w:tabs>
          <w:tab w:val="left" w:pos="1871"/>
        </w:tabs>
        <w:autoSpaceDE w:val="0"/>
        <w:autoSpaceDN w:val="0"/>
        <w:spacing w:before="158" w:after="0" w:line="259" w:lineRule="auto"/>
        <w:ind w:left="1870" w:right="829" w:hanging="708"/>
        <w:contextualSpacing w:val="0"/>
        <w:jc w:val="both"/>
        <w:rPr>
          <w:rFonts w:ascii="Tahoma" w:hAnsi="Tahoma" w:cs="Tahoma"/>
        </w:rPr>
      </w:pPr>
      <w:r w:rsidRPr="006E1FAF">
        <w:rPr>
          <w:rFonts w:ascii="Tahoma" w:hAnsi="Tahoma" w:cs="Tahoma"/>
        </w:rPr>
        <w:t>These terms and conditions shall be binding upon successors and assigns of the Purchaser and the</w:t>
      </w:r>
      <w:r w:rsidRPr="006E1FAF">
        <w:rPr>
          <w:rFonts w:ascii="Tahoma" w:hAnsi="Tahoma" w:cs="Tahoma"/>
          <w:spacing w:val="-4"/>
        </w:rPr>
        <w:t xml:space="preserve"> </w:t>
      </w:r>
      <w:r w:rsidRPr="006E1FAF">
        <w:rPr>
          <w:rFonts w:ascii="Tahoma" w:hAnsi="Tahoma" w:cs="Tahoma"/>
        </w:rPr>
        <w:t>Contractor</w:t>
      </w:r>
      <w:r w:rsidRPr="006E1FAF">
        <w:rPr>
          <w:rFonts w:ascii="Tahoma" w:hAnsi="Tahoma" w:cs="Tahoma"/>
          <w:spacing w:val="-2"/>
        </w:rPr>
        <w:t xml:space="preserve"> </w:t>
      </w:r>
      <w:r w:rsidRPr="006E1FAF">
        <w:rPr>
          <w:rFonts w:ascii="Tahoma" w:hAnsi="Tahoma" w:cs="Tahoma"/>
        </w:rPr>
        <w:t>and</w:t>
      </w:r>
      <w:r w:rsidRPr="006E1FAF">
        <w:rPr>
          <w:rFonts w:ascii="Tahoma" w:hAnsi="Tahoma" w:cs="Tahoma"/>
          <w:spacing w:val="-4"/>
        </w:rPr>
        <w:t xml:space="preserve"> </w:t>
      </w:r>
      <w:r w:rsidRPr="006E1FAF">
        <w:rPr>
          <w:rFonts w:ascii="Tahoma" w:hAnsi="Tahoma" w:cs="Tahoma"/>
        </w:rPr>
        <w:t>the</w:t>
      </w:r>
      <w:r w:rsidRPr="006E1FAF">
        <w:rPr>
          <w:rFonts w:ascii="Tahoma" w:hAnsi="Tahoma" w:cs="Tahoma"/>
          <w:spacing w:val="-2"/>
        </w:rPr>
        <w:t xml:space="preserve"> </w:t>
      </w:r>
      <w:r w:rsidRPr="006E1FAF">
        <w:rPr>
          <w:rFonts w:ascii="Tahoma" w:hAnsi="Tahoma" w:cs="Tahoma"/>
        </w:rPr>
        <w:t>name</w:t>
      </w:r>
      <w:r w:rsidRPr="006E1FAF">
        <w:rPr>
          <w:rFonts w:ascii="Tahoma" w:hAnsi="Tahoma" w:cs="Tahoma"/>
          <w:spacing w:val="-4"/>
        </w:rPr>
        <w:t xml:space="preserve"> </w:t>
      </w:r>
      <w:r w:rsidRPr="006E1FAF">
        <w:rPr>
          <w:rFonts w:ascii="Tahoma" w:hAnsi="Tahoma" w:cs="Tahoma"/>
        </w:rPr>
        <w:t>of</w:t>
      </w:r>
      <w:r w:rsidRPr="006E1FAF">
        <w:rPr>
          <w:rFonts w:ascii="Tahoma" w:hAnsi="Tahoma" w:cs="Tahoma"/>
          <w:spacing w:val="-5"/>
        </w:rPr>
        <w:t xml:space="preserve"> </w:t>
      </w:r>
      <w:r w:rsidRPr="006E1FAF">
        <w:rPr>
          <w:rFonts w:ascii="Tahoma" w:hAnsi="Tahoma" w:cs="Tahoma"/>
        </w:rPr>
        <w:t>a</w:t>
      </w:r>
      <w:r w:rsidRPr="006E1FAF">
        <w:rPr>
          <w:rFonts w:ascii="Tahoma" w:hAnsi="Tahoma" w:cs="Tahoma"/>
          <w:spacing w:val="-4"/>
        </w:rPr>
        <w:t xml:space="preserve"> </w:t>
      </w:r>
      <w:r w:rsidRPr="006E1FAF">
        <w:rPr>
          <w:rFonts w:ascii="Tahoma" w:hAnsi="Tahoma" w:cs="Tahoma"/>
        </w:rPr>
        <w:t>party</w:t>
      </w:r>
      <w:r w:rsidRPr="006E1FAF">
        <w:rPr>
          <w:rFonts w:ascii="Tahoma" w:hAnsi="Tahoma" w:cs="Tahoma"/>
          <w:spacing w:val="-6"/>
        </w:rPr>
        <w:t xml:space="preserve"> </w:t>
      </w:r>
      <w:r w:rsidRPr="006E1FAF">
        <w:rPr>
          <w:rFonts w:ascii="Tahoma" w:hAnsi="Tahoma" w:cs="Tahoma"/>
        </w:rPr>
        <w:t>appearing</w:t>
      </w:r>
      <w:r w:rsidRPr="006E1FAF">
        <w:rPr>
          <w:rFonts w:ascii="Tahoma" w:hAnsi="Tahoma" w:cs="Tahoma"/>
          <w:spacing w:val="-1"/>
        </w:rPr>
        <w:t xml:space="preserve"> </w:t>
      </w:r>
      <w:r w:rsidRPr="006E1FAF">
        <w:rPr>
          <w:rFonts w:ascii="Tahoma" w:hAnsi="Tahoma" w:cs="Tahoma"/>
        </w:rPr>
        <w:t>in</w:t>
      </w:r>
      <w:r w:rsidRPr="006E1FAF">
        <w:rPr>
          <w:rFonts w:ascii="Tahoma" w:hAnsi="Tahoma" w:cs="Tahoma"/>
          <w:spacing w:val="-6"/>
        </w:rPr>
        <w:t xml:space="preserve"> </w:t>
      </w:r>
      <w:r w:rsidRPr="006E1FAF">
        <w:rPr>
          <w:rFonts w:ascii="Tahoma" w:hAnsi="Tahoma" w:cs="Tahoma"/>
        </w:rPr>
        <w:t>these</w:t>
      </w:r>
      <w:r w:rsidRPr="006E1FAF">
        <w:rPr>
          <w:rFonts w:ascii="Tahoma" w:hAnsi="Tahoma" w:cs="Tahoma"/>
          <w:spacing w:val="-4"/>
        </w:rPr>
        <w:t xml:space="preserve"> </w:t>
      </w:r>
      <w:r w:rsidRPr="006E1FAF">
        <w:rPr>
          <w:rFonts w:ascii="Tahoma" w:hAnsi="Tahoma" w:cs="Tahoma"/>
        </w:rPr>
        <w:t>terms</w:t>
      </w:r>
      <w:r w:rsidRPr="006E1FAF">
        <w:rPr>
          <w:rFonts w:ascii="Tahoma" w:hAnsi="Tahoma" w:cs="Tahoma"/>
          <w:spacing w:val="-4"/>
        </w:rPr>
        <w:t xml:space="preserve"> </w:t>
      </w:r>
      <w:r w:rsidRPr="006E1FAF">
        <w:rPr>
          <w:rFonts w:ascii="Tahoma" w:hAnsi="Tahoma" w:cs="Tahoma"/>
        </w:rPr>
        <w:t>and</w:t>
      </w:r>
      <w:r w:rsidRPr="006E1FAF">
        <w:rPr>
          <w:rFonts w:ascii="Tahoma" w:hAnsi="Tahoma" w:cs="Tahoma"/>
          <w:spacing w:val="-5"/>
        </w:rPr>
        <w:t xml:space="preserve"> </w:t>
      </w:r>
      <w:r w:rsidRPr="006E1FAF">
        <w:rPr>
          <w:rFonts w:ascii="Tahoma" w:hAnsi="Tahoma" w:cs="Tahoma"/>
        </w:rPr>
        <w:t>conditions</w:t>
      </w:r>
      <w:r w:rsidRPr="006E1FAF">
        <w:rPr>
          <w:rFonts w:ascii="Tahoma" w:hAnsi="Tahoma" w:cs="Tahoma"/>
          <w:spacing w:val="-5"/>
        </w:rPr>
        <w:t xml:space="preserve"> </w:t>
      </w:r>
      <w:r w:rsidRPr="006E1FAF">
        <w:rPr>
          <w:rFonts w:ascii="Tahoma" w:hAnsi="Tahoma" w:cs="Tahoma"/>
        </w:rPr>
        <w:t>shall</w:t>
      </w:r>
      <w:r w:rsidRPr="006E1FAF">
        <w:rPr>
          <w:rFonts w:ascii="Tahoma" w:hAnsi="Tahoma" w:cs="Tahoma"/>
          <w:spacing w:val="-4"/>
        </w:rPr>
        <w:t xml:space="preserve"> </w:t>
      </w:r>
      <w:r w:rsidRPr="006E1FAF">
        <w:rPr>
          <w:rFonts w:ascii="Tahoma" w:hAnsi="Tahoma" w:cs="Tahoma"/>
        </w:rPr>
        <w:t>be</w:t>
      </w:r>
      <w:r w:rsidRPr="006E1FAF">
        <w:rPr>
          <w:rFonts w:ascii="Tahoma" w:hAnsi="Tahoma" w:cs="Tahoma"/>
          <w:spacing w:val="-4"/>
        </w:rPr>
        <w:t xml:space="preserve"> </w:t>
      </w:r>
      <w:r w:rsidRPr="006E1FAF">
        <w:rPr>
          <w:rFonts w:ascii="Tahoma" w:hAnsi="Tahoma" w:cs="Tahoma"/>
        </w:rPr>
        <w:t>deemed to include the names of its successors and assigns provided always that nothing shall permit any assignment by either party except as expressly</w:t>
      </w:r>
      <w:r w:rsidRPr="006E1FAF">
        <w:rPr>
          <w:rFonts w:ascii="Tahoma" w:hAnsi="Tahoma" w:cs="Tahoma"/>
          <w:spacing w:val="-3"/>
        </w:rPr>
        <w:t xml:space="preserve"> </w:t>
      </w:r>
      <w:r w:rsidRPr="006E1FAF">
        <w:rPr>
          <w:rFonts w:ascii="Tahoma" w:hAnsi="Tahoma" w:cs="Tahoma"/>
        </w:rPr>
        <w:t>provided.</w:t>
      </w:r>
    </w:p>
    <w:p w14:paraId="0DDCF018"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157" w:after="0"/>
        <w:ind w:hanging="709"/>
        <w:rPr>
          <w:rFonts w:ascii="Tahoma" w:hAnsi="Tahoma" w:cs="Tahoma"/>
          <w:color w:val="auto"/>
        </w:rPr>
      </w:pPr>
      <w:bookmarkStart w:id="127" w:name="21)_Notices"/>
      <w:bookmarkStart w:id="128" w:name="_bookmark28"/>
      <w:bookmarkEnd w:id="127"/>
      <w:bookmarkEnd w:id="128"/>
      <w:r w:rsidRPr="006E1FAF">
        <w:rPr>
          <w:rFonts w:ascii="Tahoma" w:hAnsi="Tahoma" w:cs="Tahoma"/>
          <w:color w:val="auto"/>
        </w:rPr>
        <w:lastRenderedPageBreak/>
        <w:t>Notices</w:t>
      </w:r>
    </w:p>
    <w:p w14:paraId="6FF385DC" w14:textId="77777777" w:rsidR="0052668D" w:rsidRPr="006E1FAF" w:rsidRDefault="0052668D" w:rsidP="0052668D">
      <w:pPr>
        <w:pStyle w:val="BodyText"/>
        <w:spacing w:before="1"/>
        <w:rPr>
          <w:rFonts w:ascii="Tahoma" w:hAnsi="Tahoma" w:cs="Tahoma"/>
          <w:b/>
          <w:sz w:val="14"/>
          <w:szCs w:val="4"/>
        </w:rPr>
      </w:pPr>
    </w:p>
    <w:p w14:paraId="6C632B27" w14:textId="77777777" w:rsidR="0052668D" w:rsidRPr="006E1FAF" w:rsidRDefault="0052668D" w:rsidP="00292964">
      <w:pPr>
        <w:pStyle w:val="ListParagraph"/>
        <w:numPr>
          <w:ilvl w:val="1"/>
          <w:numId w:val="46"/>
        </w:numPr>
        <w:tabs>
          <w:tab w:val="left" w:pos="1871"/>
        </w:tabs>
        <w:autoSpaceDE w:val="0"/>
        <w:autoSpaceDN w:val="0"/>
        <w:spacing w:after="0" w:line="254" w:lineRule="auto"/>
        <w:ind w:left="1870" w:right="836" w:hanging="708"/>
        <w:contextualSpacing w:val="0"/>
        <w:jc w:val="both"/>
        <w:rPr>
          <w:rFonts w:ascii="Tahoma" w:hAnsi="Tahoma" w:cs="Tahoma"/>
        </w:rPr>
      </w:pPr>
      <w:bookmarkStart w:id="129" w:name="_bookmark29"/>
      <w:bookmarkEnd w:id="129"/>
      <w:r w:rsidRPr="006E1FAF">
        <w:rPr>
          <w:rFonts w:ascii="Tahoma" w:hAnsi="Tahoma" w:cs="Tahoma"/>
        </w:rPr>
        <w:t>The address and telephone numbers of the Purchaser and the Contractor for the purpose of the giving of notices under these terms and conditions are as</w:t>
      </w:r>
      <w:r w:rsidRPr="006E1FAF">
        <w:rPr>
          <w:rFonts w:ascii="Tahoma" w:hAnsi="Tahoma" w:cs="Tahoma"/>
          <w:spacing w:val="-2"/>
        </w:rPr>
        <w:t xml:space="preserve"> </w:t>
      </w:r>
      <w:r w:rsidRPr="006E1FAF">
        <w:rPr>
          <w:rFonts w:ascii="Tahoma" w:hAnsi="Tahoma" w:cs="Tahoma"/>
        </w:rPr>
        <w:t>follows:</w:t>
      </w:r>
    </w:p>
    <w:p w14:paraId="337B561A" w14:textId="77777777" w:rsidR="0052668D" w:rsidRPr="006E1FAF" w:rsidRDefault="0052668D" w:rsidP="0052668D">
      <w:pPr>
        <w:pStyle w:val="BodyText"/>
        <w:spacing w:before="9"/>
        <w:rPr>
          <w:rFonts w:ascii="Tahoma" w:hAnsi="Tahoma" w:cs="Tahoma"/>
          <w:sz w:val="13"/>
        </w:rPr>
      </w:pPr>
    </w:p>
    <w:tbl>
      <w:tblPr>
        <w:tblW w:w="0" w:type="auto"/>
        <w:tblInd w:w="20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37"/>
        <w:gridCol w:w="2551"/>
        <w:gridCol w:w="1337"/>
        <w:gridCol w:w="3147"/>
      </w:tblGrid>
      <w:tr w:rsidR="006E1FAF" w:rsidRPr="006E1FAF" w14:paraId="5A111851" w14:textId="77777777" w:rsidTr="001B4F28">
        <w:trPr>
          <w:trHeight w:val="481"/>
        </w:trPr>
        <w:tc>
          <w:tcPr>
            <w:tcW w:w="3888" w:type="dxa"/>
            <w:gridSpan w:val="2"/>
          </w:tcPr>
          <w:p w14:paraId="1DA302AE" w14:textId="77777777" w:rsidR="0052668D" w:rsidRPr="006E1FAF" w:rsidRDefault="0052668D" w:rsidP="001B4F28">
            <w:pPr>
              <w:pStyle w:val="TableParagraph"/>
              <w:spacing w:before="51"/>
              <w:ind w:left="109"/>
              <w:rPr>
                <w:rFonts w:ascii="Tahoma" w:hAnsi="Tahoma" w:cs="Tahoma"/>
                <w:b/>
                <w:i/>
                <w:sz w:val="21"/>
              </w:rPr>
            </w:pPr>
            <w:r w:rsidRPr="006E1FAF">
              <w:rPr>
                <w:rFonts w:ascii="Tahoma" w:hAnsi="Tahoma" w:cs="Tahoma"/>
                <w:b/>
                <w:i/>
                <w:w w:val="95"/>
                <w:sz w:val="21"/>
              </w:rPr>
              <w:t>The Purchaser</w:t>
            </w:r>
          </w:p>
        </w:tc>
        <w:tc>
          <w:tcPr>
            <w:tcW w:w="4484" w:type="dxa"/>
            <w:gridSpan w:val="2"/>
          </w:tcPr>
          <w:p w14:paraId="11AAA1E2" w14:textId="77777777" w:rsidR="0052668D" w:rsidRPr="006E1FAF" w:rsidRDefault="0052668D" w:rsidP="001B4F28">
            <w:pPr>
              <w:pStyle w:val="TableParagraph"/>
              <w:spacing w:before="51"/>
              <w:ind w:left="109"/>
              <w:rPr>
                <w:rFonts w:ascii="Tahoma" w:hAnsi="Tahoma" w:cs="Tahoma"/>
                <w:b/>
                <w:i/>
                <w:sz w:val="21"/>
              </w:rPr>
            </w:pPr>
            <w:r w:rsidRPr="006E1FAF">
              <w:rPr>
                <w:rFonts w:ascii="Tahoma" w:hAnsi="Tahoma" w:cs="Tahoma"/>
                <w:b/>
                <w:i/>
                <w:w w:val="90"/>
                <w:sz w:val="21"/>
              </w:rPr>
              <w:t>Contractor</w:t>
            </w:r>
          </w:p>
        </w:tc>
      </w:tr>
      <w:tr w:rsidR="006E1FAF" w:rsidRPr="006E1FAF" w14:paraId="06611DDD" w14:textId="77777777" w:rsidTr="001B4F28">
        <w:trPr>
          <w:trHeight w:val="421"/>
        </w:trPr>
        <w:tc>
          <w:tcPr>
            <w:tcW w:w="1337" w:type="dxa"/>
            <w:tcBorders>
              <w:bottom w:val="single" w:sz="2" w:space="0" w:color="000000"/>
              <w:right w:val="single" w:sz="2" w:space="0" w:color="000000"/>
            </w:tcBorders>
          </w:tcPr>
          <w:p w14:paraId="5CDEC4A0" w14:textId="77777777" w:rsidR="0052668D" w:rsidRPr="006E1FAF" w:rsidRDefault="0052668D" w:rsidP="001B4F28">
            <w:pPr>
              <w:pStyle w:val="TableParagraph"/>
              <w:spacing w:before="1"/>
              <w:ind w:left="109"/>
              <w:rPr>
                <w:rFonts w:ascii="Tahoma" w:hAnsi="Tahoma" w:cs="Tahoma"/>
                <w:b/>
                <w:sz w:val="20"/>
              </w:rPr>
            </w:pPr>
            <w:r w:rsidRPr="006E1FAF">
              <w:rPr>
                <w:rFonts w:ascii="Tahoma" w:hAnsi="Tahoma" w:cs="Tahoma"/>
                <w:b/>
                <w:sz w:val="20"/>
              </w:rPr>
              <w:t>Name:</w:t>
            </w:r>
          </w:p>
        </w:tc>
        <w:tc>
          <w:tcPr>
            <w:tcW w:w="2551" w:type="dxa"/>
            <w:tcBorders>
              <w:left w:val="single" w:sz="2" w:space="0" w:color="000000"/>
              <w:bottom w:val="single" w:sz="2" w:space="0" w:color="000000"/>
            </w:tcBorders>
          </w:tcPr>
          <w:p w14:paraId="692A08DC" w14:textId="77777777" w:rsidR="0052668D" w:rsidRPr="006E1FAF" w:rsidRDefault="0052668D" w:rsidP="001B4F28">
            <w:pPr>
              <w:pStyle w:val="TableParagraph"/>
              <w:rPr>
                <w:rFonts w:ascii="Tahoma" w:hAnsi="Tahoma" w:cs="Tahoma"/>
                <w:sz w:val="18"/>
              </w:rPr>
            </w:pPr>
          </w:p>
        </w:tc>
        <w:tc>
          <w:tcPr>
            <w:tcW w:w="1337" w:type="dxa"/>
            <w:tcBorders>
              <w:bottom w:val="single" w:sz="2" w:space="0" w:color="000000"/>
              <w:right w:val="single" w:sz="2" w:space="0" w:color="000000"/>
            </w:tcBorders>
          </w:tcPr>
          <w:p w14:paraId="0CA2DEDB" w14:textId="77777777" w:rsidR="0052668D" w:rsidRPr="006E1FAF" w:rsidRDefault="0052668D" w:rsidP="001B4F28">
            <w:pPr>
              <w:pStyle w:val="TableParagraph"/>
              <w:spacing w:before="1"/>
              <w:ind w:left="109"/>
              <w:rPr>
                <w:rFonts w:ascii="Tahoma" w:hAnsi="Tahoma" w:cs="Tahoma"/>
                <w:b/>
                <w:sz w:val="20"/>
              </w:rPr>
            </w:pPr>
            <w:r w:rsidRPr="006E1FAF">
              <w:rPr>
                <w:rFonts w:ascii="Tahoma" w:hAnsi="Tahoma" w:cs="Tahoma"/>
                <w:b/>
                <w:sz w:val="20"/>
              </w:rPr>
              <w:t>Name:</w:t>
            </w:r>
          </w:p>
        </w:tc>
        <w:tc>
          <w:tcPr>
            <w:tcW w:w="3147" w:type="dxa"/>
            <w:tcBorders>
              <w:left w:val="single" w:sz="2" w:space="0" w:color="000000"/>
              <w:bottom w:val="single" w:sz="2" w:space="0" w:color="000000"/>
            </w:tcBorders>
          </w:tcPr>
          <w:p w14:paraId="5F4C1F7E" w14:textId="77777777" w:rsidR="0052668D" w:rsidRPr="006E1FAF" w:rsidRDefault="0052668D" w:rsidP="001B4F28">
            <w:pPr>
              <w:pStyle w:val="TableParagraph"/>
              <w:rPr>
                <w:rFonts w:ascii="Tahoma" w:hAnsi="Tahoma" w:cs="Tahoma"/>
                <w:sz w:val="18"/>
              </w:rPr>
            </w:pPr>
          </w:p>
        </w:tc>
      </w:tr>
      <w:tr w:rsidR="006E1FAF" w:rsidRPr="006E1FAF" w14:paraId="5A6BF456" w14:textId="77777777" w:rsidTr="001B4F28">
        <w:trPr>
          <w:trHeight w:val="419"/>
        </w:trPr>
        <w:tc>
          <w:tcPr>
            <w:tcW w:w="1337" w:type="dxa"/>
            <w:tcBorders>
              <w:top w:val="single" w:sz="2" w:space="0" w:color="000000"/>
              <w:bottom w:val="single" w:sz="2" w:space="0" w:color="000000"/>
              <w:right w:val="single" w:sz="2" w:space="0" w:color="000000"/>
            </w:tcBorders>
          </w:tcPr>
          <w:p w14:paraId="56C348C7" w14:textId="77777777" w:rsidR="0052668D" w:rsidRPr="006E1FAF" w:rsidRDefault="0052668D" w:rsidP="001B4F28">
            <w:pPr>
              <w:pStyle w:val="TableParagraph"/>
              <w:spacing w:line="240" w:lineRule="exact"/>
              <w:ind w:left="109"/>
              <w:rPr>
                <w:rFonts w:ascii="Tahoma" w:hAnsi="Tahoma" w:cs="Tahoma"/>
                <w:b/>
                <w:sz w:val="20"/>
              </w:rPr>
            </w:pPr>
            <w:r w:rsidRPr="006E1FAF">
              <w:rPr>
                <w:rFonts w:ascii="Tahoma" w:hAnsi="Tahoma" w:cs="Tahoma"/>
                <w:b/>
                <w:sz w:val="20"/>
              </w:rPr>
              <w:t>Email:</w:t>
            </w:r>
          </w:p>
        </w:tc>
        <w:tc>
          <w:tcPr>
            <w:tcW w:w="2551" w:type="dxa"/>
            <w:tcBorders>
              <w:top w:val="single" w:sz="2" w:space="0" w:color="000000"/>
              <w:left w:val="single" w:sz="2" w:space="0" w:color="000000"/>
              <w:bottom w:val="single" w:sz="2" w:space="0" w:color="000000"/>
            </w:tcBorders>
          </w:tcPr>
          <w:p w14:paraId="1CCBDB8D" w14:textId="77777777" w:rsidR="0052668D" w:rsidRPr="006E1FAF" w:rsidRDefault="0052668D" w:rsidP="001B4F28">
            <w:pPr>
              <w:pStyle w:val="TableParagraph"/>
              <w:rPr>
                <w:rFonts w:ascii="Tahoma" w:hAnsi="Tahoma" w:cs="Tahoma"/>
                <w:sz w:val="18"/>
              </w:rPr>
            </w:pPr>
          </w:p>
        </w:tc>
        <w:tc>
          <w:tcPr>
            <w:tcW w:w="1337" w:type="dxa"/>
            <w:tcBorders>
              <w:top w:val="single" w:sz="2" w:space="0" w:color="000000"/>
              <w:bottom w:val="single" w:sz="2" w:space="0" w:color="000000"/>
              <w:right w:val="single" w:sz="2" w:space="0" w:color="000000"/>
            </w:tcBorders>
          </w:tcPr>
          <w:p w14:paraId="53B28138" w14:textId="77777777" w:rsidR="0052668D" w:rsidRPr="006E1FAF" w:rsidRDefault="0052668D" w:rsidP="001B4F28">
            <w:pPr>
              <w:pStyle w:val="TableParagraph"/>
              <w:spacing w:line="240" w:lineRule="exact"/>
              <w:ind w:left="109"/>
              <w:rPr>
                <w:rFonts w:ascii="Tahoma" w:hAnsi="Tahoma" w:cs="Tahoma"/>
                <w:b/>
                <w:sz w:val="20"/>
              </w:rPr>
            </w:pPr>
            <w:r w:rsidRPr="006E1FAF">
              <w:rPr>
                <w:rFonts w:ascii="Tahoma" w:hAnsi="Tahoma" w:cs="Tahoma"/>
                <w:b/>
                <w:sz w:val="20"/>
              </w:rPr>
              <w:t>Email:</w:t>
            </w:r>
          </w:p>
        </w:tc>
        <w:tc>
          <w:tcPr>
            <w:tcW w:w="3147" w:type="dxa"/>
            <w:tcBorders>
              <w:top w:val="single" w:sz="2" w:space="0" w:color="000000"/>
              <w:left w:val="single" w:sz="2" w:space="0" w:color="000000"/>
              <w:bottom w:val="single" w:sz="2" w:space="0" w:color="000000"/>
            </w:tcBorders>
          </w:tcPr>
          <w:p w14:paraId="021428C0" w14:textId="77777777" w:rsidR="0052668D" w:rsidRPr="006E1FAF" w:rsidRDefault="0052668D" w:rsidP="001B4F28">
            <w:pPr>
              <w:pStyle w:val="TableParagraph"/>
              <w:rPr>
                <w:rFonts w:ascii="Tahoma" w:hAnsi="Tahoma" w:cs="Tahoma"/>
                <w:sz w:val="18"/>
              </w:rPr>
            </w:pPr>
          </w:p>
        </w:tc>
      </w:tr>
      <w:tr w:rsidR="006E1FAF" w:rsidRPr="006E1FAF" w14:paraId="437AEA0B" w14:textId="77777777" w:rsidTr="001B4F28">
        <w:trPr>
          <w:trHeight w:val="421"/>
        </w:trPr>
        <w:tc>
          <w:tcPr>
            <w:tcW w:w="1337" w:type="dxa"/>
            <w:tcBorders>
              <w:top w:val="single" w:sz="2" w:space="0" w:color="000000"/>
              <w:right w:val="single" w:sz="2" w:space="0" w:color="000000"/>
            </w:tcBorders>
          </w:tcPr>
          <w:p w14:paraId="7A8975FC" w14:textId="77777777" w:rsidR="0052668D" w:rsidRPr="006E1FAF" w:rsidRDefault="0052668D" w:rsidP="001B4F28">
            <w:pPr>
              <w:pStyle w:val="TableParagraph"/>
              <w:spacing w:line="240" w:lineRule="exact"/>
              <w:ind w:left="109"/>
              <w:rPr>
                <w:rFonts w:ascii="Tahoma" w:hAnsi="Tahoma" w:cs="Tahoma"/>
                <w:b/>
                <w:sz w:val="20"/>
              </w:rPr>
            </w:pPr>
            <w:r w:rsidRPr="006E1FAF">
              <w:rPr>
                <w:rFonts w:ascii="Tahoma" w:hAnsi="Tahoma" w:cs="Tahoma"/>
                <w:b/>
                <w:sz w:val="20"/>
              </w:rPr>
              <w:t>Attention:</w:t>
            </w:r>
          </w:p>
        </w:tc>
        <w:tc>
          <w:tcPr>
            <w:tcW w:w="2551" w:type="dxa"/>
            <w:tcBorders>
              <w:top w:val="single" w:sz="2" w:space="0" w:color="000000"/>
              <w:left w:val="single" w:sz="2" w:space="0" w:color="000000"/>
            </w:tcBorders>
          </w:tcPr>
          <w:p w14:paraId="0680473A" w14:textId="77777777" w:rsidR="0052668D" w:rsidRPr="006E1FAF" w:rsidRDefault="0052668D" w:rsidP="001B4F28">
            <w:pPr>
              <w:pStyle w:val="TableParagraph"/>
              <w:rPr>
                <w:rFonts w:ascii="Tahoma" w:hAnsi="Tahoma" w:cs="Tahoma"/>
                <w:sz w:val="18"/>
              </w:rPr>
            </w:pPr>
          </w:p>
        </w:tc>
        <w:tc>
          <w:tcPr>
            <w:tcW w:w="1337" w:type="dxa"/>
            <w:tcBorders>
              <w:top w:val="single" w:sz="2" w:space="0" w:color="000000"/>
              <w:right w:val="single" w:sz="2" w:space="0" w:color="000000"/>
            </w:tcBorders>
          </w:tcPr>
          <w:p w14:paraId="02392728" w14:textId="77777777" w:rsidR="0052668D" w:rsidRPr="006E1FAF" w:rsidRDefault="0052668D" w:rsidP="001B4F28">
            <w:pPr>
              <w:pStyle w:val="TableParagraph"/>
              <w:spacing w:line="240" w:lineRule="exact"/>
              <w:ind w:left="109"/>
              <w:rPr>
                <w:rFonts w:ascii="Tahoma" w:hAnsi="Tahoma" w:cs="Tahoma"/>
                <w:b/>
                <w:sz w:val="20"/>
              </w:rPr>
            </w:pPr>
            <w:r w:rsidRPr="006E1FAF">
              <w:rPr>
                <w:rFonts w:ascii="Tahoma" w:hAnsi="Tahoma" w:cs="Tahoma"/>
                <w:b/>
                <w:sz w:val="20"/>
              </w:rPr>
              <w:t>Attention:</w:t>
            </w:r>
          </w:p>
        </w:tc>
        <w:tc>
          <w:tcPr>
            <w:tcW w:w="3147" w:type="dxa"/>
            <w:tcBorders>
              <w:top w:val="single" w:sz="2" w:space="0" w:color="000000"/>
              <w:left w:val="single" w:sz="2" w:space="0" w:color="000000"/>
            </w:tcBorders>
          </w:tcPr>
          <w:p w14:paraId="659FEE04" w14:textId="77777777" w:rsidR="0052668D" w:rsidRPr="006E1FAF" w:rsidRDefault="0052668D" w:rsidP="001B4F28">
            <w:pPr>
              <w:pStyle w:val="TableParagraph"/>
              <w:rPr>
                <w:rFonts w:ascii="Tahoma" w:hAnsi="Tahoma" w:cs="Tahoma"/>
                <w:sz w:val="18"/>
              </w:rPr>
            </w:pPr>
          </w:p>
        </w:tc>
      </w:tr>
    </w:tbl>
    <w:p w14:paraId="35DA8EAC" w14:textId="77777777" w:rsidR="00F2208C" w:rsidRDefault="00F2208C" w:rsidP="00F2208C">
      <w:pPr>
        <w:pStyle w:val="ListParagraph"/>
        <w:tabs>
          <w:tab w:val="left" w:pos="1893"/>
        </w:tabs>
        <w:autoSpaceDE w:val="0"/>
        <w:autoSpaceDN w:val="0"/>
        <w:spacing w:before="81" w:after="0" w:line="256" w:lineRule="auto"/>
        <w:ind w:left="1871" w:right="832"/>
        <w:contextualSpacing w:val="0"/>
        <w:jc w:val="both"/>
        <w:rPr>
          <w:rFonts w:ascii="Tahoma" w:hAnsi="Tahoma" w:cs="Tahoma"/>
        </w:rPr>
      </w:pPr>
    </w:p>
    <w:p w14:paraId="67B9B2F6" w14:textId="0CFBE05A" w:rsidR="0052668D" w:rsidRPr="006E1FAF" w:rsidRDefault="0052668D" w:rsidP="00292964">
      <w:pPr>
        <w:pStyle w:val="ListParagraph"/>
        <w:numPr>
          <w:ilvl w:val="1"/>
          <w:numId w:val="46"/>
        </w:numPr>
        <w:tabs>
          <w:tab w:val="left" w:pos="1893"/>
        </w:tabs>
        <w:autoSpaceDE w:val="0"/>
        <w:autoSpaceDN w:val="0"/>
        <w:spacing w:before="81" w:after="0" w:line="256" w:lineRule="auto"/>
        <w:ind w:right="832" w:hanging="708"/>
        <w:contextualSpacing w:val="0"/>
        <w:jc w:val="both"/>
        <w:rPr>
          <w:rFonts w:ascii="Tahoma" w:hAnsi="Tahoma" w:cs="Tahoma"/>
        </w:rPr>
      </w:pPr>
      <w:r w:rsidRPr="006E1FAF">
        <w:rPr>
          <w:rFonts w:ascii="Tahoma" w:hAnsi="Tahoma" w:cs="Tahoma"/>
        </w:rPr>
        <w:t>Any notice required or authorised by these terms and conditions to be given by a party to the other shall be in writing and may be forwarded electronically only to the email address set out at and marked for the attention of the person identified in Clause</w:t>
      </w:r>
      <w:r w:rsidRPr="006E1FAF">
        <w:rPr>
          <w:rFonts w:ascii="Tahoma" w:hAnsi="Tahoma" w:cs="Tahoma"/>
          <w:spacing w:val="-7"/>
        </w:rPr>
        <w:t xml:space="preserve"> </w:t>
      </w:r>
      <w:hyperlink w:anchor="_bookmark29" w:history="1">
        <w:r w:rsidR="005E093B" w:rsidRPr="006E1FAF">
          <w:rPr>
            <w:rFonts w:ascii="Tahoma" w:hAnsi="Tahoma" w:cs="Tahoma"/>
          </w:rPr>
          <w:t>22.1</w:t>
        </w:r>
      </w:hyperlink>
    </w:p>
    <w:p w14:paraId="5A138086" w14:textId="77777777" w:rsidR="0052668D" w:rsidRPr="006E1FAF" w:rsidRDefault="0052668D" w:rsidP="0052668D">
      <w:pPr>
        <w:pStyle w:val="BodyText"/>
        <w:spacing w:before="3"/>
        <w:rPr>
          <w:rFonts w:ascii="Tahoma" w:hAnsi="Tahoma" w:cs="Tahoma"/>
          <w:sz w:val="12"/>
          <w:szCs w:val="12"/>
        </w:rPr>
      </w:pPr>
    </w:p>
    <w:p w14:paraId="393689DE" w14:textId="77777777" w:rsidR="0052668D" w:rsidRPr="006E1FAF" w:rsidRDefault="0052668D" w:rsidP="00292964">
      <w:pPr>
        <w:pStyle w:val="ListParagraph"/>
        <w:numPr>
          <w:ilvl w:val="1"/>
          <w:numId w:val="46"/>
        </w:numPr>
        <w:tabs>
          <w:tab w:val="left" w:pos="1872"/>
        </w:tabs>
        <w:autoSpaceDE w:val="0"/>
        <w:autoSpaceDN w:val="0"/>
        <w:spacing w:before="1" w:after="0" w:line="259" w:lineRule="auto"/>
        <w:ind w:right="834" w:hanging="711"/>
        <w:contextualSpacing w:val="0"/>
        <w:jc w:val="both"/>
        <w:rPr>
          <w:rFonts w:ascii="Tahoma" w:hAnsi="Tahoma" w:cs="Tahoma"/>
        </w:rPr>
      </w:pPr>
      <w:bookmarkStart w:id="130" w:name="21.3_Any_notice_or_other_communication_s"/>
      <w:bookmarkEnd w:id="130"/>
      <w:r w:rsidRPr="006E1FAF">
        <w:rPr>
          <w:rFonts w:ascii="Tahoma" w:hAnsi="Tahoma" w:cs="Tahoma"/>
        </w:rPr>
        <w:t>Any notice or other communication shall be deemed to have been duly given when transmitted by electronic means on receipt of ‘read receipt’ or</w:t>
      </w:r>
      <w:r w:rsidRPr="006E1FAF">
        <w:rPr>
          <w:rFonts w:ascii="Tahoma" w:hAnsi="Tahoma" w:cs="Tahoma"/>
          <w:spacing w:val="-6"/>
        </w:rPr>
        <w:t xml:space="preserve"> </w:t>
      </w:r>
      <w:r w:rsidRPr="006E1FAF">
        <w:rPr>
          <w:rFonts w:ascii="Tahoma" w:hAnsi="Tahoma" w:cs="Tahoma"/>
        </w:rPr>
        <w:t>equivalent.</w:t>
      </w:r>
    </w:p>
    <w:p w14:paraId="7C53E6C8" w14:textId="77777777" w:rsidR="0052668D" w:rsidRPr="006E1FAF" w:rsidRDefault="0052668D" w:rsidP="0052668D">
      <w:pPr>
        <w:pStyle w:val="BodyText"/>
        <w:rPr>
          <w:rFonts w:ascii="Tahoma" w:hAnsi="Tahoma" w:cs="Tahoma"/>
          <w:sz w:val="12"/>
          <w:szCs w:val="12"/>
        </w:rPr>
      </w:pPr>
    </w:p>
    <w:p w14:paraId="39C97E64" w14:textId="24879ED0" w:rsidR="0052668D" w:rsidRPr="006E1FAF" w:rsidRDefault="0052668D" w:rsidP="00292964">
      <w:pPr>
        <w:pStyle w:val="ListParagraph"/>
        <w:numPr>
          <w:ilvl w:val="1"/>
          <w:numId w:val="46"/>
        </w:numPr>
        <w:tabs>
          <w:tab w:val="left" w:pos="1872"/>
        </w:tabs>
        <w:autoSpaceDE w:val="0"/>
        <w:autoSpaceDN w:val="0"/>
        <w:spacing w:after="0" w:line="259" w:lineRule="auto"/>
        <w:ind w:right="831" w:hanging="708"/>
        <w:contextualSpacing w:val="0"/>
        <w:jc w:val="both"/>
        <w:rPr>
          <w:rFonts w:ascii="Tahoma" w:hAnsi="Tahoma" w:cs="Tahoma"/>
        </w:rPr>
      </w:pPr>
      <w:bookmarkStart w:id="131" w:name="_bookmark30"/>
      <w:bookmarkEnd w:id="131"/>
      <w:r w:rsidRPr="006E1FAF">
        <w:rPr>
          <w:rFonts w:ascii="Tahoma" w:hAnsi="Tahoma" w:cs="Tahoma"/>
        </w:rPr>
        <w:t xml:space="preserve">All notices, documents and communications provided under these terms and </w:t>
      </w:r>
      <w:proofErr w:type="gramStart"/>
      <w:r w:rsidRPr="006E1FAF">
        <w:rPr>
          <w:rFonts w:ascii="Tahoma" w:hAnsi="Tahoma" w:cs="Tahoma"/>
        </w:rPr>
        <w:t>conditions</w:t>
      </w:r>
      <w:proofErr w:type="gramEnd"/>
      <w:r w:rsidRPr="006E1FAF">
        <w:rPr>
          <w:rFonts w:ascii="Tahoma" w:hAnsi="Tahoma" w:cs="Tahoma"/>
        </w:rPr>
        <w:t xml:space="preserve"> or Contract shall be in the English language save that nothing in this Clause </w:t>
      </w:r>
      <w:hyperlink w:anchor="_bookmark30" w:history="1">
        <w:r w:rsidR="005E093B" w:rsidRPr="006E1FAF">
          <w:rPr>
            <w:rFonts w:ascii="Tahoma" w:hAnsi="Tahoma" w:cs="Tahoma"/>
          </w:rPr>
          <w:t xml:space="preserve">22.4 </w:t>
        </w:r>
      </w:hyperlink>
      <w:r w:rsidRPr="006E1FAF">
        <w:rPr>
          <w:rFonts w:ascii="Tahoma" w:hAnsi="Tahoma" w:cs="Tahoma"/>
        </w:rPr>
        <w:t>shall restrict or prejudice the ability of the Purchaser to comply with its obligations under the Official Languages Act</w:t>
      </w:r>
      <w:r w:rsidRPr="006E1FAF">
        <w:rPr>
          <w:rFonts w:ascii="Tahoma" w:hAnsi="Tahoma" w:cs="Tahoma"/>
          <w:spacing w:val="-1"/>
        </w:rPr>
        <w:t xml:space="preserve"> </w:t>
      </w:r>
      <w:r w:rsidRPr="006E1FAF">
        <w:rPr>
          <w:rFonts w:ascii="Tahoma" w:hAnsi="Tahoma" w:cs="Tahoma"/>
        </w:rPr>
        <w:t>2003.</w:t>
      </w:r>
    </w:p>
    <w:p w14:paraId="0202A65D" w14:textId="77777777" w:rsidR="0052668D" w:rsidRPr="006E1FAF" w:rsidRDefault="0052668D" w:rsidP="0052668D">
      <w:pPr>
        <w:pStyle w:val="BodyText"/>
        <w:spacing w:before="9"/>
        <w:rPr>
          <w:rFonts w:ascii="Tahoma" w:hAnsi="Tahoma" w:cs="Tahoma"/>
          <w:sz w:val="10"/>
          <w:szCs w:val="10"/>
        </w:rPr>
      </w:pPr>
    </w:p>
    <w:p w14:paraId="3AB4DDB5" w14:textId="5427E15B" w:rsidR="0052668D" w:rsidRPr="006E1FAF" w:rsidRDefault="0052668D" w:rsidP="00292964">
      <w:pPr>
        <w:pStyle w:val="ListParagraph"/>
        <w:numPr>
          <w:ilvl w:val="1"/>
          <w:numId w:val="46"/>
        </w:numPr>
        <w:tabs>
          <w:tab w:val="left" w:pos="1893"/>
        </w:tabs>
        <w:autoSpaceDE w:val="0"/>
        <w:autoSpaceDN w:val="0"/>
        <w:spacing w:after="0" w:line="259" w:lineRule="auto"/>
        <w:ind w:right="836" w:hanging="708"/>
        <w:contextualSpacing w:val="0"/>
        <w:jc w:val="both"/>
        <w:rPr>
          <w:rFonts w:ascii="Tahoma" w:hAnsi="Tahoma" w:cs="Tahoma"/>
        </w:rPr>
      </w:pPr>
      <w:r w:rsidRPr="006E1FAF">
        <w:rPr>
          <w:rFonts w:ascii="Tahoma" w:hAnsi="Tahoma" w:cs="Tahoma"/>
        </w:rPr>
        <w:t xml:space="preserve">Any party may, by notice to the others in compliance with this Clause </w:t>
      </w:r>
      <w:r w:rsidR="005E093B" w:rsidRPr="006E1FAF">
        <w:rPr>
          <w:rFonts w:ascii="Tahoma" w:hAnsi="Tahoma" w:cs="Tahoma"/>
        </w:rPr>
        <w:t xml:space="preserve">22 </w:t>
      </w:r>
      <w:r w:rsidRPr="006E1FAF">
        <w:rPr>
          <w:rFonts w:ascii="Tahoma" w:hAnsi="Tahoma" w:cs="Tahoma"/>
        </w:rPr>
        <w:t>change the contact details set out at Clause</w:t>
      </w:r>
      <w:r w:rsidRPr="006E1FAF">
        <w:rPr>
          <w:rFonts w:ascii="Tahoma" w:hAnsi="Tahoma" w:cs="Tahoma"/>
          <w:spacing w:val="-1"/>
        </w:rPr>
        <w:t xml:space="preserve"> </w:t>
      </w:r>
      <w:hyperlink w:anchor="_bookmark29" w:history="1">
        <w:r w:rsidR="005E093B" w:rsidRPr="006E1FAF">
          <w:rPr>
            <w:rFonts w:ascii="Tahoma" w:hAnsi="Tahoma" w:cs="Tahoma"/>
          </w:rPr>
          <w:t>22.1.</w:t>
        </w:r>
      </w:hyperlink>
    </w:p>
    <w:p w14:paraId="47AA2AC5" w14:textId="77777777" w:rsidR="0052668D" w:rsidRPr="006E1FAF" w:rsidRDefault="0052668D" w:rsidP="0052668D">
      <w:pPr>
        <w:pStyle w:val="BodyText"/>
        <w:spacing w:before="10"/>
        <w:rPr>
          <w:rFonts w:ascii="Tahoma" w:hAnsi="Tahoma" w:cs="Tahoma"/>
          <w:sz w:val="16"/>
          <w:szCs w:val="16"/>
        </w:rPr>
      </w:pPr>
    </w:p>
    <w:p w14:paraId="66379304"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0" w:after="0"/>
        <w:ind w:hanging="709"/>
        <w:rPr>
          <w:rFonts w:ascii="Tahoma" w:hAnsi="Tahoma" w:cs="Tahoma"/>
          <w:color w:val="auto"/>
        </w:rPr>
      </w:pPr>
      <w:bookmarkStart w:id="132" w:name="22)_Waiver"/>
      <w:bookmarkEnd w:id="132"/>
      <w:r w:rsidRPr="006E1FAF">
        <w:rPr>
          <w:rFonts w:ascii="Tahoma" w:hAnsi="Tahoma" w:cs="Tahoma"/>
          <w:color w:val="auto"/>
        </w:rPr>
        <w:t>Waiver</w:t>
      </w:r>
    </w:p>
    <w:p w14:paraId="7D0FFD48" w14:textId="77777777" w:rsidR="0052668D" w:rsidRPr="006E1FAF" w:rsidRDefault="0052668D" w:rsidP="0052668D">
      <w:pPr>
        <w:pStyle w:val="BodyText"/>
        <w:rPr>
          <w:rFonts w:ascii="Tahoma" w:hAnsi="Tahoma" w:cs="Tahoma"/>
          <w:b/>
          <w:sz w:val="14"/>
          <w:szCs w:val="14"/>
        </w:rPr>
      </w:pPr>
    </w:p>
    <w:p w14:paraId="6974A485" w14:textId="77777777" w:rsidR="0052668D" w:rsidRPr="006E1FAF" w:rsidRDefault="0052668D" w:rsidP="00292964">
      <w:pPr>
        <w:pStyle w:val="ListParagraph"/>
        <w:numPr>
          <w:ilvl w:val="1"/>
          <w:numId w:val="46"/>
        </w:numPr>
        <w:tabs>
          <w:tab w:val="left" w:pos="1872"/>
        </w:tabs>
        <w:autoSpaceDE w:val="0"/>
        <w:autoSpaceDN w:val="0"/>
        <w:spacing w:after="0" w:line="259" w:lineRule="auto"/>
        <w:ind w:right="831" w:hanging="708"/>
        <w:contextualSpacing w:val="0"/>
        <w:jc w:val="both"/>
        <w:rPr>
          <w:rFonts w:ascii="Tahoma" w:hAnsi="Tahoma" w:cs="Tahoma"/>
        </w:rPr>
      </w:pPr>
      <w:r w:rsidRPr="006E1FAF">
        <w:rPr>
          <w:rFonts w:ascii="Tahoma" w:hAnsi="Tahoma" w:cs="Tahoma"/>
        </w:rPr>
        <w:t>Failure or neglect by the Purchaser to enforce at any time any provision of these terms and conditions</w:t>
      </w:r>
      <w:r w:rsidRPr="006E1FAF">
        <w:rPr>
          <w:rFonts w:ascii="Tahoma" w:hAnsi="Tahoma" w:cs="Tahoma"/>
          <w:spacing w:val="-4"/>
        </w:rPr>
        <w:t xml:space="preserve"> </w:t>
      </w:r>
      <w:r w:rsidRPr="006E1FAF">
        <w:rPr>
          <w:rFonts w:ascii="Tahoma" w:hAnsi="Tahoma" w:cs="Tahoma"/>
        </w:rPr>
        <w:t>shall</w:t>
      </w:r>
      <w:r w:rsidRPr="006E1FAF">
        <w:rPr>
          <w:rFonts w:ascii="Tahoma" w:hAnsi="Tahoma" w:cs="Tahoma"/>
          <w:spacing w:val="-3"/>
        </w:rPr>
        <w:t xml:space="preserve"> </w:t>
      </w:r>
      <w:r w:rsidRPr="006E1FAF">
        <w:rPr>
          <w:rFonts w:ascii="Tahoma" w:hAnsi="Tahoma" w:cs="Tahoma"/>
        </w:rPr>
        <w:t>not</w:t>
      </w:r>
      <w:r w:rsidRPr="006E1FAF">
        <w:rPr>
          <w:rFonts w:ascii="Tahoma" w:hAnsi="Tahoma" w:cs="Tahoma"/>
          <w:spacing w:val="-5"/>
        </w:rPr>
        <w:t xml:space="preserve"> </w:t>
      </w:r>
      <w:r w:rsidRPr="006E1FAF">
        <w:rPr>
          <w:rFonts w:ascii="Tahoma" w:hAnsi="Tahoma" w:cs="Tahoma"/>
        </w:rPr>
        <w:t>be</w:t>
      </w:r>
      <w:r w:rsidRPr="006E1FAF">
        <w:rPr>
          <w:rFonts w:ascii="Tahoma" w:hAnsi="Tahoma" w:cs="Tahoma"/>
          <w:spacing w:val="-4"/>
        </w:rPr>
        <w:t xml:space="preserve"> </w:t>
      </w:r>
      <w:r w:rsidRPr="006E1FAF">
        <w:rPr>
          <w:rFonts w:ascii="Tahoma" w:hAnsi="Tahoma" w:cs="Tahoma"/>
        </w:rPr>
        <w:t>construed</w:t>
      </w:r>
      <w:r w:rsidRPr="006E1FAF">
        <w:rPr>
          <w:rFonts w:ascii="Tahoma" w:hAnsi="Tahoma" w:cs="Tahoma"/>
          <w:spacing w:val="-5"/>
        </w:rPr>
        <w:t xml:space="preserve"> </w:t>
      </w:r>
      <w:r w:rsidRPr="006E1FAF">
        <w:rPr>
          <w:rFonts w:ascii="Tahoma" w:hAnsi="Tahoma" w:cs="Tahoma"/>
        </w:rPr>
        <w:t>nor</w:t>
      </w:r>
      <w:r w:rsidRPr="006E1FAF">
        <w:rPr>
          <w:rFonts w:ascii="Tahoma" w:hAnsi="Tahoma" w:cs="Tahoma"/>
          <w:spacing w:val="-3"/>
        </w:rPr>
        <w:t xml:space="preserve"> </w:t>
      </w:r>
      <w:r w:rsidRPr="006E1FAF">
        <w:rPr>
          <w:rFonts w:ascii="Tahoma" w:hAnsi="Tahoma" w:cs="Tahoma"/>
        </w:rPr>
        <w:t>deemed</w:t>
      </w:r>
      <w:r w:rsidRPr="006E1FAF">
        <w:rPr>
          <w:rFonts w:ascii="Tahoma" w:hAnsi="Tahoma" w:cs="Tahoma"/>
          <w:spacing w:val="-5"/>
        </w:rPr>
        <w:t xml:space="preserve"> </w:t>
      </w:r>
      <w:r w:rsidRPr="006E1FAF">
        <w:rPr>
          <w:rFonts w:ascii="Tahoma" w:hAnsi="Tahoma" w:cs="Tahoma"/>
        </w:rPr>
        <w:t>to</w:t>
      </w:r>
      <w:r w:rsidRPr="006E1FAF">
        <w:rPr>
          <w:rFonts w:ascii="Tahoma" w:hAnsi="Tahoma" w:cs="Tahoma"/>
          <w:spacing w:val="-5"/>
        </w:rPr>
        <w:t xml:space="preserve"> </w:t>
      </w:r>
      <w:r w:rsidRPr="006E1FAF">
        <w:rPr>
          <w:rFonts w:ascii="Tahoma" w:hAnsi="Tahoma" w:cs="Tahoma"/>
        </w:rPr>
        <w:t>be</w:t>
      </w:r>
      <w:r w:rsidRPr="006E1FAF">
        <w:rPr>
          <w:rFonts w:ascii="Tahoma" w:hAnsi="Tahoma" w:cs="Tahoma"/>
          <w:spacing w:val="-5"/>
        </w:rPr>
        <w:t xml:space="preserve"> </w:t>
      </w:r>
      <w:r w:rsidRPr="006E1FAF">
        <w:rPr>
          <w:rFonts w:ascii="Tahoma" w:hAnsi="Tahoma" w:cs="Tahoma"/>
        </w:rPr>
        <w:t>a</w:t>
      </w:r>
      <w:r w:rsidRPr="006E1FAF">
        <w:rPr>
          <w:rFonts w:ascii="Tahoma" w:hAnsi="Tahoma" w:cs="Tahoma"/>
          <w:spacing w:val="-2"/>
        </w:rPr>
        <w:t xml:space="preserve"> </w:t>
      </w:r>
      <w:r w:rsidRPr="006E1FAF">
        <w:rPr>
          <w:rFonts w:ascii="Tahoma" w:hAnsi="Tahoma" w:cs="Tahoma"/>
        </w:rPr>
        <w:t>waiver</w:t>
      </w:r>
      <w:r w:rsidRPr="006E1FAF">
        <w:rPr>
          <w:rFonts w:ascii="Tahoma" w:hAnsi="Tahoma" w:cs="Tahoma"/>
          <w:spacing w:val="-5"/>
        </w:rPr>
        <w:t xml:space="preserve"> </w:t>
      </w:r>
      <w:r w:rsidRPr="006E1FAF">
        <w:rPr>
          <w:rFonts w:ascii="Tahoma" w:hAnsi="Tahoma" w:cs="Tahoma"/>
        </w:rPr>
        <w:t>of</w:t>
      </w:r>
      <w:r w:rsidRPr="006E1FAF">
        <w:rPr>
          <w:rFonts w:ascii="Tahoma" w:hAnsi="Tahoma" w:cs="Tahoma"/>
          <w:spacing w:val="-6"/>
        </w:rPr>
        <w:t xml:space="preserve"> </w:t>
      </w:r>
      <w:r w:rsidRPr="006E1FAF">
        <w:rPr>
          <w:rFonts w:ascii="Tahoma" w:hAnsi="Tahoma" w:cs="Tahoma"/>
        </w:rPr>
        <w:t>the</w:t>
      </w:r>
      <w:r w:rsidRPr="006E1FAF">
        <w:rPr>
          <w:rFonts w:ascii="Tahoma" w:hAnsi="Tahoma" w:cs="Tahoma"/>
          <w:spacing w:val="-5"/>
        </w:rPr>
        <w:t xml:space="preserve"> </w:t>
      </w:r>
      <w:r w:rsidRPr="006E1FAF">
        <w:rPr>
          <w:rFonts w:ascii="Tahoma" w:hAnsi="Tahoma" w:cs="Tahoma"/>
        </w:rPr>
        <w:t>Purchaser’s</w:t>
      </w:r>
      <w:r w:rsidRPr="006E1FAF">
        <w:rPr>
          <w:rFonts w:ascii="Tahoma" w:hAnsi="Tahoma" w:cs="Tahoma"/>
          <w:spacing w:val="-5"/>
        </w:rPr>
        <w:t xml:space="preserve"> </w:t>
      </w:r>
      <w:r w:rsidRPr="006E1FAF">
        <w:rPr>
          <w:rFonts w:ascii="Tahoma" w:hAnsi="Tahoma" w:cs="Tahoma"/>
        </w:rPr>
        <w:t>rights</w:t>
      </w:r>
      <w:r w:rsidRPr="006E1FAF">
        <w:rPr>
          <w:rFonts w:ascii="Tahoma" w:hAnsi="Tahoma" w:cs="Tahoma"/>
          <w:spacing w:val="-5"/>
        </w:rPr>
        <w:t xml:space="preserve"> </w:t>
      </w:r>
      <w:r w:rsidRPr="006E1FAF">
        <w:rPr>
          <w:rFonts w:ascii="Tahoma" w:hAnsi="Tahoma" w:cs="Tahoma"/>
        </w:rPr>
        <w:t>hereunder, nor in any way affect the validity of the whole or any part of these terms and conditions, nor prejudice the Purchaser’s rights to take subsequent</w:t>
      </w:r>
      <w:r w:rsidRPr="006E1FAF">
        <w:rPr>
          <w:rFonts w:ascii="Tahoma" w:hAnsi="Tahoma" w:cs="Tahoma"/>
          <w:spacing w:val="-6"/>
        </w:rPr>
        <w:t xml:space="preserve"> </w:t>
      </w:r>
      <w:r w:rsidRPr="006E1FAF">
        <w:rPr>
          <w:rFonts w:ascii="Tahoma" w:hAnsi="Tahoma" w:cs="Tahoma"/>
        </w:rPr>
        <w:t>action.</w:t>
      </w:r>
    </w:p>
    <w:p w14:paraId="3AD87BC7" w14:textId="77777777" w:rsidR="0052668D" w:rsidRPr="006E1FAF" w:rsidRDefault="0052668D" w:rsidP="0052668D">
      <w:pPr>
        <w:pStyle w:val="BodyText"/>
        <w:rPr>
          <w:rFonts w:ascii="Tahoma" w:hAnsi="Tahoma" w:cs="Tahoma"/>
          <w:sz w:val="16"/>
          <w:szCs w:val="12"/>
        </w:rPr>
      </w:pPr>
    </w:p>
    <w:p w14:paraId="1E1145A1"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158" w:after="0"/>
        <w:ind w:hanging="709"/>
        <w:rPr>
          <w:rFonts w:ascii="Tahoma" w:hAnsi="Tahoma" w:cs="Tahoma"/>
          <w:color w:val="auto"/>
        </w:rPr>
      </w:pPr>
      <w:bookmarkStart w:id="133" w:name="23)_Severability"/>
      <w:bookmarkEnd w:id="133"/>
      <w:r w:rsidRPr="006E1FAF">
        <w:rPr>
          <w:rFonts w:ascii="Tahoma" w:hAnsi="Tahoma" w:cs="Tahoma"/>
          <w:color w:val="auto"/>
        </w:rPr>
        <w:t>Severability</w:t>
      </w:r>
    </w:p>
    <w:p w14:paraId="17A8FE25" w14:textId="77777777" w:rsidR="0052668D" w:rsidRPr="006E1FAF" w:rsidRDefault="0052668D" w:rsidP="0052668D">
      <w:pPr>
        <w:pStyle w:val="BodyText"/>
        <w:rPr>
          <w:rFonts w:ascii="Tahoma" w:hAnsi="Tahoma" w:cs="Tahoma"/>
          <w:b/>
          <w:sz w:val="14"/>
          <w:szCs w:val="14"/>
        </w:rPr>
      </w:pPr>
    </w:p>
    <w:p w14:paraId="492A7DF3" w14:textId="77777777" w:rsidR="0052668D" w:rsidRPr="006E1FAF" w:rsidRDefault="0052668D" w:rsidP="00292964">
      <w:pPr>
        <w:pStyle w:val="ListParagraph"/>
        <w:numPr>
          <w:ilvl w:val="1"/>
          <w:numId w:val="46"/>
        </w:numPr>
        <w:tabs>
          <w:tab w:val="left" w:pos="1872"/>
        </w:tabs>
        <w:autoSpaceDE w:val="0"/>
        <w:autoSpaceDN w:val="0"/>
        <w:spacing w:after="0" w:line="259" w:lineRule="auto"/>
        <w:ind w:right="831" w:hanging="708"/>
        <w:contextualSpacing w:val="0"/>
        <w:jc w:val="both"/>
        <w:rPr>
          <w:rFonts w:ascii="Tahoma" w:hAnsi="Tahoma" w:cs="Tahoma"/>
        </w:rPr>
      </w:pPr>
      <w:r w:rsidRPr="006E1FAF">
        <w:rPr>
          <w:rFonts w:ascii="Tahoma" w:hAnsi="Tahoma" w:cs="Tahoma"/>
        </w:rPr>
        <w:t>If any provision of these terms and conditions is held by any competent authority to be invalid, unlawful</w:t>
      </w:r>
      <w:r w:rsidRPr="006E1FAF">
        <w:rPr>
          <w:rFonts w:ascii="Tahoma" w:hAnsi="Tahoma" w:cs="Tahoma"/>
          <w:spacing w:val="-8"/>
        </w:rPr>
        <w:t xml:space="preserve"> </w:t>
      </w:r>
      <w:r w:rsidRPr="006E1FAF">
        <w:rPr>
          <w:rFonts w:ascii="Tahoma" w:hAnsi="Tahoma" w:cs="Tahoma"/>
        </w:rPr>
        <w:t>or</w:t>
      </w:r>
      <w:r w:rsidRPr="006E1FAF">
        <w:rPr>
          <w:rFonts w:ascii="Tahoma" w:hAnsi="Tahoma" w:cs="Tahoma"/>
          <w:spacing w:val="-5"/>
        </w:rPr>
        <w:t xml:space="preserve"> </w:t>
      </w:r>
      <w:r w:rsidRPr="006E1FAF">
        <w:rPr>
          <w:rFonts w:ascii="Tahoma" w:hAnsi="Tahoma" w:cs="Tahoma"/>
        </w:rPr>
        <w:t>unenforceable</w:t>
      </w:r>
      <w:r w:rsidRPr="006E1FAF">
        <w:rPr>
          <w:rFonts w:ascii="Tahoma" w:hAnsi="Tahoma" w:cs="Tahoma"/>
          <w:spacing w:val="-7"/>
        </w:rPr>
        <w:t xml:space="preserve"> </w:t>
      </w:r>
      <w:r w:rsidRPr="006E1FAF">
        <w:rPr>
          <w:rFonts w:ascii="Tahoma" w:hAnsi="Tahoma" w:cs="Tahoma"/>
        </w:rPr>
        <w:t>in</w:t>
      </w:r>
      <w:r w:rsidRPr="006E1FAF">
        <w:rPr>
          <w:rFonts w:ascii="Tahoma" w:hAnsi="Tahoma" w:cs="Tahoma"/>
          <w:spacing w:val="-8"/>
        </w:rPr>
        <w:t xml:space="preserve"> </w:t>
      </w:r>
      <w:r w:rsidRPr="006E1FAF">
        <w:rPr>
          <w:rFonts w:ascii="Tahoma" w:hAnsi="Tahoma" w:cs="Tahoma"/>
        </w:rPr>
        <w:t>whole</w:t>
      </w:r>
      <w:r w:rsidRPr="006E1FAF">
        <w:rPr>
          <w:rFonts w:ascii="Tahoma" w:hAnsi="Tahoma" w:cs="Tahoma"/>
          <w:spacing w:val="-7"/>
        </w:rPr>
        <w:t xml:space="preserve"> </w:t>
      </w:r>
      <w:r w:rsidRPr="006E1FAF">
        <w:rPr>
          <w:rFonts w:ascii="Tahoma" w:hAnsi="Tahoma" w:cs="Tahoma"/>
        </w:rPr>
        <w:t>or</w:t>
      </w:r>
      <w:r w:rsidRPr="006E1FAF">
        <w:rPr>
          <w:rFonts w:ascii="Tahoma" w:hAnsi="Tahoma" w:cs="Tahoma"/>
          <w:spacing w:val="-8"/>
        </w:rPr>
        <w:t xml:space="preserve"> </w:t>
      </w:r>
      <w:r w:rsidRPr="006E1FAF">
        <w:rPr>
          <w:rFonts w:ascii="Tahoma" w:hAnsi="Tahoma" w:cs="Tahoma"/>
        </w:rPr>
        <w:t>part,</w:t>
      </w:r>
      <w:r w:rsidRPr="006E1FAF">
        <w:rPr>
          <w:rFonts w:ascii="Tahoma" w:hAnsi="Tahoma" w:cs="Tahoma"/>
          <w:spacing w:val="-8"/>
        </w:rPr>
        <w:t xml:space="preserve"> </w:t>
      </w:r>
      <w:r w:rsidRPr="006E1FAF">
        <w:rPr>
          <w:rFonts w:ascii="Tahoma" w:hAnsi="Tahoma" w:cs="Tahoma"/>
        </w:rPr>
        <w:t>the</w:t>
      </w:r>
      <w:r w:rsidRPr="006E1FAF">
        <w:rPr>
          <w:rFonts w:ascii="Tahoma" w:hAnsi="Tahoma" w:cs="Tahoma"/>
          <w:spacing w:val="-4"/>
        </w:rPr>
        <w:t xml:space="preserve"> </w:t>
      </w:r>
      <w:r w:rsidRPr="006E1FAF">
        <w:rPr>
          <w:rFonts w:ascii="Tahoma" w:hAnsi="Tahoma" w:cs="Tahoma"/>
        </w:rPr>
        <w:t>validity</w:t>
      </w:r>
      <w:r w:rsidRPr="006E1FAF">
        <w:rPr>
          <w:rFonts w:ascii="Tahoma" w:hAnsi="Tahoma" w:cs="Tahoma"/>
          <w:spacing w:val="-6"/>
        </w:rPr>
        <w:t xml:space="preserve"> </w:t>
      </w:r>
      <w:r w:rsidRPr="006E1FAF">
        <w:rPr>
          <w:rFonts w:ascii="Tahoma" w:hAnsi="Tahoma" w:cs="Tahoma"/>
        </w:rPr>
        <w:t>of</w:t>
      </w:r>
      <w:r w:rsidRPr="006E1FAF">
        <w:rPr>
          <w:rFonts w:ascii="Tahoma" w:hAnsi="Tahoma" w:cs="Tahoma"/>
          <w:spacing w:val="-8"/>
        </w:rPr>
        <w:t xml:space="preserve"> </w:t>
      </w:r>
      <w:r w:rsidRPr="006E1FAF">
        <w:rPr>
          <w:rFonts w:ascii="Tahoma" w:hAnsi="Tahoma" w:cs="Tahoma"/>
        </w:rPr>
        <w:t>the</w:t>
      </w:r>
      <w:r w:rsidRPr="006E1FAF">
        <w:rPr>
          <w:rFonts w:ascii="Tahoma" w:hAnsi="Tahoma" w:cs="Tahoma"/>
          <w:spacing w:val="-5"/>
        </w:rPr>
        <w:t xml:space="preserve"> </w:t>
      </w:r>
      <w:r w:rsidRPr="006E1FAF">
        <w:rPr>
          <w:rFonts w:ascii="Tahoma" w:hAnsi="Tahoma" w:cs="Tahoma"/>
        </w:rPr>
        <w:t>other</w:t>
      </w:r>
      <w:r w:rsidRPr="006E1FAF">
        <w:rPr>
          <w:rFonts w:ascii="Tahoma" w:hAnsi="Tahoma" w:cs="Tahoma"/>
          <w:spacing w:val="-7"/>
        </w:rPr>
        <w:t xml:space="preserve"> </w:t>
      </w:r>
      <w:r w:rsidRPr="006E1FAF">
        <w:rPr>
          <w:rFonts w:ascii="Tahoma" w:hAnsi="Tahoma" w:cs="Tahoma"/>
        </w:rPr>
        <w:t>provisions</w:t>
      </w:r>
      <w:r w:rsidRPr="006E1FAF">
        <w:rPr>
          <w:rFonts w:ascii="Tahoma" w:hAnsi="Tahoma" w:cs="Tahoma"/>
          <w:spacing w:val="-5"/>
        </w:rPr>
        <w:t xml:space="preserve"> </w:t>
      </w:r>
      <w:r w:rsidRPr="006E1FAF">
        <w:rPr>
          <w:rFonts w:ascii="Tahoma" w:hAnsi="Tahoma" w:cs="Tahoma"/>
        </w:rPr>
        <w:t>of</w:t>
      </w:r>
      <w:r w:rsidRPr="006E1FAF">
        <w:rPr>
          <w:rFonts w:ascii="Tahoma" w:hAnsi="Tahoma" w:cs="Tahoma"/>
          <w:spacing w:val="-8"/>
        </w:rPr>
        <w:t xml:space="preserve"> </w:t>
      </w:r>
      <w:r w:rsidRPr="006E1FAF">
        <w:rPr>
          <w:rFonts w:ascii="Tahoma" w:hAnsi="Tahoma" w:cs="Tahoma"/>
        </w:rPr>
        <w:t>these</w:t>
      </w:r>
      <w:r w:rsidRPr="006E1FAF">
        <w:rPr>
          <w:rFonts w:ascii="Tahoma" w:hAnsi="Tahoma" w:cs="Tahoma"/>
          <w:spacing w:val="-7"/>
        </w:rPr>
        <w:t xml:space="preserve"> </w:t>
      </w:r>
      <w:r w:rsidRPr="006E1FAF">
        <w:rPr>
          <w:rFonts w:ascii="Tahoma" w:hAnsi="Tahoma" w:cs="Tahoma"/>
        </w:rPr>
        <w:t>terms</w:t>
      </w:r>
      <w:r w:rsidRPr="006E1FAF">
        <w:rPr>
          <w:rFonts w:ascii="Tahoma" w:hAnsi="Tahoma" w:cs="Tahoma"/>
          <w:spacing w:val="-7"/>
        </w:rPr>
        <w:t xml:space="preserve"> </w:t>
      </w:r>
      <w:r w:rsidRPr="006E1FAF">
        <w:rPr>
          <w:rFonts w:ascii="Tahoma" w:hAnsi="Tahoma" w:cs="Tahoma"/>
        </w:rPr>
        <w:t>and conditions and the remainder of the provision in question shall not be affected</w:t>
      </w:r>
      <w:r w:rsidRPr="006E1FAF">
        <w:rPr>
          <w:rFonts w:ascii="Tahoma" w:hAnsi="Tahoma" w:cs="Tahoma"/>
          <w:spacing w:val="-17"/>
        </w:rPr>
        <w:t xml:space="preserve"> </w:t>
      </w:r>
      <w:r w:rsidRPr="006E1FAF">
        <w:rPr>
          <w:rFonts w:ascii="Tahoma" w:hAnsi="Tahoma" w:cs="Tahoma"/>
        </w:rPr>
        <w:t>thereby.</w:t>
      </w:r>
    </w:p>
    <w:p w14:paraId="7E2EA911" w14:textId="77777777" w:rsidR="0052668D" w:rsidRPr="006E1FAF" w:rsidRDefault="0052668D" w:rsidP="0052668D">
      <w:pPr>
        <w:pStyle w:val="BodyText"/>
        <w:spacing w:before="11"/>
        <w:rPr>
          <w:rFonts w:ascii="Tahoma" w:hAnsi="Tahoma" w:cs="Tahoma"/>
          <w:sz w:val="16"/>
          <w:szCs w:val="16"/>
        </w:rPr>
      </w:pPr>
    </w:p>
    <w:p w14:paraId="5F18F08D"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0" w:after="0"/>
        <w:ind w:hanging="709"/>
        <w:rPr>
          <w:rFonts w:ascii="Tahoma" w:hAnsi="Tahoma" w:cs="Tahoma"/>
          <w:color w:val="auto"/>
        </w:rPr>
      </w:pPr>
      <w:bookmarkStart w:id="134" w:name="24)_Relationship"/>
      <w:bookmarkEnd w:id="134"/>
      <w:r w:rsidRPr="006E1FAF">
        <w:rPr>
          <w:rFonts w:ascii="Tahoma" w:hAnsi="Tahoma" w:cs="Tahoma"/>
          <w:color w:val="auto"/>
        </w:rPr>
        <w:t>Relationship</w:t>
      </w:r>
    </w:p>
    <w:p w14:paraId="5AD14955" w14:textId="77777777" w:rsidR="0052668D" w:rsidRPr="006E1FAF" w:rsidRDefault="0052668D" w:rsidP="0052668D">
      <w:pPr>
        <w:pStyle w:val="BodyText"/>
        <w:spacing w:before="9"/>
        <w:rPr>
          <w:rFonts w:ascii="Tahoma" w:hAnsi="Tahoma" w:cs="Tahoma"/>
          <w:b/>
          <w:sz w:val="14"/>
          <w:szCs w:val="14"/>
        </w:rPr>
      </w:pPr>
    </w:p>
    <w:p w14:paraId="29F7223D" w14:textId="77777777" w:rsidR="0052668D" w:rsidRPr="006E1FAF" w:rsidRDefault="0052668D" w:rsidP="00292964">
      <w:pPr>
        <w:pStyle w:val="ListParagraph"/>
        <w:numPr>
          <w:ilvl w:val="1"/>
          <w:numId w:val="46"/>
        </w:numPr>
        <w:tabs>
          <w:tab w:val="left" w:pos="1872"/>
        </w:tabs>
        <w:autoSpaceDE w:val="0"/>
        <w:autoSpaceDN w:val="0"/>
        <w:spacing w:after="0" w:line="259" w:lineRule="auto"/>
        <w:ind w:right="831" w:hanging="708"/>
        <w:contextualSpacing w:val="0"/>
        <w:jc w:val="both"/>
        <w:rPr>
          <w:rFonts w:ascii="Tahoma" w:hAnsi="Tahoma" w:cs="Tahoma"/>
        </w:rPr>
      </w:pPr>
      <w:r w:rsidRPr="006E1FAF">
        <w:rPr>
          <w:rFonts w:ascii="Tahoma" w:hAnsi="Tahoma" w:cs="Tahoma"/>
        </w:rPr>
        <w:t>The Contractor shall not be the authorised agent of the Purchaser or have the right or authority either express or implied to create or incur any liability against or on behalf of the Purchaser. In particular, the Contractor shall not hold itself out, nor permit any person to hold it out, as being authorised to bind or pledge the credit of the Purchaser in any way and shall not do any act that might reasonably create the impression that it is so</w:t>
      </w:r>
      <w:r w:rsidRPr="006E1FAF">
        <w:rPr>
          <w:rFonts w:ascii="Tahoma" w:hAnsi="Tahoma" w:cs="Tahoma"/>
          <w:spacing w:val="-4"/>
        </w:rPr>
        <w:t xml:space="preserve"> </w:t>
      </w:r>
      <w:r w:rsidRPr="006E1FAF">
        <w:rPr>
          <w:rFonts w:ascii="Tahoma" w:hAnsi="Tahoma" w:cs="Tahoma"/>
        </w:rPr>
        <w:t>authorised.</w:t>
      </w:r>
    </w:p>
    <w:p w14:paraId="08E94845" w14:textId="77777777" w:rsidR="0052668D" w:rsidRPr="006E1FAF" w:rsidRDefault="0052668D" w:rsidP="0052668D">
      <w:pPr>
        <w:pStyle w:val="BodyText"/>
        <w:spacing w:before="10"/>
        <w:rPr>
          <w:rFonts w:ascii="Tahoma" w:hAnsi="Tahoma" w:cs="Tahoma"/>
          <w:sz w:val="16"/>
          <w:szCs w:val="16"/>
        </w:rPr>
      </w:pPr>
    </w:p>
    <w:p w14:paraId="788624D4" w14:textId="77777777" w:rsidR="0052668D" w:rsidRPr="006E1FAF" w:rsidRDefault="0052668D" w:rsidP="00292964">
      <w:pPr>
        <w:pStyle w:val="ListParagraph"/>
        <w:numPr>
          <w:ilvl w:val="1"/>
          <w:numId w:val="46"/>
        </w:numPr>
        <w:tabs>
          <w:tab w:val="left" w:pos="1872"/>
        </w:tabs>
        <w:autoSpaceDE w:val="0"/>
        <w:autoSpaceDN w:val="0"/>
        <w:spacing w:after="0" w:line="259" w:lineRule="auto"/>
        <w:ind w:right="831" w:hanging="708"/>
        <w:contextualSpacing w:val="0"/>
        <w:jc w:val="both"/>
        <w:rPr>
          <w:rFonts w:ascii="Tahoma" w:hAnsi="Tahoma" w:cs="Tahoma"/>
        </w:rPr>
      </w:pPr>
      <w:r w:rsidRPr="006E1FAF">
        <w:rPr>
          <w:rFonts w:ascii="Tahoma" w:hAnsi="Tahoma" w:cs="Tahoma"/>
        </w:rPr>
        <w:t>It</w:t>
      </w:r>
      <w:r w:rsidRPr="006E1FAF">
        <w:rPr>
          <w:rFonts w:ascii="Tahoma" w:hAnsi="Tahoma" w:cs="Tahoma"/>
          <w:spacing w:val="-12"/>
        </w:rPr>
        <w:t xml:space="preserve"> </w:t>
      </w:r>
      <w:r w:rsidRPr="006E1FAF">
        <w:rPr>
          <w:rFonts w:ascii="Tahoma" w:hAnsi="Tahoma" w:cs="Tahoma"/>
        </w:rPr>
        <w:t>is</w:t>
      </w:r>
      <w:r w:rsidRPr="006E1FAF">
        <w:rPr>
          <w:rFonts w:ascii="Tahoma" w:hAnsi="Tahoma" w:cs="Tahoma"/>
          <w:spacing w:val="-11"/>
        </w:rPr>
        <w:t xml:space="preserve"> </w:t>
      </w:r>
      <w:r w:rsidRPr="006E1FAF">
        <w:rPr>
          <w:rFonts w:ascii="Tahoma" w:hAnsi="Tahoma" w:cs="Tahoma"/>
        </w:rPr>
        <w:t>acknowledged</w:t>
      </w:r>
      <w:r w:rsidRPr="006E1FAF">
        <w:rPr>
          <w:rFonts w:ascii="Tahoma" w:hAnsi="Tahoma" w:cs="Tahoma"/>
          <w:spacing w:val="-12"/>
        </w:rPr>
        <w:t xml:space="preserve"> </w:t>
      </w:r>
      <w:r w:rsidRPr="006E1FAF">
        <w:rPr>
          <w:rFonts w:ascii="Tahoma" w:hAnsi="Tahoma" w:cs="Tahoma"/>
        </w:rPr>
        <w:t>by</w:t>
      </w:r>
      <w:r w:rsidRPr="006E1FAF">
        <w:rPr>
          <w:rFonts w:ascii="Tahoma" w:hAnsi="Tahoma" w:cs="Tahoma"/>
          <w:spacing w:val="-12"/>
        </w:rPr>
        <w:t xml:space="preserve"> </w:t>
      </w:r>
      <w:r w:rsidRPr="006E1FAF">
        <w:rPr>
          <w:rFonts w:ascii="Tahoma" w:hAnsi="Tahoma" w:cs="Tahoma"/>
        </w:rPr>
        <w:t>all</w:t>
      </w:r>
      <w:r w:rsidRPr="006E1FAF">
        <w:rPr>
          <w:rFonts w:ascii="Tahoma" w:hAnsi="Tahoma" w:cs="Tahoma"/>
          <w:spacing w:val="-11"/>
        </w:rPr>
        <w:t xml:space="preserve"> </w:t>
      </w:r>
      <w:r w:rsidRPr="006E1FAF">
        <w:rPr>
          <w:rFonts w:ascii="Tahoma" w:hAnsi="Tahoma" w:cs="Tahoma"/>
        </w:rPr>
        <w:t>parties</w:t>
      </w:r>
      <w:r w:rsidRPr="006E1FAF">
        <w:rPr>
          <w:rFonts w:ascii="Tahoma" w:hAnsi="Tahoma" w:cs="Tahoma"/>
          <w:spacing w:val="-12"/>
        </w:rPr>
        <w:t xml:space="preserve"> </w:t>
      </w:r>
      <w:r w:rsidRPr="006E1FAF">
        <w:rPr>
          <w:rFonts w:ascii="Tahoma" w:hAnsi="Tahoma" w:cs="Tahoma"/>
        </w:rPr>
        <w:t>that</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Contractor</w:t>
      </w:r>
      <w:r w:rsidRPr="006E1FAF">
        <w:rPr>
          <w:rFonts w:ascii="Tahoma" w:hAnsi="Tahoma" w:cs="Tahoma"/>
          <w:spacing w:val="-12"/>
        </w:rPr>
        <w:t xml:space="preserve"> </w:t>
      </w:r>
      <w:r w:rsidRPr="006E1FAF">
        <w:rPr>
          <w:rFonts w:ascii="Tahoma" w:hAnsi="Tahoma" w:cs="Tahoma"/>
        </w:rPr>
        <w:t>will</w:t>
      </w:r>
      <w:r w:rsidRPr="006E1FAF">
        <w:rPr>
          <w:rFonts w:ascii="Tahoma" w:hAnsi="Tahoma" w:cs="Tahoma"/>
          <w:spacing w:val="-9"/>
        </w:rPr>
        <w:t xml:space="preserve"> </w:t>
      </w:r>
      <w:r w:rsidRPr="006E1FAF">
        <w:rPr>
          <w:rFonts w:ascii="Tahoma" w:hAnsi="Tahoma" w:cs="Tahoma"/>
        </w:rPr>
        <w:t>at</w:t>
      </w:r>
      <w:r w:rsidRPr="006E1FAF">
        <w:rPr>
          <w:rFonts w:ascii="Tahoma" w:hAnsi="Tahoma" w:cs="Tahoma"/>
          <w:spacing w:val="-12"/>
        </w:rPr>
        <w:t xml:space="preserve"> </w:t>
      </w:r>
      <w:r w:rsidRPr="006E1FAF">
        <w:rPr>
          <w:rFonts w:ascii="Tahoma" w:hAnsi="Tahoma" w:cs="Tahoma"/>
        </w:rPr>
        <w:t>all</w:t>
      </w:r>
      <w:r w:rsidRPr="006E1FAF">
        <w:rPr>
          <w:rFonts w:ascii="Tahoma" w:hAnsi="Tahoma" w:cs="Tahoma"/>
          <w:spacing w:val="-11"/>
        </w:rPr>
        <w:t xml:space="preserve"> </w:t>
      </w:r>
      <w:r w:rsidRPr="006E1FAF">
        <w:rPr>
          <w:rFonts w:ascii="Tahoma" w:hAnsi="Tahoma" w:cs="Tahoma"/>
        </w:rPr>
        <w:t>times</w:t>
      </w:r>
      <w:r w:rsidRPr="006E1FAF">
        <w:rPr>
          <w:rFonts w:ascii="Tahoma" w:hAnsi="Tahoma" w:cs="Tahoma"/>
          <w:spacing w:val="-11"/>
        </w:rPr>
        <w:t xml:space="preserve"> </w:t>
      </w:r>
      <w:r w:rsidRPr="006E1FAF">
        <w:rPr>
          <w:rFonts w:ascii="Tahoma" w:hAnsi="Tahoma" w:cs="Tahoma"/>
        </w:rPr>
        <w:t>be</w:t>
      </w:r>
      <w:r w:rsidRPr="006E1FAF">
        <w:rPr>
          <w:rFonts w:ascii="Tahoma" w:hAnsi="Tahoma" w:cs="Tahoma"/>
          <w:spacing w:val="-11"/>
        </w:rPr>
        <w:t xml:space="preserve"> </w:t>
      </w:r>
      <w:r w:rsidRPr="006E1FAF">
        <w:rPr>
          <w:rFonts w:ascii="Tahoma" w:hAnsi="Tahoma" w:cs="Tahoma"/>
        </w:rPr>
        <w:t>an</w:t>
      </w:r>
      <w:r w:rsidRPr="006E1FAF">
        <w:rPr>
          <w:rFonts w:ascii="Tahoma" w:hAnsi="Tahoma" w:cs="Tahoma"/>
          <w:spacing w:val="-12"/>
        </w:rPr>
        <w:t xml:space="preserve"> </w:t>
      </w:r>
      <w:r w:rsidRPr="006E1FAF">
        <w:rPr>
          <w:rFonts w:ascii="Tahoma" w:hAnsi="Tahoma" w:cs="Tahoma"/>
        </w:rPr>
        <w:t>independent</w:t>
      </w:r>
      <w:r w:rsidRPr="006E1FAF">
        <w:rPr>
          <w:rFonts w:ascii="Tahoma" w:hAnsi="Tahoma" w:cs="Tahoma"/>
          <w:spacing w:val="-11"/>
        </w:rPr>
        <w:t xml:space="preserve"> </w:t>
      </w:r>
      <w:r w:rsidRPr="006E1FAF">
        <w:rPr>
          <w:rFonts w:ascii="Tahoma" w:hAnsi="Tahoma" w:cs="Tahoma"/>
        </w:rPr>
        <w:t>contractor, and nothing in these terms and conditions will be construed (and the Contractor will not hold</w:t>
      </w:r>
      <w:r w:rsidRPr="006E1FAF">
        <w:rPr>
          <w:rFonts w:ascii="Tahoma" w:hAnsi="Tahoma" w:cs="Tahoma"/>
          <w:spacing w:val="-43"/>
        </w:rPr>
        <w:t xml:space="preserve"> </w:t>
      </w:r>
      <w:r w:rsidRPr="006E1FAF">
        <w:rPr>
          <w:rFonts w:ascii="Tahoma" w:hAnsi="Tahoma" w:cs="Tahoma"/>
        </w:rPr>
        <w:t xml:space="preserve">out </w:t>
      </w:r>
      <w:r w:rsidRPr="006E1FAF">
        <w:rPr>
          <w:rFonts w:ascii="Tahoma" w:hAnsi="Tahoma" w:cs="Tahoma"/>
        </w:rPr>
        <w:lastRenderedPageBreak/>
        <w:t>its relationship) as constituting a partnership, joint venture, representation, agency or employer and employee relationship between the Purchaser and the</w:t>
      </w:r>
      <w:r w:rsidRPr="006E1FAF">
        <w:rPr>
          <w:rFonts w:ascii="Tahoma" w:hAnsi="Tahoma" w:cs="Tahoma"/>
          <w:spacing w:val="-3"/>
        </w:rPr>
        <w:t xml:space="preserve"> </w:t>
      </w:r>
      <w:r w:rsidRPr="006E1FAF">
        <w:rPr>
          <w:rFonts w:ascii="Tahoma" w:hAnsi="Tahoma" w:cs="Tahoma"/>
        </w:rPr>
        <w:t>Contractor.</w:t>
      </w:r>
    </w:p>
    <w:p w14:paraId="4D3FC7D6" w14:textId="77777777" w:rsidR="0052668D" w:rsidRPr="006E1FAF" w:rsidRDefault="0052668D" w:rsidP="0052668D">
      <w:pPr>
        <w:pStyle w:val="BodyText"/>
        <w:spacing w:before="9"/>
        <w:rPr>
          <w:rFonts w:ascii="Tahoma" w:hAnsi="Tahoma" w:cs="Tahoma"/>
          <w:sz w:val="2"/>
          <w:szCs w:val="2"/>
        </w:rPr>
      </w:pPr>
    </w:p>
    <w:p w14:paraId="22E22919"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0" w:after="0"/>
        <w:ind w:hanging="709"/>
        <w:rPr>
          <w:rFonts w:ascii="Tahoma" w:hAnsi="Tahoma" w:cs="Tahoma"/>
          <w:color w:val="auto"/>
        </w:rPr>
      </w:pPr>
      <w:bookmarkStart w:id="135" w:name="25)_Force_Majeure"/>
      <w:bookmarkEnd w:id="135"/>
      <w:r w:rsidRPr="006E1FAF">
        <w:rPr>
          <w:rFonts w:ascii="Tahoma" w:hAnsi="Tahoma" w:cs="Tahoma"/>
          <w:color w:val="auto"/>
        </w:rPr>
        <w:t>Force</w:t>
      </w:r>
      <w:r w:rsidRPr="006E1FAF">
        <w:rPr>
          <w:rFonts w:ascii="Tahoma" w:hAnsi="Tahoma" w:cs="Tahoma"/>
          <w:color w:val="auto"/>
          <w:spacing w:val="-1"/>
        </w:rPr>
        <w:t xml:space="preserve"> </w:t>
      </w:r>
      <w:r w:rsidRPr="006E1FAF">
        <w:rPr>
          <w:rFonts w:ascii="Tahoma" w:hAnsi="Tahoma" w:cs="Tahoma"/>
          <w:color w:val="auto"/>
        </w:rPr>
        <w:t>Majeure</w:t>
      </w:r>
    </w:p>
    <w:p w14:paraId="594F5B14" w14:textId="77777777" w:rsidR="0052668D" w:rsidRPr="006E1FAF" w:rsidRDefault="0052668D" w:rsidP="0052668D">
      <w:pPr>
        <w:pStyle w:val="BodyText"/>
        <w:rPr>
          <w:rFonts w:ascii="Tahoma" w:hAnsi="Tahoma" w:cs="Tahoma"/>
          <w:b/>
          <w:sz w:val="14"/>
          <w:szCs w:val="14"/>
        </w:rPr>
      </w:pPr>
    </w:p>
    <w:p w14:paraId="0B0162ED" w14:textId="320D6642" w:rsidR="0052668D" w:rsidRPr="00F2208C" w:rsidRDefault="0052668D" w:rsidP="0052668D">
      <w:pPr>
        <w:pStyle w:val="ListParagraph"/>
        <w:numPr>
          <w:ilvl w:val="1"/>
          <w:numId w:val="46"/>
        </w:numPr>
        <w:tabs>
          <w:tab w:val="left" w:pos="1893"/>
        </w:tabs>
        <w:autoSpaceDE w:val="0"/>
        <w:autoSpaceDN w:val="0"/>
        <w:spacing w:before="81" w:after="0" w:line="256" w:lineRule="auto"/>
        <w:ind w:right="875" w:hanging="708"/>
        <w:contextualSpacing w:val="0"/>
        <w:jc w:val="both"/>
        <w:rPr>
          <w:rFonts w:ascii="Tahoma" w:hAnsi="Tahoma" w:cs="Tahoma"/>
        </w:rPr>
      </w:pPr>
      <w:r w:rsidRPr="00F2208C">
        <w:rPr>
          <w:rFonts w:ascii="Tahoma" w:hAnsi="Tahoma" w:cs="Tahoma"/>
        </w:rPr>
        <w:t>In</w:t>
      </w:r>
      <w:r w:rsidRPr="00F2208C">
        <w:rPr>
          <w:rFonts w:ascii="Tahoma" w:hAnsi="Tahoma" w:cs="Tahoma"/>
          <w:spacing w:val="-14"/>
        </w:rPr>
        <w:t xml:space="preserve"> </w:t>
      </w:r>
      <w:r w:rsidRPr="00F2208C">
        <w:rPr>
          <w:rFonts w:ascii="Tahoma" w:hAnsi="Tahoma" w:cs="Tahoma"/>
        </w:rPr>
        <w:t>these</w:t>
      </w:r>
      <w:r w:rsidRPr="00F2208C">
        <w:rPr>
          <w:rFonts w:ascii="Tahoma" w:hAnsi="Tahoma" w:cs="Tahoma"/>
          <w:spacing w:val="-11"/>
        </w:rPr>
        <w:t xml:space="preserve"> </w:t>
      </w:r>
      <w:r w:rsidRPr="00F2208C">
        <w:rPr>
          <w:rFonts w:ascii="Tahoma" w:hAnsi="Tahoma" w:cs="Tahoma"/>
        </w:rPr>
        <w:t>terms</w:t>
      </w:r>
      <w:r w:rsidRPr="00F2208C">
        <w:rPr>
          <w:rFonts w:ascii="Tahoma" w:hAnsi="Tahoma" w:cs="Tahoma"/>
          <w:spacing w:val="-13"/>
        </w:rPr>
        <w:t xml:space="preserve"> </w:t>
      </w:r>
      <w:r w:rsidRPr="00F2208C">
        <w:rPr>
          <w:rFonts w:ascii="Tahoma" w:hAnsi="Tahoma" w:cs="Tahoma"/>
        </w:rPr>
        <w:t>and</w:t>
      </w:r>
      <w:r w:rsidRPr="00F2208C">
        <w:rPr>
          <w:rFonts w:ascii="Tahoma" w:hAnsi="Tahoma" w:cs="Tahoma"/>
          <w:spacing w:val="-12"/>
        </w:rPr>
        <w:t xml:space="preserve"> </w:t>
      </w:r>
      <w:r w:rsidRPr="00F2208C">
        <w:rPr>
          <w:rFonts w:ascii="Tahoma" w:hAnsi="Tahoma" w:cs="Tahoma"/>
        </w:rPr>
        <w:t>conditions,</w:t>
      </w:r>
      <w:r w:rsidRPr="00F2208C">
        <w:rPr>
          <w:rFonts w:ascii="Tahoma" w:hAnsi="Tahoma" w:cs="Tahoma"/>
          <w:spacing w:val="-14"/>
        </w:rPr>
        <w:t xml:space="preserve"> </w:t>
      </w:r>
      <w:r w:rsidRPr="00F2208C">
        <w:rPr>
          <w:rFonts w:ascii="Tahoma" w:hAnsi="Tahoma" w:cs="Tahoma"/>
          <w:b/>
        </w:rPr>
        <w:t>“Force</w:t>
      </w:r>
      <w:r w:rsidRPr="00F2208C">
        <w:rPr>
          <w:rFonts w:ascii="Tahoma" w:hAnsi="Tahoma" w:cs="Tahoma"/>
          <w:b/>
          <w:spacing w:val="-9"/>
        </w:rPr>
        <w:t xml:space="preserve"> </w:t>
      </w:r>
      <w:r w:rsidRPr="00F2208C">
        <w:rPr>
          <w:rFonts w:ascii="Tahoma" w:hAnsi="Tahoma" w:cs="Tahoma"/>
          <w:b/>
        </w:rPr>
        <w:t>Majeure”</w:t>
      </w:r>
      <w:r w:rsidRPr="00F2208C">
        <w:rPr>
          <w:rFonts w:ascii="Tahoma" w:hAnsi="Tahoma" w:cs="Tahoma"/>
          <w:b/>
          <w:spacing w:val="-9"/>
        </w:rPr>
        <w:t xml:space="preserve"> </w:t>
      </w:r>
      <w:r w:rsidRPr="00F2208C">
        <w:rPr>
          <w:rFonts w:ascii="Tahoma" w:hAnsi="Tahoma" w:cs="Tahoma"/>
        </w:rPr>
        <w:t>means</w:t>
      </w:r>
      <w:r w:rsidRPr="00F2208C">
        <w:rPr>
          <w:rFonts w:ascii="Tahoma" w:hAnsi="Tahoma" w:cs="Tahoma"/>
          <w:spacing w:val="-13"/>
        </w:rPr>
        <w:t xml:space="preserve"> </w:t>
      </w:r>
      <w:r w:rsidRPr="00F2208C">
        <w:rPr>
          <w:rFonts w:ascii="Tahoma" w:hAnsi="Tahoma" w:cs="Tahoma"/>
        </w:rPr>
        <w:t>an</w:t>
      </w:r>
      <w:r w:rsidRPr="00F2208C">
        <w:rPr>
          <w:rFonts w:ascii="Tahoma" w:hAnsi="Tahoma" w:cs="Tahoma"/>
          <w:spacing w:val="-10"/>
        </w:rPr>
        <w:t xml:space="preserve"> </w:t>
      </w:r>
      <w:r w:rsidRPr="00F2208C">
        <w:rPr>
          <w:rFonts w:ascii="Tahoma" w:hAnsi="Tahoma" w:cs="Tahoma"/>
        </w:rPr>
        <w:t>occurrence</w:t>
      </w:r>
      <w:r w:rsidRPr="00F2208C">
        <w:rPr>
          <w:rFonts w:ascii="Tahoma" w:hAnsi="Tahoma" w:cs="Tahoma"/>
          <w:spacing w:val="-12"/>
        </w:rPr>
        <w:t xml:space="preserve"> </w:t>
      </w:r>
      <w:r w:rsidRPr="00F2208C">
        <w:rPr>
          <w:rFonts w:ascii="Tahoma" w:hAnsi="Tahoma" w:cs="Tahoma"/>
        </w:rPr>
        <w:t>that</w:t>
      </w:r>
      <w:r w:rsidRPr="00F2208C">
        <w:rPr>
          <w:rFonts w:ascii="Tahoma" w:hAnsi="Tahoma" w:cs="Tahoma"/>
          <w:spacing w:val="-12"/>
        </w:rPr>
        <w:t xml:space="preserve"> </w:t>
      </w:r>
      <w:r w:rsidRPr="00F2208C">
        <w:rPr>
          <w:rFonts w:ascii="Tahoma" w:hAnsi="Tahoma" w:cs="Tahoma"/>
        </w:rPr>
        <w:t>is</w:t>
      </w:r>
      <w:r w:rsidRPr="00F2208C">
        <w:rPr>
          <w:rFonts w:ascii="Tahoma" w:hAnsi="Tahoma" w:cs="Tahoma"/>
          <w:spacing w:val="-13"/>
        </w:rPr>
        <w:t xml:space="preserve"> </w:t>
      </w:r>
      <w:r w:rsidRPr="00F2208C">
        <w:rPr>
          <w:rFonts w:ascii="Tahoma" w:hAnsi="Tahoma" w:cs="Tahoma"/>
        </w:rPr>
        <w:t>beyond</w:t>
      </w:r>
      <w:r w:rsidRPr="00F2208C">
        <w:rPr>
          <w:rFonts w:ascii="Tahoma" w:hAnsi="Tahoma" w:cs="Tahoma"/>
          <w:spacing w:val="-12"/>
        </w:rPr>
        <w:t xml:space="preserve"> </w:t>
      </w:r>
      <w:r w:rsidRPr="00F2208C">
        <w:rPr>
          <w:rFonts w:ascii="Tahoma" w:hAnsi="Tahoma" w:cs="Tahoma"/>
        </w:rPr>
        <w:t>the</w:t>
      </w:r>
      <w:r w:rsidRPr="00F2208C">
        <w:rPr>
          <w:rFonts w:ascii="Tahoma" w:hAnsi="Tahoma" w:cs="Tahoma"/>
          <w:spacing w:val="-10"/>
        </w:rPr>
        <w:t xml:space="preserve"> </w:t>
      </w:r>
      <w:r w:rsidRPr="00F2208C">
        <w:rPr>
          <w:rFonts w:ascii="Tahoma" w:hAnsi="Tahoma" w:cs="Tahoma"/>
        </w:rPr>
        <w:t>control of the Contractor, the Purchaser (each an “</w:t>
      </w:r>
      <w:r w:rsidRPr="00F2208C">
        <w:rPr>
          <w:rFonts w:ascii="Tahoma" w:hAnsi="Tahoma" w:cs="Tahoma"/>
          <w:b/>
        </w:rPr>
        <w:t>Affected Party</w:t>
      </w:r>
      <w:r w:rsidRPr="00F2208C">
        <w:rPr>
          <w:rFonts w:ascii="Tahoma" w:hAnsi="Tahoma" w:cs="Tahoma"/>
        </w:rPr>
        <w:t>”) to the extent that event is not attributable to the fault or negligence of the Affected Party, including, but not limited to, the following:</w:t>
      </w:r>
      <w:r w:rsidRPr="00F2208C">
        <w:rPr>
          <w:rFonts w:ascii="Tahoma" w:hAnsi="Tahoma" w:cs="Tahoma"/>
          <w:spacing w:val="-11"/>
        </w:rPr>
        <w:t xml:space="preserve"> </w:t>
      </w:r>
      <w:r w:rsidRPr="00F2208C">
        <w:rPr>
          <w:rFonts w:ascii="Tahoma" w:hAnsi="Tahoma" w:cs="Tahoma"/>
        </w:rPr>
        <w:t>acts</w:t>
      </w:r>
      <w:r w:rsidRPr="00F2208C">
        <w:rPr>
          <w:rFonts w:ascii="Tahoma" w:hAnsi="Tahoma" w:cs="Tahoma"/>
          <w:spacing w:val="-10"/>
        </w:rPr>
        <w:t xml:space="preserve"> </w:t>
      </w:r>
      <w:r w:rsidRPr="00F2208C">
        <w:rPr>
          <w:rFonts w:ascii="Tahoma" w:hAnsi="Tahoma" w:cs="Tahoma"/>
        </w:rPr>
        <w:t>of</w:t>
      </w:r>
      <w:r w:rsidRPr="00F2208C">
        <w:rPr>
          <w:rFonts w:ascii="Tahoma" w:hAnsi="Tahoma" w:cs="Tahoma"/>
          <w:spacing w:val="-7"/>
        </w:rPr>
        <w:t xml:space="preserve"> </w:t>
      </w:r>
      <w:r w:rsidRPr="00F2208C">
        <w:rPr>
          <w:rFonts w:ascii="Tahoma" w:hAnsi="Tahoma" w:cs="Tahoma"/>
        </w:rPr>
        <w:t>God;</w:t>
      </w:r>
      <w:r w:rsidRPr="00F2208C">
        <w:rPr>
          <w:rFonts w:ascii="Tahoma" w:hAnsi="Tahoma" w:cs="Tahoma"/>
          <w:spacing w:val="-11"/>
        </w:rPr>
        <w:t xml:space="preserve"> </w:t>
      </w:r>
      <w:r w:rsidRPr="00F2208C">
        <w:rPr>
          <w:rFonts w:ascii="Tahoma" w:hAnsi="Tahoma" w:cs="Tahoma"/>
        </w:rPr>
        <w:t>war;</w:t>
      </w:r>
      <w:r w:rsidRPr="00F2208C">
        <w:rPr>
          <w:rFonts w:ascii="Tahoma" w:hAnsi="Tahoma" w:cs="Tahoma"/>
          <w:spacing w:val="-7"/>
        </w:rPr>
        <w:t xml:space="preserve"> </w:t>
      </w:r>
      <w:r w:rsidRPr="00F2208C">
        <w:rPr>
          <w:rFonts w:ascii="Tahoma" w:hAnsi="Tahoma" w:cs="Tahoma"/>
        </w:rPr>
        <w:t>riot;</w:t>
      </w:r>
      <w:r w:rsidRPr="00F2208C">
        <w:rPr>
          <w:rFonts w:ascii="Tahoma" w:hAnsi="Tahoma" w:cs="Tahoma"/>
          <w:spacing w:val="-8"/>
        </w:rPr>
        <w:t xml:space="preserve"> </w:t>
      </w:r>
      <w:r w:rsidRPr="00F2208C">
        <w:rPr>
          <w:rFonts w:ascii="Tahoma" w:hAnsi="Tahoma" w:cs="Tahoma"/>
        </w:rPr>
        <w:t>civil</w:t>
      </w:r>
      <w:r w:rsidRPr="00F2208C">
        <w:rPr>
          <w:rFonts w:ascii="Tahoma" w:hAnsi="Tahoma" w:cs="Tahoma"/>
          <w:spacing w:val="-10"/>
        </w:rPr>
        <w:t xml:space="preserve"> </w:t>
      </w:r>
      <w:r w:rsidRPr="00F2208C">
        <w:rPr>
          <w:rFonts w:ascii="Tahoma" w:hAnsi="Tahoma" w:cs="Tahoma"/>
        </w:rPr>
        <w:t>disorder;</w:t>
      </w:r>
      <w:r w:rsidRPr="00F2208C">
        <w:rPr>
          <w:rFonts w:ascii="Tahoma" w:hAnsi="Tahoma" w:cs="Tahoma"/>
          <w:spacing w:val="-7"/>
        </w:rPr>
        <w:t xml:space="preserve"> </w:t>
      </w:r>
      <w:r w:rsidRPr="00F2208C">
        <w:rPr>
          <w:rFonts w:ascii="Tahoma" w:hAnsi="Tahoma" w:cs="Tahoma"/>
        </w:rPr>
        <w:t>fire;</w:t>
      </w:r>
      <w:r w:rsidRPr="00F2208C">
        <w:rPr>
          <w:rFonts w:ascii="Tahoma" w:hAnsi="Tahoma" w:cs="Tahoma"/>
          <w:spacing w:val="-8"/>
        </w:rPr>
        <w:t xml:space="preserve"> </w:t>
      </w:r>
      <w:r w:rsidRPr="00F2208C">
        <w:rPr>
          <w:rFonts w:ascii="Tahoma" w:hAnsi="Tahoma" w:cs="Tahoma"/>
        </w:rPr>
        <w:t>flood;</w:t>
      </w:r>
      <w:r w:rsidRPr="00F2208C">
        <w:rPr>
          <w:rFonts w:ascii="Tahoma" w:hAnsi="Tahoma" w:cs="Tahoma"/>
          <w:spacing w:val="-10"/>
        </w:rPr>
        <w:t xml:space="preserve"> </w:t>
      </w:r>
      <w:r w:rsidRPr="00F2208C">
        <w:rPr>
          <w:rFonts w:ascii="Tahoma" w:hAnsi="Tahoma" w:cs="Tahoma"/>
        </w:rPr>
        <w:t>storm;</w:t>
      </w:r>
      <w:r w:rsidRPr="00F2208C">
        <w:rPr>
          <w:rFonts w:ascii="Tahoma" w:hAnsi="Tahoma" w:cs="Tahoma"/>
          <w:spacing w:val="-11"/>
        </w:rPr>
        <w:t xml:space="preserve"> </w:t>
      </w:r>
      <w:r w:rsidRPr="00F2208C">
        <w:rPr>
          <w:rFonts w:ascii="Tahoma" w:hAnsi="Tahoma" w:cs="Tahoma"/>
        </w:rPr>
        <w:t>acts</w:t>
      </w:r>
      <w:r w:rsidRPr="00F2208C">
        <w:rPr>
          <w:rFonts w:ascii="Tahoma" w:hAnsi="Tahoma" w:cs="Tahoma"/>
          <w:spacing w:val="-9"/>
        </w:rPr>
        <w:t xml:space="preserve"> </w:t>
      </w:r>
      <w:r w:rsidRPr="00F2208C">
        <w:rPr>
          <w:rFonts w:ascii="Tahoma" w:hAnsi="Tahoma" w:cs="Tahoma"/>
        </w:rPr>
        <w:t>or</w:t>
      </w:r>
      <w:r w:rsidRPr="00F2208C">
        <w:rPr>
          <w:rFonts w:ascii="Tahoma" w:hAnsi="Tahoma" w:cs="Tahoma"/>
          <w:spacing w:val="-7"/>
        </w:rPr>
        <w:t xml:space="preserve"> </w:t>
      </w:r>
      <w:r w:rsidRPr="00F2208C">
        <w:rPr>
          <w:rFonts w:ascii="Tahoma" w:hAnsi="Tahoma" w:cs="Tahoma"/>
        </w:rPr>
        <w:t>failures</w:t>
      </w:r>
      <w:r w:rsidRPr="00F2208C">
        <w:rPr>
          <w:rFonts w:ascii="Tahoma" w:hAnsi="Tahoma" w:cs="Tahoma"/>
          <w:spacing w:val="-10"/>
        </w:rPr>
        <w:t xml:space="preserve"> </w:t>
      </w:r>
      <w:r w:rsidRPr="00F2208C">
        <w:rPr>
          <w:rFonts w:ascii="Tahoma" w:hAnsi="Tahoma" w:cs="Tahoma"/>
        </w:rPr>
        <w:t>or</w:t>
      </w:r>
      <w:r w:rsidRPr="00F2208C">
        <w:rPr>
          <w:rFonts w:ascii="Tahoma" w:hAnsi="Tahoma" w:cs="Tahoma"/>
          <w:spacing w:val="-4"/>
        </w:rPr>
        <w:t xml:space="preserve"> </w:t>
      </w:r>
      <w:r w:rsidRPr="00F2208C">
        <w:rPr>
          <w:rFonts w:ascii="Tahoma" w:hAnsi="Tahoma" w:cs="Tahoma"/>
        </w:rPr>
        <w:t>refusals</w:t>
      </w:r>
      <w:r w:rsidRPr="00F2208C">
        <w:rPr>
          <w:rFonts w:ascii="Tahoma" w:hAnsi="Tahoma" w:cs="Tahoma"/>
          <w:spacing w:val="-8"/>
        </w:rPr>
        <w:t xml:space="preserve"> </w:t>
      </w:r>
      <w:r w:rsidRPr="00F2208C">
        <w:rPr>
          <w:rFonts w:ascii="Tahoma" w:hAnsi="Tahoma" w:cs="Tahoma"/>
        </w:rPr>
        <w:t>to</w:t>
      </w:r>
      <w:r w:rsidRPr="00F2208C">
        <w:rPr>
          <w:rFonts w:ascii="Tahoma" w:hAnsi="Tahoma" w:cs="Tahoma"/>
          <w:spacing w:val="-10"/>
        </w:rPr>
        <w:t xml:space="preserve"> </w:t>
      </w:r>
      <w:r w:rsidRPr="00F2208C">
        <w:rPr>
          <w:rFonts w:ascii="Tahoma" w:hAnsi="Tahoma" w:cs="Tahoma"/>
        </w:rPr>
        <w:t>act by a central government authority; and other similar occurrences beyond the control of the Affected Party which such the Affected Party is unable to prevent by exercising reasonable diligence</w:t>
      </w:r>
      <w:r w:rsidRPr="00F2208C">
        <w:rPr>
          <w:rFonts w:ascii="Tahoma" w:hAnsi="Tahoma" w:cs="Tahoma"/>
          <w:spacing w:val="-9"/>
        </w:rPr>
        <w:t xml:space="preserve"> </w:t>
      </w:r>
      <w:r w:rsidRPr="00F2208C">
        <w:rPr>
          <w:rFonts w:ascii="Tahoma" w:hAnsi="Tahoma" w:cs="Tahoma"/>
        </w:rPr>
        <w:t>but</w:t>
      </w:r>
      <w:r w:rsidRPr="00F2208C">
        <w:rPr>
          <w:rFonts w:ascii="Tahoma" w:hAnsi="Tahoma" w:cs="Tahoma"/>
          <w:spacing w:val="-8"/>
        </w:rPr>
        <w:t xml:space="preserve"> </w:t>
      </w:r>
      <w:r w:rsidRPr="00F2208C">
        <w:rPr>
          <w:rFonts w:ascii="Tahoma" w:hAnsi="Tahoma" w:cs="Tahoma"/>
        </w:rPr>
        <w:t>excludes,</w:t>
      </w:r>
      <w:r w:rsidRPr="00F2208C">
        <w:rPr>
          <w:rFonts w:ascii="Tahoma" w:hAnsi="Tahoma" w:cs="Tahoma"/>
          <w:spacing w:val="-9"/>
        </w:rPr>
        <w:t xml:space="preserve"> </w:t>
      </w:r>
      <w:r w:rsidRPr="00F2208C">
        <w:rPr>
          <w:rFonts w:ascii="Tahoma" w:hAnsi="Tahoma" w:cs="Tahoma"/>
        </w:rPr>
        <w:t>for</w:t>
      </w:r>
      <w:r w:rsidRPr="00F2208C">
        <w:rPr>
          <w:rFonts w:ascii="Tahoma" w:hAnsi="Tahoma" w:cs="Tahoma"/>
          <w:spacing w:val="-8"/>
        </w:rPr>
        <w:t xml:space="preserve"> </w:t>
      </w:r>
      <w:r w:rsidRPr="00F2208C">
        <w:rPr>
          <w:rFonts w:ascii="Tahoma" w:hAnsi="Tahoma" w:cs="Tahoma"/>
        </w:rPr>
        <w:t>the</w:t>
      </w:r>
      <w:r w:rsidRPr="00F2208C">
        <w:rPr>
          <w:rFonts w:ascii="Tahoma" w:hAnsi="Tahoma" w:cs="Tahoma"/>
          <w:spacing w:val="-8"/>
        </w:rPr>
        <w:t xml:space="preserve"> </w:t>
      </w:r>
      <w:r w:rsidRPr="00F2208C">
        <w:rPr>
          <w:rFonts w:ascii="Tahoma" w:hAnsi="Tahoma" w:cs="Tahoma"/>
        </w:rPr>
        <w:t>avoidance</w:t>
      </w:r>
      <w:r w:rsidRPr="00F2208C">
        <w:rPr>
          <w:rFonts w:ascii="Tahoma" w:hAnsi="Tahoma" w:cs="Tahoma"/>
          <w:spacing w:val="46"/>
        </w:rPr>
        <w:t xml:space="preserve"> </w:t>
      </w:r>
      <w:r w:rsidRPr="00F2208C">
        <w:rPr>
          <w:rFonts w:ascii="Tahoma" w:hAnsi="Tahoma" w:cs="Tahoma"/>
        </w:rPr>
        <w:t>of</w:t>
      </w:r>
      <w:r w:rsidRPr="00F2208C">
        <w:rPr>
          <w:rFonts w:ascii="Tahoma" w:hAnsi="Tahoma" w:cs="Tahoma"/>
          <w:spacing w:val="-9"/>
        </w:rPr>
        <w:t xml:space="preserve"> </w:t>
      </w:r>
      <w:r w:rsidRPr="00F2208C">
        <w:rPr>
          <w:rFonts w:ascii="Tahoma" w:hAnsi="Tahoma" w:cs="Tahoma"/>
        </w:rPr>
        <w:t>doubt,</w:t>
      </w:r>
      <w:r w:rsidRPr="00F2208C">
        <w:rPr>
          <w:rFonts w:ascii="Tahoma" w:hAnsi="Tahoma" w:cs="Tahoma"/>
          <w:spacing w:val="-9"/>
        </w:rPr>
        <w:t xml:space="preserve"> </w:t>
      </w:r>
      <w:r w:rsidRPr="00F2208C">
        <w:rPr>
          <w:rFonts w:ascii="Tahoma" w:hAnsi="Tahoma" w:cs="Tahoma"/>
        </w:rPr>
        <w:t>any</w:t>
      </w:r>
      <w:r w:rsidRPr="00F2208C">
        <w:rPr>
          <w:rFonts w:ascii="Tahoma" w:hAnsi="Tahoma" w:cs="Tahoma"/>
          <w:spacing w:val="-8"/>
        </w:rPr>
        <w:t xml:space="preserve"> </w:t>
      </w:r>
      <w:r w:rsidRPr="00F2208C">
        <w:rPr>
          <w:rFonts w:ascii="Tahoma" w:hAnsi="Tahoma" w:cs="Tahoma"/>
        </w:rPr>
        <w:t>labour</w:t>
      </w:r>
      <w:r w:rsidRPr="00F2208C">
        <w:rPr>
          <w:rFonts w:ascii="Tahoma" w:hAnsi="Tahoma" w:cs="Tahoma"/>
          <w:spacing w:val="-8"/>
        </w:rPr>
        <w:t xml:space="preserve"> </w:t>
      </w:r>
      <w:r w:rsidRPr="00F2208C">
        <w:rPr>
          <w:rFonts w:ascii="Tahoma" w:hAnsi="Tahoma" w:cs="Tahoma"/>
        </w:rPr>
        <w:t>dispute,</w:t>
      </w:r>
      <w:r w:rsidRPr="00F2208C">
        <w:rPr>
          <w:rFonts w:ascii="Tahoma" w:hAnsi="Tahoma" w:cs="Tahoma"/>
          <w:spacing w:val="-9"/>
        </w:rPr>
        <w:t xml:space="preserve"> </w:t>
      </w:r>
      <w:r w:rsidRPr="00F2208C">
        <w:rPr>
          <w:rFonts w:ascii="Tahoma" w:hAnsi="Tahoma" w:cs="Tahoma"/>
        </w:rPr>
        <w:t>strike</w:t>
      </w:r>
      <w:r w:rsidRPr="00F2208C">
        <w:rPr>
          <w:rFonts w:ascii="Tahoma" w:hAnsi="Tahoma" w:cs="Tahoma"/>
          <w:spacing w:val="-8"/>
        </w:rPr>
        <w:t xml:space="preserve"> </w:t>
      </w:r>
      <w:r w:rsidRPr="00F2208C">
        <w:rPr>
          <w:rFonts w:ascii="Tahoma" w:hAnsi="Tahoma" w:cs="Tahoma"/>
        </w:rPr>
        <w:t>or</w:t>
      </w:r>
      <w:r w:rsidRPr="00F2208C">
        <w:rPr>
          <w:rFonts w:ascii="Tahoma" w:hAnsi="Tahoma" w:cs="Tahoma"/>
          <w:spacing w:val="-8"/>
        </w:rPr>
        <w:t xml:space="preserve"> </w:t>
      </w:r>
      <w:r w:rsidRPr="00F2208C">
        <w:rPr>
          <w:rFonts w:ascii="Tahoma" w:hAnsi="Tahoma" w:cs="Tahoma"/>
        </w:rPr>
        <w:t>industrial</w:t>
      </w:r>
      <w:r w:rsidRPr="00F2208C">
        <w:rPr>
          <w:rFonts w:ascii="Tahoma" w:hAnsi="Tahoma" w:cs="Tahoma"/>
          <w:spacing w:val="-9"/>
        </w:rPr>
        <w:t xml:space="preserve"> </w:t>
      </w:r>
      <w:r w:rsidRPr="00F2208C">
        <w:rPr>
          <w:rFonts w:ascii="Tahoma" w:hAnsi="Tahoma" w:cs="Tahoma"/>
        </w:rPr>
        <w:t>dispute</w:t>
      </w:r>
      <w:r w:rsidR="00F2208C">
        <w:rPr>
          <w:rFonts w:ascii="Tahoma" w:hAnsi="Tahoma" w:cs="Tahoma"/>
        </w:rPr>
        <w:t xml:space="preserve"> </w:t>
      </w:r>
      <w:r w:rsidRPr="00F2208C">
        <w:rPr>
          <w:rFonts w:ascii="Tahoma" w:hAnsi="Tahoma" w:cs="Tahoma"/>
        </w:rPr>
        <w:t>affecting the Contractor or any other event which a prudent Contractor of Plant Hire Services could have reasonably foreseen and provided for the cause in question.</w:t>
      </w:r>
    </w:p>
    <w:p w14:paraId="4F3CDDC9" w14:textId="77777777" w:rsidR="0052668D" w:rsidRPr="006E1FAF" w:rsidRDefault="0052668D" w:rsidP="0052668D">
      <w:pPr>
        <w:pStyle w:val="BodyText"/>
        <w:spacing w:before="3"/>
        <w:rPr>
          <w:rFonts w:ascii="Tahoma" w:hAnsi="Tahoma" w:cs="Tahoma"/>
          <w:sz w:val="16"/>
          <w:szCs w:val="16"/>
        </w:rPr>
      </w:pPr>
    </w:p>
    <w:p w14:paraId="6D1550FE" w14:textId="77777777" w:rsidR="0052668D" w:rsidRPr="006E1FAF" w:rsidRDefault="0052668D" w:rsidP="00292964">
      <w:pPr>
        <w:pStyle w:val="ListParagraph"/>
        <w:numPr>
          <w:ilvl w:val="1"/>
          <w:numId w:val="46"/>
        </w:numPr>
        <w:tabs>
          <w:tab w:val="left" w:pos="1872"/>
        </w:tabs>
        <w:autoSpaceDE w:val="0"/>
        <w:autoSpaceDN w:val="0"/>
        <w:spacing w:after="0" w:line="259" w:lineRule="auto"/>
        <w:ind w:right="833" w:hanging="708"/>
        <w:contextualSpacing w:val="0"/>
        <w:jc w:val="both"/>
        <w:rPr>
          <w:rFonts w:ascii="Tahoma" w:hAnsi="Tahoma" w:cs="Tahoma"/>
        </w:rPr>
      </w:pPr>
      <w:r w:rsidRPr="006E1FAF">
        <w:rPr>
          <w:rFonts w:ascii="Tahoma" w:hAnsi="Tahoma" w:cs="Tahoma"/>
        </w:rPr>
        <w:t>If</w:t>
      </w:r>
      <w:r w:rsidRPr="006E1FAF">
        <w:rPr>
          <w:rFonts w:ascii="Tahoma" w:hAnsi="Tahoma" w:cs="Tahoma"/>
          <w:spacing w:val="-12"/>
        </w:rPr>
        <w:t xml:space="preserve"> </w:t>
      </w:r>
      <w:r w:rsidRPr="006E1FAF">
        <w:rPr>
          <w:rFonts w:ascii="Tahoma" w:hAnsi="Tahoma" w:cs="Tahoma"/>
        </w:rPr>
        <w:t>an</w:t>
      </w:r>
      <w:r w:rsidRPr="006E1FAF">
        <w:rPr>
          <w:rFonts w:ascii="Tahoma" w:hAnsi="Tahoma" w:cs="Tahoma"/>
          <w:spacing w:val="-10"/>
        </w:rPr>
        <w:t xml:space="preserve"> </w:t>
      </w:r>
      <w:r w:rsidRPr="006E1FAF">
        <w:rPr>
          <w:rFonts w:ascii="Tahoma" w:hAnsi="Tahoma" w:cs="Tahoma"/>
        </w:rPr>
        <w:t>Affected</w:t>
      </w:r>
      <w:r w:rsidRPr="006E1FAF">
        <w:rPr>
          <w:rFonts w:ascii="Tahoma" w:hAnsi="Tahoma" w:cs="Tahoma"/>
          <w:spacing w:val="-10"/>
        </w:rPr>
        <w:t xml:space="preserve"> </w:t>
      </w:r>
      <w:r w:rsidRPr="006E1FAF">
        <w:rPr>
          <w:rFonts w:ascii="Tahoma" w:hAnsi="Tahoma" w:cs="Tahoma"/>
        </w:rPr>
        <w:t>Party</w:t>
      </w:r>
      <w:r w:rsidRPr="006E1FAF">
        <w:rPr>
          <w:rFonts w:ascii="Tahoma" w:hAnsi="Tahoma" w:cs="Tahoma"/>
          <w:spacing w:val="-11"/>
        </w:rPr>
        <w:t xml:space="preserve"> </w:t>
      </w:r>
      <w:r w:rsidRPr="006E1FAF">
        <w:rPr>
          <w:rFonts w:ascii="Tahoma" w:hAnsi="Tahoma" w:cs="Tahoma"/>
        </w:rPr>
        <w:t>becomes</w:t>
      </w:r>
      <w:r w:rsidRPr="006E1FAF">
        <w:rPr>
          <w:rFonts w:ascii="Tahoma" w:hAnsi="Tahoma" w:cs="Tahoma"/>
          <w:spacing w:val="-10"/>
        </w:rPr>
        <w:t xml:space="preserve"> </w:t>
      </w:r>
      <w:r w:rsidRPr="006E1FAF">
        <w:rPr>
          <w:rFonts w:ascii="Tahoma" w:hAnsi="Tahoma" w:cs="Tahoma"/>
        </w:rPr>
        <w:t>aware</w:t>
      </w:r>
      <w:r w:rsidRPr="006E1FAF">
        <w:rPr>
          <w:rFonts w:ascii="Tahoma" w:hAnsi="Tahoma" w:cs="Tahoma"/>
          <w:spacing w:val="-9"/>
        </w:rPr>
        <w:t xml:space="preserve"> </w:t>
      </w:r>
      <w:r w:rsidRPr="006E1FAF">
        <w:rPr>
          <w:rFonts w:ascii="Tahoma" w:hAnsi="Tahoma" w:cs="Tahoma"/>
        </w:rPr>
        <w:t>of</w:t>
      </w:r>
      <w:r w:rsidRPr="006E1FAF">
        <w:rPr>
          <w:rFonts w:ascii="Tahoma" w:hAnsi="Tahoma" w:cs="Tahoma"/>
          <w:spacing w:val="-11"/>
        </w:rPr>
        <w:t xml:space="preserve"> </w:t>
      </w:r>
      <w:r w:rsidRPr="006E1FAF">
        <w:rPr>
          <w:rFonts w:ascii="Tahoma" w:hAnsi="Tahoma" w:cs="Tahoma"/>
        </w:rPr>
        <w:t>circumstances</w:t>
      </w:r>
      <w:r w:rsidRPr="006E1FAF">
        <w:rPr>
          <w:rFonts w:ascii="Tahoma" w:hAnsi="Tahoma" w:cs="Tahoma"/>
          <w:spacing w:val="-10"/>
        </w:rPr>
        <w:t xml:space="preserve"> </w:t>
      </w:r>
      <w:r w:rsidRPr="006E1FAF">
        <w:rPr>
          <w:rFonts w:ascii="Tahoma" w:hAnsi="Tahoma" w:cs="Tahoma"/>
        </w:rPr>
        <w:t>of</w:t>
      </w:r>
      <w:r w:rsidRPr="006E1FAF">
        <w:rPr>
          <w:rFonts w:ascii="Tahoma" w:hAnsi="Tahoma" w:cs="Tahoma"/>
          <w:spacing w:val="-8"/>
        </w:rPr>
        <w:t xml:space="preserve"> </w:t>
      </w:r>
      <w:r w:rsidRPr="006E1FAF">
        <w:rPr>
          <w:rFonts w:ascii="Tahoma" w:hAnsi="Tahoma" w:cs="Tahoma"/>
        </w:rPr>
        <w:t>Force</w:t>
      </w:r>
      <w:r w:rsidRPr="006E1FAF">
        <w:rPr>
          <w:rFonts w:ascii="Tahoma" w:hAnsi="Tahoma" w:cs="Tahoma"/>
          <w:spacing w:val="-9"/>
        </w:rPr>
        <w:t xml:space="preserve"> </w:t>
      </w:r>
      <w:r w:rsidRPr="006E1FAF">
        <w:rPr>
          <w:rFonts w:ascii="Tahoma" w:hAnsi="Tahoma" w:cs="Tahoma"/>
        </w:rPr>
        <w:t>Majeure</w:t>
      </w:r>
      <w:r w:rsidRPr="006E1FAF">
        <w:rPr>
          <w:rFonts w:ascii="Tahoma" w:hAnsi="Tahoma" w:cs="Tahoma"/>
          <w:spacing w:val="-9"/>
        </w:rPr>
        <w:t xml:space="preserve"> </w:t>
      </w:r>
      <w:r w:rsidRPr="006E1FAF">
        <w:rPr>
          <w:rFonts w:ascii="Tahoma" w:hAnsi="Tahoma" w:cs="Tahoma"/>
        </w:rPr>
        <w:t>which</w:t>
      </w:r>
      <w:r w:rsidRPr="006E1FAF">
        <w:rPr>
          <w:rFonts w:ascii="Tahoma" w:hAnsi="Tahoma" w:cs="Tahoma"/>
          <w:spacing w:val="-10"/>
        </w:rPr>
        <w:t xml:space="preserve"> </w:t>
      </w:r>
      <w:r w:rsidRPr="006E1FAF">
        <w:rPr>
          <w:rFonts w:ascii="Tahoma" w:hAnsi="Tahoma" w:cs="Tahoma"/>
        </w:rPr>
        <w:t>give</w:t>
      </w:r>
      <w:r w:rsidRPr="006E1FAF">
        <w:rPr>
          <w:rFonts w:ascii="Tahoma" w:hAnsi="Tahoma" w:cs="Tahoma"/>
          <w:spacing w:val="-10"/>
        </w:rPr>
        <w:t xml:space="preserve"> </w:t>
      </w:r>
      <w:r w:rsidRPr="006E1FAF">
        <w:rPr>
          <w:rFonts w:ascii="Tahoma" w:hAnsi="Tahoma" w:cs="Tahoma"/>
        </w:rPr>
        <w:t>rise</w:t>
      </w:r>
      <w:r w:rsidRPr="006E1FAF">
        <w:rPr>
          <w:rFonts w:ascii="Tahoma" w:hAnsi="Tahoma" w:cs="Tahoma"/>
          <w:spacing w:val="-9"/>
        </w:rPr>
        <w:t xml:space="preserve"> </w:t>
      </w:r>
      <w:r w:rsidRPr="006E1FAF">
        <w:rPr>
          <w:rFonts w:ascii="Tahoma" w:hAnsi="Tahoma" w:cs="Tahoma"/>
        </w:rPr>
        <w:t>to</w:t>
      </w:r>
      <w:r w:rsidRPr="006E1FAF">
        <w:rPr>
          <w:rFonts w:ascii="Tahoma" w:hAnsi="Tahoma" w:cs="Tahoma"/>
          <w:spacing w:val="-10"/>
        </w:rPr>
        <w:t xml:space="preserve"> </w:t>
      </w:r>
      <w:r w:rsidRPr="006E1FAF">
        <w:rPr>
          <w:rFonts w:ascii="Tahoma" w:hAnsi="Tahoma" w:cs="Tahoma"/>
        </w:rPr>
        <w:t>or</w:t>
      </w:r>
      <w:r w:rsidRPr="006E1FAF">
        <w:rPr>
          <w:rFonts w:ascii="Tahoma" w:hAnsi="Tahoma" w:cs="Tahoma"/>
          <w:spacing w:val="-10"/>
        </w:rPr>
        <w:t xml:space="preserve"> </w:t>
      </w:r>
      <w:r w:rsidRPr="006E1FAF">
        <w:rPr>
          <w:rFonts w:ascii="Tahoma" w:hAnsi="Tahoma" w:cs="Tahoma"/>
        </w:rPr>
        <w:t>which are likely to give rise to any such failure or delay on its part, it shall immediately notify the other by the most expeditious method then available and shall inform the other of the period which it is estimated that such failure or delay shall</w:t>
      </w:r>
      <w:r w:rsidRPr="006E1FAF">
        <w:rPr>
          <w:rFonts w:ascii="Tahoma" w:hAnsi="Tahoma" w:cs="Tahoma"/>
          <w:spacing w:val="-2"/>
        </w:rPr>
        <w:t xml:space="preserve"> </w:t>
      </w:r>
      <w:r w:rsidRPr="006E1FAF">
        <w:rPr>
          <w:rFonts w:ascii="Tahoma" w:hAnsi="Tahoma" w:cs="Tahoma"/>
        </w:rPr>
        <w:t>continue.</w:t>
      </w:r>
    </w:p>
    <w:p w14:paraId="65D10C78" w14:textId="77777777" w:rsidR="0052668D" w:rsidRPr="006E1FAF" w:rsidRDefault="0052668D" w:rsidP="0052668D">
      <w:pPr>
        <w:pStyle w:val="BodyText"/>
        <w:spacing w:before="9"/>
        <w:rPr>
          <w:rFonts w:ascii="Tahoma" w:hAnsi="Tahoma" w:cs="Tahoma"/>
          <w:sz w:val="16"/>
          <w:szCs w:val="16"/>
        </w:rPr>
      </w:pPr>
    </w:p>
    <w:p w14:paraId="1FD83C86" w14:textId="77777777" w:rsidR="0052668D" w:rsidRPr="006E1FAF" w:rsidRDefault="0052668D" w:rsidP="00292964">
      <w:pPr>
        <w:pStyle w:val="ListParagraph"/>
        <w:numPr>
          <w:ilvl w:val="1"/>
          <w:numId w:val="46"/>
        </w:numPr>
        <w:tabs>
          <w:tab w:val="left" w:pos="1872"/>
        </w:tabs>
        <w:autoSpaceDE w:val="0"/>
        <w:autoSpaceDN w:val="0"/>
        <w:spacing w:after="0" w:line="259" w:lineRule="auto"/>
        <w:ind w:right="829" w:hanging="708"/>
        <w:contextualSpacing w:val="0"/>
        <w:jc w:val="both"/>
        <w:rPr>
          <w:rFonts w:ascii="Tahoma" w:hAnsi="Tahoma" w:cs="Tahoma"/>
        </w:rPr>
      </w:pPr>
      <w:r w:rsidRPr="006E1FAF">
        <w:rPr>
          <w:rFonts w:ascii="Tahoma" w:hAnsi="Tahoma" w:cs="Tahoma"/>
        </w:rPr>
        <w:t>No Affected Party shall in any circumstances be liable to the other(s) for any loss of any kind whatsoever directly or indirectly caused or incurred by the other(s) by reason of any failure or delay</w:t>
      </w:r>
      <w:r w:rsidRPr="006E1FAF">
        <w:rPr>
          <w:rFonts w:ascii="Tahoma" w:hAnsi="Tahoma" w:cs="Tahoma"/>
          <w:spacing w:val="-12"/>
        </w:rPr>
        <w:t xml:space="preserve"> </w:t>
      </w:r>
      <w:r w:rsidRPr="006E1FAF">
        <w:rPr>
          <w:rFonts w:ascii="Tahoma" w:hAnsi="Tahoma" w:cs="Tahoma"/>
        </w:rPr>
        <w:t>by</w:t>
      </w:r>
      <w:r w:rsidRPr="006E1FAF">
        <w:rPr>
          <w:rFonts w:ascii="Tahoma" w:hAnsi="Tahoma" w:cs="Tahoma"/>
          <w:spacing w:val="-12"/>
        </w:rPr>
        <w:t xml:space="preserve"> </w:t>
      </w:r>
      <w:r w:rsidRPr="006E1FAF">
        <w:rPr>
          <w:rFonts w:ascii="Tahoma" w:hAnsi="Tahoma" w:cs="Tahoma"/>
        </w:rPr>
        <w:t>the</w:t>
      </w:r>
      <w:r w:rsidRPr="006E1FAF">
        <w:rPr>
          <w:rFonts w:ascii="Tahoma" w:hAnsi="Tahoma" w:cs="Tahoma"/>
          <w:spacing w:val="-9"/>
        </w:rPr>
        <w:t xml:space="preserve"> </w:t>
      </w:r>
      <w:r w:rsidRPr="006E1FAF">
        <w:rPr>
          <w:rFonts w:ascii="Tahoma" w:hAnsi="Tahoma" w:cs="Tahoma"/>
        </w:rPr>
        <w:t>Affected</w:t>
      </w:r>
      <w:r w:rsidRPr="006E1FAF">
        <w:rPr>
          <w:rFonts w:ascii="Tahoma" w:hAnsi="Tahoma" w:cs="Tahoma"/>
          <w:spacing w:val="-10"/>
        </w:rPr>
        <w:t xml:space="preserve"> </w:t>
      </w:r>
      <w:r w:rsidRPr="006E1FAF">
        <w:rPr>
          <w:rFonts w:ascii="Tahoma" w:hAnsi="Tahoma" w:cs="Tahoma"/>
        </w:rPr>
        <w:t>Party</w:t>
      </w:r>
      <w:r w:rsidRPr="006E1FAF">
        <w:rPr>
          <w:rFonts w:ascii="Tahoma" w:hAnsi="Tahoma" w:cs="Tahoma"/>
          <w:spacing w:val="-11"/>
        </w:rPr>
        <w:t xml:space="preserve"> </w:t>
      </w:r>
      <w:r w:rsidRPr="006E1FAF">
        <w:rPr>
          <w:rFonts w:ascii="Tahoma" w:hAnsi="Tahoma" w:cs="Tahoma"/>
        </w:rPr>
        <w:t>in</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performance</w:t>
      </w:r>
      <w:r w:rsidRPr="006E1FAF">
        <w:rPr>
          <w:rFonts w:ascii="Tahoma" w:hAnsi="Tahoma" w:cs="Tahoma"/>
          <w:spacing w:val="-9"/>
        </w:rPr>
        <w:t xml:space="preserve"> </w:t>
      </w:r>
      <w:r w:rsidRPr="006E1FAF">
        <w:rPr>
          <w:rFonts w:ascii="Tahoma" w:hAnsi="Tahoma" w:cs="Tahoma"/>
        </w:rPr>
        <w:t>of</w:t>
      </w:r>
      <w:r w:rsidRPr="006E1FAF">
        <w:rPr>
          <w:rFonts w:ascii="Tahoma" w:hAnsi="Tahoma" w:cs="Tahoma"/>
          <w:spacing w:val="-12"/>
        </w:rPr>
        <w:t xml:space="preserve"> </w:t>
      </w:r>
      <w:r w:rsidRPr="006E1FAF">
        <w:rPr>
          <w:rFonts w:ascii="Tahoma" w:hAnsi="Tahoma" w:cs="Tahoma"/>
        </w:rPr>
        <w:t>its</w:t>
      </w:r>
      <w:r w:rsidRPr="006E1FAF">
        <w:rPr>
          <w:rFonts w:ascii="Tahoma" w:hAnsi="Tahoma" w:cs="Tahoma"/>
          <w:spacing w:val="-11"/>
        </w:rPr>
        <w:t xml:space="preserve"> </w:t>
      </w:r>
      <w:r w:rsidRPr="006E1FAF">
        <w:rPr>
          <w:rFonts w:ascii="Tahoma" w:hAnsi="Tahoma" w:cs="Tahoma"/>
        </w:rPr>
        <w:t>obligations</w:t>
      </w:r>
      <w:r w:rsidRPr="006E1FAF">
        <w:rPr>
          <w:rFonts w:ascii="Tahoma" w:hAnsi="Tahoma" w:cs="Tahoma"/>
          <w:spacing w:val="-10"/>
        </w:rPr>
        <w:t xml:space="preserve"> </w:t>
      </w:r>
      <w:r w:rsidRPr="006E1FAF">
        <w:rPr>
          <w:rFonts w:ascii="Tahoma" w:hAnsi="Tahoma" w:cs="Tahoma"/>
        </w:rPr>
        <w:t>to</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9"/>
        </w:rPr>
        <w:t xml:space="preserve"> </w:t>
      </w:r>
      <w:r w:rsidRPr="006E1FAF">
        <w:rPr>
          <w:rFonts w:ascii="Tahoma" w:hAnsi="Tahoma" w:cs="Tahoma"/>
        </w:rPr>
        <w:t>extent</w:t>
      </w:r>
      <w:r w:rsidRPr="006E1FAF">
        <w:rPr>
          <w:rFonts w:ascii="Tahoma" w:hAnsi="Tahoma" w:cs="Tahoma"/>
          <w:spacing w:val="-10"/>
        </w:rPr>
        <w:t xml:space="preserve"> </w:t>
      </w:r>
      <w:r w:rsidRPr="006E1FAF">
        <w:rPr>
          <w:rFonts w:ascii="Tahoma" w:hAnsi="Tahoma" w:cs="Tahoma"/>
        </w:rPr>
        <w:t>such</w:t>
      </w:r>
      <w:r w:rsidRPr="006E1FAF">
        <w:rPr>
          <w:rFonts w:ascii="Tahoma" w:hAnsi="Tahoma" w:cs="Tahoma"/>
          <w:spacing w:val="-9"/>
        </w:rPr>
        <w:t xml:space="preserve"> </w:t>
      </w:r>
      <w:r w:rsidRPr="006E1FAF">
        <w:rPr>
          <w:rFonts w:ascii="Tahoma" w:hAnsi="Tahoma" w:cs="Tahoma"/>
        </w:rPr>
        <w:t>failure</w:t>
      </w:r>
      <w:r w:rsidRPr="006E1FAF">
        <w:rPr>
          <w:rFonts w:ascii="Tahoma" w:hAnsi="Tahoma" w:cs="Tahoma"/>
          <w:spacing w:val="-9"/>
        </w:rPr>
        <w:t xml:space="preserve"> </w:t>
      </w:r>
      <w:r w:rsidRPr="006E1FAF">
        <w:rPr>
          <w:rFonts w:ascii="Tahoma" w:hAnsi="Tahoma" w:cs="Tahoma"/>
        </w:rPr>
        <w:t>or</w:t>
      </w:r>
      <w:r w:rsidRPr="006E1FAF">
        <w:rPr>
          <w:rFonts w:ascii="Tahoma" w:hAnsi="Tahoma" w:cs="Tahoma"/>
          <w:spacing w:val="-11"/>
        </w:rPr>
        <w:t xml:space="preserve"> </w:t>
      </w:r>
      <w:r w:rsidRPr="006E1FAF">
        <w:rPr>
          <w:rFonts w:ascii="Tahoma" w:hAnsi="Tahoma" w:cs="Tahoma"/>
        </w:rPr>
        <w:t>delay is due to Force Majeure. Notwithstanding the foregoing, each Affected Party shall use all reasonable endeavours to mitigate the effects of the Force Majeure on the performance of its obligations</w:t>
      </w:r>
      <w:r w:rsidRPr="006E1FAF">
        <w:rPr>
          <w:rFonts w:ascii="Tahoma" w:hAnsi="Tahoma" w:cs="Tahoma"/>
          <w:spacing w:val="-4"/>
        </w:rPr>
        <w:t xml:space="preserve"> </w:t>
      </w:r>
      <w:r w:rsidRPr="006E1FAF">
        <w:rPr>
          <w:rFonts w:ascii="Tahoma" w:hAnsi="Tahoma" w:cs="Tahoma"/>
        </w:rPr>
        <w:t>under</w:t>
      </w:r>
      <w:r w:rsidRPr="006E1FAF">
        <w:rPr>
          <w:rFonts w:ascii="Tahoma" w:hAnsi="Tahoma" w:cs="Tahoma"/>
          <w:spacing w:val="-5"/>
        </w:rPr>
        <w:t xml:space="preserve"> </w:t>
      </w:r>
      <w:r w:rsidRPr="006E1FAF">
        <w:rPr>
          <w:rFonts w:ascii="Tahoma" w:hAnsi="Tahoma" w:cs="Tahoma"/>
        </w:rPr>
        <w:t>these</w:t>
      </w:r>
      <w:r w:rsidRPr="006E1FAF">
        <w:rPr>
          <w:rFonts w:ascii="Tahoma" w:hAnsi="Tahoma" w:cs="Tahoma"/>
          <w:spacing w:val="-4"/>
        </w:rPr>
        <w:t xml:space="preserve"> </w:t>
      </w:r>
      <w:r w:rsidRPr="006E1FAF">
        <w:rPr>
          <w:rFonts w:ascii="Tahoma" w:hAnsi="Tahoma" w:cs="Tahoma"/>
        </w:rPr>
        <w:t>terms</w:t>
      </w:r>
      <w:r w:rsidRPr="006E1FAF">
        <w:rPr>
          <w:rFonts w:ascii="Tahoma" w:hAnsi="Tahoma" w:cs="Tahoma"/>
          <w:spacing w:val="-6"/>
        </w:rPr>
        <w:t xml:space="preserve"> </w:t>
      </w:r>
      <w:r w:rsidRPr="006E1FAF">
        <w:rPr>
          <w:rFonts w:ascii="Tahoma" w:hAnsi="Tahoma" w:cs="Tahoma"/>
        </w:rPr>
        <w:t>and</w:t>
      </w:r>
      <w:r w:rsidRPr="006E1FAF">
        <w:rPr>
          <w:rFonts w:ascii="Tahoma" w:hAnsi="Tahoma" w:cs="Tahoma"/>
          <w:spacing w:val="-5"/>
        </w:rPr>
        <w:t xml:space="preserve"> </w:t>
      </w:r>
      <w:r w:rsidRPr="006E1FAF">
        <w:rPr>
          <w:rFonts w:ascii="Tahoma" w:hAnsi="Tahoma" w:cs="Tahoma"/>
        </w:rPr>
        <w:t>conditions.</w:t>
      </w:r>
      <w:r w:rsidRPr="006E1FAF">
        <w:rPr>
          <w:rFonts w:ascii="Tahoma" w:hAnsi="Tahoma" w:cs="Tahoma"/>
          <w:spacing w:val="-5"/>
        </w:rPr>
        <w:t xml:space="preserve"> </w:t>
      </w:r>
      <w:r w:rsidRPr="006E1FAF">
        <w:rPr>
          <w:rFonts w:ascii="Tahoma" w:hAnsi="Tahoma" w:cs="Tahoma"/>
        </w:rPr>
        <w:t>The</w:t>
      </w:r>
      <w:r w:rsidRPr="006E1FAF">
        <w:rPr>
          <w:rFonts w:ascii="Tahoma" w:hAnsi="Tahoma" w:cs="Tahoma"/>
          <w:spacing w:val="-2"/>
        </w:rPr>
        <w:t xml:space="preserve"> </w:t>
      </w:r>
      <w:r w:rsidRPr="006E1FAF">
        <w:rPr>
          <w:rFonts w:ascii="Tahoma" w:hAnsi="Tahoma" w:cs="Tahoma"/>
        </w:rPr>
        <w:t>Affected</w:t>
      </w:r>
      <w:r w:rsidRPr="006E1FAF">
        <w:rPr>
          <w:rFonts w:ascii="Tahoma" w:hAnsi="Tahoma" w:cs="Tahoma"/>
          <w:spacing w:val="-6"/>
        </w:rPr>
        <w:t xml:space="preserve"> </w:t>
      </w:r>
      <w:r w:rsidRPr="006E1FAF">
        <w:rPr>
          <w:rFonts w:ascii="Tahoma" w:hAnsi="Tahoma" w:cs="Tahoma"/>
        </w:rPr>
        <w:t>Party</w:t>
      </w:r>
      <w:r w:rsidRPr="006E1FAF">
        <w:rPr>
          <w:rFonts w:ascii="Tahoma" w:hAnsi="Tahoma" w:cs="Tahoma"/>
          <w:spacing w:val="-6"/>
        </w:rPr>
        <w:t xml:space="preserve"> </w:t>
      </w:r>
      <w:r w:rsidRPr="006E1FAF">
        <w:rPr>
          <w:rFonts w:ascii="Tahoma" w:hAnsi="Tahoma" w:cs="Tahoma"/>
        </w:rPr>
        <w:t>shall</w:t>
      </w:r>
      <w:r w:rsidRPr="006E1FAF">
        <w:rPr>
          <w:rFonts w:ascii="Tahoma" w:hAnsi="Tahoma" w:cs="Tahoma"/>
          <w:spacing w:val="-5"/>
        </w:rPr>
        <w:t xml:space="preserve"> </w:t>
      </w:r>
      <w:r w:rsidRPr="006E1FAF">
        <w:rPr>
          <w:rFonts w:ascii="Tahoma" w:hAnsi="Tahoma" w:cs="Tahoma"/>
        </w:rPr>
        <w:t>resume</w:t>
      </w:r>
      <w:r w:rsidRPr="006E1FAF">
        <w:rPr>
          <w:rFonts w:ascii="Tahoma" w:hAnsi="Tahoma" w:cs="Tahoma"/>
          <w:spacing w:val="-4"/>
        </w:rPr>
        <w:t xml:space="preserve"> </w:t>
      </w:r>
      <w:r w:rsidRPr="006E1FAF">
        <w:rPr>
          <w:rFonts w:ascii="Tahoma" w:hAnsi="Tahoma" w:cs="Tahoma"/>
        </w:rPr>
        <w:t>performance</w:t>
      </w:r>
      <w:r w:rsidRPr="006E1FAF">
        <w:rPr>
          <w:rFonts w:ascii="Tahoma" w:hAnsi="Tahoma" w:cs="Tahoma"/>
          <w:spacing w:val="-5"/>
        </w:rPr>
        <w:t xml:space="preserve"> </w:t>
      </w:r>
      <w:r w:rsidRPr="006E1FAF">
        <w:rPr>
          <w:rFonts w:ascii="Tahoma" w:hAnsi="Tahoma" w:cs="Tahoma"/>
        </w:rPr>
        <w:t>of</w:t>
      </w:r>
      <w:r w:rsidRPr="006E1FAF">
        <w:rPr>
          <w:rFonts w:ascii="Tahoma" w:hAnsi="Tahoma" w:cs="Tahoma"/>
          <w:spacing w:val="-4"/>
        </w:rPr>
        <w:t xml:space="preserve"> </w:t>
      </w:r>
      <w:r w:rsidRPr="006E1FAF">
        <w:rPr>
          <w:rFonts w:ascii="Tahoma" w:hAnsi="Tahoma" w:cs="Tahoma"/>
        </w:rPr>
        <w:t>its obligations under these terms and conditions once the Force Majeure has</w:t>
      </w:r>
      <w:r w:rsidRPr="006E1FAF">
        <w:rPr>
          <w:rFonts w:ascii="Tahoma" w:hAnsi="Tahoma" w:cs="Tahoma"/>
          <w:spacing w:val="-9"/>
        </w:rPr>
        <w:t xml:space="preserve"> </w:t>
      </w:r>
      <w:r w:rsidRPr="006E1FAF">
        <w:rPr>
          <w:rFonts w:ascii="Tahoma" w:hAnsi="Tahoma" w:cs="Tahoma"/>
        </w:rPr>
        <w:t>ended.</w:t>
      </w:r>
    </w:p>
    <w:p w14:paraId="4596ADDB" w14:textId="77777777" w:rsidR="0052668D" w:rsidRPr="006E1FAF" w:rsidRDefault="0052668D" w:rsidP="0052668D">
      <w:pPr>
        <w:pStyle w:val="BodyText"/>
        <w:spacing w:before="9"/>
        <w:rPr>
          <w:rFonts w:ascii="Tahoma" w:hAnsi="Tahoma" w:cs="Tahoma"/>
          <w:sz w:val="16"/>
          <w:szCs w:val="16"/>
        </w:rPr>
      </w:pPr>
    </w:p>
    <w:p w14:paraId="409887D8" w14:textId="77777777" w:rsidR="0052668D" w:rsidRPr="006E1FAF" w:rsidRDefault="0052668D" w:rsidP="00292964">
      <w:pPr>
        <w:pStyle w:val="ListParagraph"/>
        <w:numPr>
          <w:ilvl w:val="1"/>
          <w:numId w:val="46"/>
        </w:numPr>
        <w:tabs>
          <w:tab w:val="left" w:pos="1893"/>
        </w:tabs>
        <w:autoSpaceDE w:val="0"/>
        <w:autoSpaceDN w:val="0"/>
        <w:spacing w:before="1" w:after="0" w:line="259" w:lineRule="auto"/>
        <w:ind w:right="832" w:hanging="708"/>
        <w:contextualSpacing w:val="0"/>
        <w:jc w:val="both"/>
        <w:rPr>
          <w:rFonts w:ascii="Tahoma" w:hAnsi="Tahoma" w:cs="Tahoma"/>
        </w:rPr>
      </w:pPr>
      <w:r w:rsidRPr="006E1FAF">
        <w:rPr>
          <w:rFonts w:ascii="Tahoma" w:hAnsi="Tahoma" w:cs="Tahoma"/>
        </w:rPr>
        <w:t>In</w:t>
      </w:r>
      <w:r w:rsidRPr="006E1FAF">
        <w:rPr>
          <w:rFonts w:ascii="Tahoma" w:hAnsi="Tahoma" w:cs="Tahoma"/>
          <w:spacing w:val="-4"/>
        </w:rPr>
        <w:t xml:space="preserve"> </w:t>
      </w:r>
      <w:r w:rsidRPr="006E1FAF">
        <w:rPr>
          <w:rFonts w:ascii="Tahoma" w:hAnsi="Tahoma" w:cs="Tahoma"/>
        </w:rPr>
        <w:t>the</w:t>
      </w:r>
      <w:r w:rsidRPr="006E1FAF">
        <w:rPr>
          <w:rFonts w:ascii="Tahoma" w:hAnsi="Tahoma" w:cs="Tahoma"/>
          <w:spacing w:val="-3"/>
        </w:rPr>
        <w:t xml:space="preserve"> </w:t>
      </w:r>
      <w:r w:rsidRPr="006E1FAF">
        <w:rPr>
          <w:rFonts w:ascii="Tahoma" w:hAnsi="Tahoma" w:cs="Tahoma"/>
        </w:rPr>
        <w:t>event</w:t>
      </w:r>
      <w:r w:rsidRPr="006E1FAF">
        <w:rPr>
          <w:rFonts w:ascii="Tahoma" w:hAnsi="Tahoma" w:cs="Tahoma"/>
          <w:spacing w:val="-3"/>
        </w:rPr>
        <w:t xml:space="preserve"> </w:t>
      </w:r>
      <w:r w:rsidRPr="006E1FAF">
        <w:rPr>
          <w:rFonts w:ascii="Tahoma" w:hAnsi="Tahoma" w:cs="Tahoma"/>
        </w:rPr>
        <w:t>that</w:t>
      </w:r>
      <w:r w:rsidRPr="006E1FAF">
        <w:rPr>
          <w:rFonts w:ascii="Tahoma" w:hAnsi="Tahoma" w:cs="Tahoma"/>
          <w:spacing w:val="-2"/>
        </w:rPr>
        <w:t xml:space="preserve"> </w:t>
      </w:r>
      <w:r w:rsidRPr="006E1FAF">
        <w:rPr>
          <w:rFonts w:ascii="Tahoma" w:hAnsi="Tahoma" w:cs="Tahoma"/>
        </w:rPr>
        <w:t>the</w:t>
      </w:r>
      <w:r w:rsidRPr="006E1FAF">
        <w:rPr>
          <w:rFonts w:ascii="Tahoma" w:hAnsi="Tahoma" w:cs="Tahoma"/>
          <w:spacing w:val="-3"/>
        </w:rPr>
        <w:t xml:space="preserve"> </w:t>
      </w:r>
      <w:r w:rsidRPr="006E1FAF">
        <w:rPr>
          <w:rFonts w:ascii="Tahoma" w:hAnsi="Tahoma" w:cs="Tahoma"/>
        </w:rPr>
        <w:t>Force Majeure</w:t>
      </w:r>
      <w:r w:rsidRPr="006E1FAF">
        <w:rPr>
          <w:rFonts w:ascii="Tahoma" w:hAnsi="Tahoma" w:cs="Tahoma"/>
          <w:spacing w:val="-3"/>
        </w:rPr>
        <w:t xml:space="preserve"> </w:t>
      </w:r>
      <w:r w:rsidRPr="006E1FAF">
        <w:rPr>
          <w:rFonts w:ascii="Tahoma" w:hAnsi="Tahoma" w:cs="Tahoma"/>
        </w:rPr>
        <w:t>event</w:t>
      </w:r>
      <w:r w:rsidRPr="006E1FAF">
        <w:rPr>
          <w:rFonts w:ascii="Tahoma" w:hAnsi="Tahoma" w:cs="Tahoma"/>
          <w:spacing w:val="-2"/>
        </w:rPr>
        <w:t xml:space="preserve"> </w:t>
      </w:r>
      <w:r w:rsidRPr="006E1FAF">
        <w:rPr>
          <w:rFonts w:ascii="Tahoma" w:hAnsi="Tahoma" w:cs="Tahoma"/>
        </w:rPr>
        <w:t>is</w:t>
      </w:r>
      <w:r w:rsidRPr="006E1FAF">
        <w:rPr>
          <w:rFonts w:ascii="Tahoma" w:hAnsi="Tahoma" w:cs="Tahoma"/>
          <w:spacing w:val="-4"/>
        </w:rPr>
        <w:t xml:space="preserve"> </w:t>
      </w:r>
      <w:r w:rsidRPr="006E1FAF">
        <w:rPr>
          <w:rFonts w:ascii="Tahoma" w:hAnsi="Tahoma" w:cs="Tahoma"/>
        </w:rPr>
        <w:t>continuing</w:t>
      </w:r>
      <w:r w:rsidRPr="006E1FAF">
        <w:rPr>
          <w:rFonts w:ascii="Tahoma" w:hAnsi="Tahoma" w:cs="Tahoma"/>
          <w:spacing w:val="-1"/>
        </w:rPr>
        <w:t xml:space="preserve"> </w:t>
      </w:r>
      <w:r w:rsidRPr="006E1FAF">
        <w:rPr>
          <w:rFonts w:ascii="Tahoma" w:hAnsi="Tahoma" w:cs="Tahoma"/>
        </w:rPr>
        <w:t>for</w:t>
      </w:r>
      <w:r w:rsidRPr="006E1FAF">
        <w:rPr>
          <w:rFonts w:ascii="Tahoma" w:hAnsi="Tahoma" w:cs="Tahoma"/>
          <w:spacing w:val="-2"/>
        </w:rPr>
        <w:t xml:space="preserve"> </w:t>
      </w:r>
      <w:r w:rsidRPr="006E1FAF">
        <w:rPr>
          <w:rFonts w:ascii="Tahoma" w:hAnsi="Tahoma" w:cs="Tahoma"/>
        </w:rPr>
        <w:t>a</w:t>
      </w:r>
      <w:r w:rsidRPr="006E1FAF">
        <w:rPr>
          <w:rFonts w:ascii="Tahoma" w:hAnsi="Tahoma" w:cs="Tahoma"/>
          <w:spacing w:val="-3"/>
        </w:rPr>
        <w:t xml:space="preserve"> </w:t>
      </w:r>
      <w:r w:rsidRPr="006E1FAF">
        <w:rPr>
          <w:rFonts w:ascii="Tahoma" w:hAnsi="Tahoma" w:cs="Tahoma"/>
        </w:rPr>
        <w:t>period</w:t>
      </w:r>
      <w:r w:rsidRPr="006E1FAF">
        <w:rPr>
          <w:rFonts w:ascii="Tahoma" w:hAnsi="Tahoma" w:cs="Tahoma"/>
          <w:spacing w:val="-3"/>
        </w:rPr>
        <w:t xml:space="preserve"> </w:t>
      </w:r>
      <w:r w:rsidRPr="006E1FAF">
        <w:rPr>
          <w:rFonts w:ascii="Tahoma" w:hAnsi="Tahoma" w:cs="Tahoma"/>
        </w:rPr>
        <w:t>at</w:t>
      </w:r>
      <w:r w:rsidRPr="006E1FAF">
        <w:rPr>
          <w:rFonts w:ascii="Tahoma" w:hAnsi="Tahoma" w:cs="Tahoma"/>
          <w:spacing w:val="-3"/>
        </w:rPr>
        <w:t xml:space="preserve"> </w:t>
      </w:r>
      <w:r w:rsidRPr="006E1FAF">
        <w:rPr>
          <w:rFonts w:ascii="Tahoma" w:hAnsi="Tahoma" w:cs="Tahoma"/>
        </w:rPr>
        <w:t>least</w:t>
      </w:r>
      <w:r w:rsidRPr="006E1FAF">
        <w:rPr>
          <w:rFonts w:ascii="Tahoma" w:hAnsi="Tahoma" w:cs="Tahoma"/>
          <w:spacing w:val="-2"/>
        </w:rPr>
        <w:t xml:space="preserve"> </w:t>
      </w:r>
      <w:r w:rsidRPr="006E1FAF">
        <w:rPr>
          <w:rFonts w:ascii="Tahoma" w:hAnsi="Tahoma" w:cs="Tahoma"/>
        </w:rPr>
        <w:t>one</w:t>
      </w:r>
      <w:r w:rsidRPr="006E1FAF">
        <w:rPr>
          <w:rFonts w:ascii="Tahoma" w:hAnsi="Tahoma" w:cs="Tahoma"/>
          <w:spacing w:val="-3"/>
        </w:rPr>
        <w:t xml:space="preserve"> </w:t>
      </w:r>
      <w:r w:rsidRPr="006E1FAF">
        <w:rPr>
          <w:rFonts w:ascii="Tahoma" w:hAnsi="Tahoma" w:cs="Tahoma"/>
        </w:rPr>
        <w:t>(1)</w:t>
      </w:r>
      <w:r w:rsidRPr="006E1FAF">
        <w:rPr>
          <w:rFonts w:ascii="Tahoma" w:hAnsi="Tahoma" w:cs="Tahoma"/>
          <w:spacing w:val="-3"/>
        </w:rPr>
        <w:t xml:space="preserve"> </w:t>
      </w:r>
      <w:r w:rsidRPr="006E1FAF">
        <w:rPr>
          <w:rFonts w:ascii="Tahoma" w:hAnsi="Tahoma" w:cs="Tahoma"/>
        </w:rPr>
        <w:t>month,</w:t>
      </w:r>
      <w:r w:rsidRPr="006E1FAF">
        <w:rPr>
          <w:rFonts w:ascii="Tahoma" w:hAnsi="Tahoma" w:cs="Tahoma"/>
          <w:spacing w:val="-3"/>
        </w:rPr>
        <w:t xml:space="preserve"> </w:t>
      </w:r>
      <w:r w:rsidRPr="006E1FAF">
        <w:rPr>
          <w:rFonts w:ascii="Tahoma" w:hAnsi="Tahoma" w:cs="Tahoma"/>
        </w:rPr>
        <w:t>then the</w:t>
      </w:r>
      <w:r w:rsidRPr="006E1FAF">
        <w:rPr>
          <w:rFonts w:ascii="Tahoma" w:hAnsi="Tahoma" w:cs="Tahoma"/>
          <w:spacing w:val="-3"/>
        </w:rPr>
        <w:t xml:space="preserve"> </w:t>
      </w:r>
      <w:r w:rsidRPr="006E1FAF">
        <w:rPr>
          <w:rFonts w:ascii="Tahoma" w:hAnsi="Tahoma" w:cs="Tahoma"/>
        </w:rPr>
        <w:t>other</w:t>
      </w:r>
      <w:r w:rsidRPr="006E1FAF">
        <w:rPr>
          <w:rFonts w:ascii="Tahoma" w:hAnsi="Tahoma" w:cs="Tahoma"/>
          <w:spacing w:val="-3"/>
        </w:rPr>
        <w:t xml:space="preserve"> </w:t>
      </w:r>
      <w:r w:rsidRPr="006E1FAF">
        <w:rPr>
          <w:rFonts w:ascii="Tahoma" w:hAnsi="Tahoma" w:cs="Tahoma"/>
        </w:rPr>
        <w:t>person</w:t>
      </w:r>
      <w:r w:rsidRPr="006E1FAF">
        <w:rPr>
          <w:rFonts w:ascii="Tahoma" w:hAnsi="Tahoma" w:cs="Tahoma"/>
          <w:spacing w:val="-4"/>
        </w:rPr>
        <w:t xml:space="preserve"> </w:t>
      </w:r>
      <w:r w:rsidRPr="006E1FAF">
        <w:rPr>
          <w:rFonts w:ascii="Tahoma" w:hAnsi="Tahoma" w:cs="Tahoma"/>
        </w:rPr>
        <w:t>in</w:t>
      </w:r>
      <w:r w:rsidRPr="006E1FAF">
        <w:rPr>
          <w:rFonts w:ascii="Tahoma" w:hAnsi="Tahoma" w:cs="Tahoma"/>
          <w:spacing w:val="-4"/>
        </w:rPr>
        <w:t xml:space="preserve"> </w:t>
      </w:r>
      <w:r w:rsidRPr="006E1FAF">
        <w:rPr>
          <w:rFonts w:ascii="Tahoma" w:hAnsi="Tahoma" w:cs="Tahoma"/>
        </w:rPr>
        <w:t>whose</w:t>
      </w:r>
      <w:r w:rsidRPr="006E1FAF">
        <w:rPr>
          <w:rFonts w:ascii="Tahoma" w:hAnsi="Tahoma" w:cs="Tahoma"/>
          <w:spacing w:val="-3"/>
        </w:rPr>
        <w:t xml:space="preserve"> </w:t>
      </w:r>
      <w:r w:rsidRPr="006E1FAF">
        <w:rPr>
          <w:rFonts w:ascii="Tahoma" w:hAnsi="Tahoma" w:cs="Tahoma"/>
        </w:rPr>
        <w:t>favour</w:t>
      </w:r>
      <w:r w:rsidRPr="006E1FAF">
        <w:rPr>
          <w:rFonts w:ascii="Tahoma" w:hAnsi="Tahoma" w:cs="Tahoma"/>
          <w:spacing w:val="-3"/>
        </w:rPr>
        <w:t xml:space="preserve"> </w:t>
      </w:r>
      <w:r w:rsidRPr="006E1FAF">
        <w:rPr>
          <w:rFonts w:ascii="Tahoma" w:hAnsi="Tahoma" w:cs="Tahoma"/>
        </w:rPr>
        <w:t>the</w:t>
      </w:r>
      <w:r w:rsidRPr="006E1FAF">
        <w:rPr>
          <w:rFonts w:ascii="Tahoma" w:hAnsi="Tahoma" w:cs="Tahoma"/>
          <w:spacing w:val="-3"/>
        </w:rPr>
        <w:t xml:space="preserve"> </w:t>
      </w:r>
      <w:r w:rsidRPr="006E1FAF">
        <w:rPr>
          <w:rFonts w:ascii="Tahoma" w:hAnsi="Tahoma" w:cs="Tahoma"/>
        </w:rPr>
        <w:t>affected</w:t>
      </w:r>
      <w:r w:rsidRPr="006E1FAF">
        <w:rPr>
          <w:rFonts w:ascii="Tahoma" w:hAnsi="Tahoma" w:cs="Tahoma"/>
          <w:spacing w:val="-3"/>
        </w:rPr>
        <w:t xml:space="preserve"> </w:t>
      </w:r>
      <w:r w:rsidRPr="006E1FAF">
        <w:rPr>
          <w:rFonts w:ascii="Tahoma" w:hAnsi="Tahoma" w:cs="Tahoma"/>
        </w:rPr>
        <w:t>obligation</w:t>
      </w:r>
      <w:r w:rsidRPr="006E1FAF">
        <w:rPr>
          <w:rFonts w:ascii="Tahoma" w:hAnsi="Tahoma" w:cs="Tahoma"/>
          <w:spacing w:val="-4"/>
        </w:rPr>
        <w:t xml:space="preserve"> </w:t>
      </w:r>
      <w:r w:rsidRPr="006E1FAF">
        <w:rPr>
          <w:rFonts w:ascii="Tahoma" w:hAnsi="Tahoma" w:cs="Tahoma"/>
        </w:rPr>
        <w:t>was</w:t>
      </w:r>
      <w:r w:rsidRPr="006E1FAF">
        <w:rPr>
          <w:rFonts w:ascii="Tahoma" w:hAnsi="Tahoma" w:cs="Tahoma"/>
          <w:spacing w:val="-4"/>
        </w:rPr>
        <w:t xml:space="preserve"> </w:t>
      </w:r>
      <w:r w:rsidRPr="006E1FAF">
        <w:rPr>
          <w:rFonts w:ascii="Tahoma" w:hAnsi="Tahoma" w:cs="Tahoma"/>
        </w:rPr>
        <w:t>to</w:t>
      </w:r>
      <w:r w:rsidRPr="006E1FAF">
        <w:rPr>
          <w:rFonts w:ascii="Tahoma" w:hAnsi="Tahoma" w:cs="Tahoma"/>
          <w:spacing w:val="-4"/>
        </w:rPr>
        <w:t xml:space="preserve"> </w:t>
      </w:r>
      <w:r w:rsidRPr="006E1FAF">
        <w:rPr>
          <w:rFonts w:ascii="Tahoma" w:hAnsi="Tahoma" w:cs="Tahoma"/>
        </w:rPr>
        <w:t>be</w:t>
      </w:r>
      <w:r w:rsidRPr="006E1FAF">
        <w:rPr>
          <w:rFonts w:ascii="Tahoma" w:hAnsi="Tahoma" w:cs="Tahoma"/>
          <w:spacing w:val="-3"/>
        </w:rPr>
        <w:t xml:space="preserve"> </w:t>
      </w:r>
      <w:r w:rsidRPr="006E1FAF">
        <w:rPr>
          <w:rFonts w:ascii="Tahoma" w:hAnsi="Tahoma" w:cs="Tahoma"/>
        </w:rPr>
        <w:t>performed</w:t>
      </w:r>
      <w:r w:rsidRPr="006E1FAF">
        <w:rPr>
          <w:rFonts w:ascii="Tahoma" w:hAnsi="Tahoma" w:cs="Tahoma"/>
          <w:spacing w:val="-2"/>
        </w:rPr>
        <w:t xml:space="preserve"> </w:t>
      </w:r>
      <w:r w:rsidRPr="006E1FAF">
        <w:rPr>
          <w:rFonts w:ascii="Tahoma" w:hAnsi="Tahoma" w:cs="Tahoma"/>
        </w:rPr>
        <w:t>may</w:t>
      </w:r>
      <w:r w:rsidRPr="006E1FAF">
        <w:rPr>
          <w:rFonts w:ascii="Tahoma" w:hAnsi="Tahoma" w:cs="Tahoma"/>
          <w:spacing w:val="-4"/>
        </w:rPr>
        <w:t xml:space="preserve"> </w:t>
      </w:r>
      <w:r w:rsidRPr="006E1FAF">
        <w:rPr>
          <w:rFonts w:ascii="Tahoma" w:hAnsi="Tahoma" w:cs="Tahoma"/>
        </w:rPr>
        <w:t>terminate</w:t>
      </w:r>
      <w:r w:rsidRPr="006E1FAF">
        <w:rPr>
          <w:rFonts w:ascii="Tahoma" w:hAnsi="Tahoma" w:cs="Tahoma"/>
          <w:spacing w:val="-3"/>
        </w:rPr>
        <w:t xml:space="preserve"> </w:t>
      </w:r>
      <w:r w:rsidRPr="006E1FAF">
        <w:rPr>
          <w:rFonts w:ascii="Tahoma" w:hAnsi="Tahoma" w:cs="Tahoma"/>
        </w:rPr>
        <w:t>the relevant Contract upon fourteen (14) days written notice to the Affected</w:t>
      </w:r>
      <w:r w:rsidRPr="006E1FAF">
        <w:rPr>
          <w:rFonts w:ascii="Tahoma" w:hAnsi="Tahoma" w:cs="Tahoma"/>
          <w:spacing w:val="-10"/>
        </w:rPr>
        <w:t xml:space="preserve"> </w:t>
      </w:r>
      <w:r w:rsidRPr="006E1FAF">
        <w:rPr>
          <w:rFonts w:ascii="Tahoma" w:hAnsi="Tahoma" w:cs="Tahoma"/>
        </w:rPr>
        <w:t>Party.</w:t>
      </w:r>
    </w:p>
    <w:p w14:paraId="36A048C7" w14:textId="77777777" w:rsidR="0052668D" w:rsidRPr="006E1FAF" w:rsidRDefault="0052668D" w:rsidP="0052668D">
      <w:pPr>
        <w:pStyle w:val="BodyText"/>
        <w:spacing w:before="10"/>
        <w:rPr>
          <w:rFonts w:ascii="Tahoma" w:hAnsi="Tahoma" w:cs="Tahoma"/>
          <w:sz w:val="16"/>
          <w:szCs w:val="16"/>
        </w:rPr>
      </w:pPr>
    </w:p>
    <w:p w14:paraId="3E14D5EE" w14:textId="77777777" w:rsidR="0052668D" w:rsidRPr="006E1FAF" w:rsidRDefault="0052668D" w:rsidP="00292964">
      <w:pPr>
        <w:pStyle w:val="ListParagraph"/>
        <w:numPr>
          <w:ilvl w:val="1"/>
          <w:numId w:val="46"/>
        </w:numPr>
        <w:tabs>
          <w:tab w:val="left" w:pos="1872"/>
        </w:tabs>
        <w:autoSpaceDE w:val="0"/>
        <w:autoSpaceDN w:val="0"/>
        <w:spacing w:after="0" w:line="259" w:lineRule="auto"/>
        <w:ind w:right="830" w:hanging="708"/>
        <w:contextualSpacing w:val="0"/>
        <w:jc w:val="both"/>
        <w:rPr>
          <w:rFonts w:ascii="Tahoma" w:hAnsi="Tahoma" w:cs="Tahoma"/>
        </w:rPr>
      </w:pPr>
      <w:r w:rsidRPr="006E1FAF">
        <w:rPr>
          <w:rFonts w:ascii="Tahoma" w:hAnsi="Tahoma" w:cs="Tahoma"/>
        </w:rPr>
        <w:t>It is agreed that any failure by the Contractor to perform, or any delay by the Contractor in performing its obligations under these terms and conditions, which results from any failure or delay in the performance of its obligations by any person, firm or company with which the Contractor</w:t>
      </w:r>
      <w:r w:rsidRPr="006E1FAF">
        <w:rPr>
          <w:rFonts w:ascii="Tahoma" w:hAnsi="Tahoma" w:cs="Tahoma"/>
          <w:spacing w:val="-7"/>
        </w:rPr>
        <w:t xml:space="preserve"> </w:t>
      </w:r>
      <w:r w:rsidRPr="006E1FAF">
        <w:rPr>
          <w:rFonts w:ascii="Tahoma" w:hAnsi="Tahoma" w:cs="Tahoma"/>
        </w:rPr>
        <w:t>has</w:t>
      </w:r>
      <w:r w:rsidRPr="006E1FAF">
        <w:rPr>
          <w:rFonts w:ascii="Tahoma" w:hAnsi="Tahoma" w:cs="Tahoma"/>
          <w:spacing w:val="-6"/>
        </w:rPr>
        <w:t xml:space="preserve"> </w:t>
      </w:r>
      <w:r w:rsidRPr="006E1FAF">
        <w:rPr>
          <w:rFonts w:ascii="Tahoma" w:hAnsi="Tahoma" w:cs="Tahoma"/>
        </w:rPr>
        <w:t>a</w:t>
      </w:r>
      <w:r w:rsidRPr="006E1FAF">
        <w:rPr>
          <w:rFonts w:ascii="Tahoma" w:hAnsi="Tahoma" w:cs="Tahoma"/>
          <w:spacing w:val="-5"/>
        </w:rPr>
        <w:t xml:space="preserve"> </w:t>
      </w:r>
      <w:r w:rsidRPr="006E1FAF">
        <w:rPr>
          <w:rFonts w:ascii="Tahoma" w:hAnsi="Tahoma" w:cs="Tahoma"/>
        </w:rPr>
        <w:t>contract,</w:t>
      </w:r>
      <w:r w:rsidRPr="006E1FAF">
        <w:rPr>
          <w:rFonts w:ascii="Tahoma" w:hAnsi="Tahoma" w:cs="Tahoma"/>
          <w:spacing w:val="-6"/>
        </w:rPr>
        <w:t xml:space="preserve"> </w:t>
      </w:r>
      <w:r w:rsidRPr="006E1FAF">
        <w:rPr>
          <w:rFonts w:ascii="Tahoma" w:hAnsi="Tahoma" w:cs="Tahoma"/>
        </w:rPr>
        <w:t>supply</w:t>
      </w:r>
      <w:r w:rsidRPr="006E1FAF">
        <w:rPr>
          <w:rFonts w:ascii="Tahoma" w:hAnsi="Tahoma" w:cs="Tahoma"/>
          <w:spacing w:val="-7"/>
        </w:rPr>
        <w:t xml:space="preserve"> </w:t>
      </w:r>
      <w:r w:rsidRPr="006E1FAF">
        <w:rPr>
          <w:rFonts w:ascii="Tahoma" w:hAnsi="Tahoma" w:cs="Tahoma"/>
        </w:rPr>
        <w:t>arrangement</w:t>
      </w:r>
      <w:r w:rsidRPr="006E1FAF">
        <w:rPr>
          <w:rFonts w:ascii="Tahoma" w:hAnsi="Tahoma" w:cs="Tahoma"/>
          <w:spacing w:val="-5"/>
        </w:rPr>
        <w:t xml:space="preserve"> </w:t>
      </w:r>
      <w:r w:rsidRPr="006E1FAF">
        <w:rPr>
          <w:rFonts w:ascii="Tahoma" w:hAnsi="Tahoma" w:cs="Tahoma"/>
        </w:rPr>
        <w:t>or</w:t>
      </w:r>
      <w:r w:rsidRPr="006E1FAF">
        <w:rPr>
          <w:rFonts w:ascii="Tahoma" w:hAnsi="Tahoma" w:cs="Tahoma"/>
          <w:spacing w:val="-6"/>
        </w:rPr>
        <w:t xml:space="preserve"> </w:t>
      </w:r>
      <w:r w:rsidRPr="006E1FAF">
        <w:rPr>
          <w:rFonts w:ascii="Tahoma" w:hAnsi="Tahoma" w:cs="Tahoma"/>
        </w:rPr>
        <w:t>sub-contract</w:t>
      </w:r>
      <w:r w:rsidRPr="006E1FAF">
        <w:rPr>
          <w:rFonts w:ascii="Tahoma" w:hAnsi="Tahoma" w:cs="Tahoma"/>
          <w:spacing w:val="-5"/>
        </w:rPr>
        <w:t xml:space="preserve"> </w:t>
      </w:r>
      <w:r w:rsidRPr="006E1FAF">
        <w:rPr>
          <w:rFonts w:ascii="Tahoma" w:hAnsi="Tahoma" w:cs="Tahoma"/>
        </w:rPr>
        <w:t>or</w:t>
      </w:r>
      <w:r w:rsidRPr="006E1FAF">
        <w:rPr>
          <w:rFonts w:ascii="Tahoma" w:hAnsi="Tahoma" w:cs="Tahoma"/>
          <w:spacing w:val="-6"/>
        </w:rPr>
        <w:t xml:space="preserve"> </w:t>
      </w:r>
      <w:r w:rsidRPr="006E1FAF">
        <w:rPr>
          <w:rFonts w:ascii="Tahoma" w:hAnsi="Tahoma" w:cs="Tahoma"/>
        </w:rPr>
        <w:t>otherwise,</w:t>
      </w:r>
      <w:r w:rsidRPr="006E1FAF">
        <w:rPr>
          <w:rFonts w:ascii="Tahoma" w:hAnsi="Tahoma" w:cs="Tahoma"/>
          <w:spacing w:val="-6"/>
        </w:rPr>
        <w:t xml:space="preserve"> </w:t>
      </w:r>
      <w:r w:rsidRPr="006E1FAF">
        <w:rPr>
          <w:rFonts w:ascii="Tahoma" w:hAnsi="Tahoma" w:cs="Tahoma"/>
        </w:rPr>
        <w:t>shall</w:t>
      </w:r>
      <w:r w:rsidRPr="006E1FAF">
        <w:rPr>
          <w:rFonts w:ascii="Tahoma" w:hAnsi="Tahoma" w:cs="Tahoma"/>
          <w:spacing w:val="-4"/>
        </w:rPr>
        <w:t xml:space="preserve"> </w:t>
      </w:r>
      <w:r w:rsidRPr="006E1FAF">
        <w:rPr>
          <w:rFonts w:ascii="Tahoma" w:hAnsi="Tahoma" w:cs="Tahoma"/>
        </w:rPr>
        <w:t>be</w:t>
      </w:r>
      <w:r w:rsidRPr="006E1FAF">
        <w:rPr>
          <w:rFonts w:ascii="Tahoma" w:hAnsi="Tahoma" w:cs="Tahoma"/>
          <w:spacing w:val="-5"/>
        </w:rPr>
        <w:t xml:space="preserve"> </w:t>
      </w:r>
      <w:r w:rsidRPr="006E1FAF">
        <w:rPr>
          <w:rFonts w:ascii="Tahoma" w:hAnsi="Tahoma" w:cs="Tahoma"/>
        </w:rPr>
        <w:t>regarded</w:t>
      </w:r>
      <w:r w:rsidRPr="006E1FAF">
        <w:rPr>
          <w:rFonts w:ascii="Tahoma" w:hAnsi="Tahoma" w:cs="Tahoma"/>
          <w:spacing w:val="-6"/>
        </w:rPr>
        <w:t xml:space="preserve"> </w:t>
      </w:r>
      <w:r w:rsidRPr="006E1FAF">
        <w:rPr>
          <w:rFonts w:ascii="Tahoma" w:hAnsi="Tahoma" w:cs="Tahoma"/>
        </w:rPr>
        <w:t>as a failure or delay due to Force Majeure only in the event that such person, firm or company shall itself be prevented from or delayed in complying with its obligations under such contract, supply arrangement or sub-contract or otherwise, as a result of circumstances of Force</w:t>
      </w:r>
      <w:r w:rsidRPr="006E1FAF">
        <w:rPr>
          <w:rFonts w:ascii="Tahoma" w:hAnsi="Tahoma" w:cs="Tahoma"/>
          <w:spacing w:val="-21"/>
        </w:rPr>
        <w:t xml:space="preserve"> </w:t>
      </w:r>
      <w:r w:rsidRPr="006E1FAF">
        <w:rPr>
          <w:rFonts w:ascii="Tahoma" w:hAnsi="Tahoma" w:cs="Tahoma"/>
        </w:rPr>
        <w:t>Majeur</w:t>
      </w:r>
      <w:bookmarkStart w:id="136" w:name="_bookmark31"/>
      <w:bookmarkEnd w:id="136"/>
      <w:r w:rsidRPr="006E1FAF">
        <w:rPr>
          <w:rFonts w:ascii="Tahoma" w:hAnsi="Tahoma" w:cs="Tahoma"/>
        </w:rPr>
        <w:t>e.</w:t>
      </w:r>
    </w:p>
    <w:p w14:paraId="405FEAEB" w14:textId="77777777" w:rsidR="0052668D" w:rsidRPr="006E1FAF" w:rsidRDefault="0052668D" w:rsidP="0052668D">
      <w:pPr>
        <w:pStyle w:val="BodyText"/>
        <w:spacing w:before="9"/>
        <w:rPr>
          <w:rFonts w:ascii="Tahoma" w:hAnsi="Tahoma" w:cs="Tahoma"/>
          <w:sz w:val="16"/>
          <w:szCs w:val="16"/>
        </w:rPr>
      </w:pPr>
    </w:p>
    <w:p w14:paraId="3AC422F2"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1" w:after="0"/>
        <w:ind w:hanging="709"/>
        <w:rPr>
          <w:rFonts w:ascii="Tahoma" w:hAnsi="Tahoma" w:cs="Tahoma"/>
          <w:color w:val="auto"/>
          <w:szCs w:val="18"/>
        </w:rPr>
      </w:pPr>
      <w:bookmarkStart w:id="137" w:name="26)_Publicity"/>
      <w:bookmarkEnd w:id="137"/>
      <w:r w:rsidRPr="006E1FAF">
        <w:rPr>
          <w:rFonts w:ascii="Tahoma" w:hAnsi="Tahoma" w:cs="Tahoma"/>
          <w:color w:val="auto"/>
          <w:szCs w:val="18"/>
        </w:rPr>
        <w:t>Publicity</w:t>
      </w:r>
    </w:p>
    <w:p w14:paraId="117D7522" w14:textId="77777777" w:rsidR="0052668D" w:rsidRPr="006E1FAF" w:rsidRDefault="0052668D" w:rsidP="0052668D">
      <w:pPr>
        <w:pStyle w:val="BodyText"/>
        <w:spacing w:before="9"/>
        <w:rPr>
          <w:rFonts w:ascii="Tahoma" w:hAnsi="Tahoma" w:cs="Tahoma"/>
          <w:b/>
          <w:sz w:val="16"/>
          <w:szCs w:val="16"/>
        </w:rPr>
      </w:pPr>
    </w:p>
    <w:p w14:paraId="15035D51" w14:textId="77777777" w:rsidR="0052668D" w:rsidRPr="006E1FAF" w:rsidRDefault="0052668D" w:rsidP="00292964">
      <w:pPr>
        <w:pStyle w:val="ListParagraph"/>
        <w:numPr>
          <w:ilvl w:val="1"/>
          <w:numId w:val="46"/>
        </w:numPr>
        <w:tabs>
          <w:tab w:val="left" w:pos="1871"/>
        </w:tabs>
        <w:autoSpaceDE w:val="0"/>
        <w:autoSpaceDN w:val="0"/>
        <w:spacing w:after="0" w:line="259" w:lineRule="auto"/>
        <w:ind w:right="833" w:hanging="708"/>
        <w:contextualSpacing w:val="0"/>
        <w:jc w:val="both"/>
        <w:rPr>
          <w:rFonts w:ascii="Tahoma" w:hAnsi="Tahoma" w:cs="Tahoma"/>
        </w:rPr>
      </w:pPr>
      <w:r w:rsidRPr="006E1FAF">
        <w:rPr>
          <w:rFonts w:ascii="Tahoma" w:hAnsi="Tahoma" w:cs="Tahoma"/>
        </w:rPr>
        <w:t>The Contractor shall ensure that no publicity relating to the completion of the Services shall take place without the prior written consent of the Purchaser. For the avoidance of doubt, this restriction includes internal publicity and using the Purchaser as a</w:t>
      </w:r>
      <w:r w:rsidRPr="006E1FAF">
        <w:rPr>
          <w:rFonts w:ascii="Tahoma" w:hAnsi="Tahoma" w:cs="Tahoma"/>
          <w:spacing w:val="-11"/>
        </w:rPr>
        <w:t xml:space="preserve"> </w:t>
      </w:r>
      <w:r w:rsidRPr="006E1FAF">
        <w:rPr>
          <w:rFonts w:ascii="Tahoma" w:hAnsi="Tahoma" w:cs="Tahoma"/>
        </w:rPr>
        <w:t>referee.</w:t>
      </w:r>
    </w:p>
    <w:p w14:paraId="3D1F963C" w14:textId="77777777" w:rsidR="0052668D" w:rsidRPr="006E1FAF" w:rsidRDefault="0052668D" w:rsidP="0052668D">
      <w:pPr>
        <w:pStyle w:val="BodyText"/>
        <w:spacing w:before="11"/>
        <w:rPr>
          <w:rFonts w:ascii="Tahoma" w:hAnsi="Tahoma" w:cs="Tahoma"/>
          <w:sz w:val="16"/>
          <w:szCs w:val="16"/>
        </w:rPr>
      </w:pPr>
    </w:p>
    <w:p w14:paraId="7FD36345"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0" w:after="0"/>
        <w:ind w:hanging="709"/>
        <w:rPr>
          <w:rFonts w:ascii="Tahoma" w:hAnsi="Tahoma" w:cs="Tahoma"/>
          <w:color w:val="auto"/>
          <w:szCs w:val="18"/>
        </w:rPr>
      </w:pPr>
      <w:bookmarkStart w:id="138" w:name="27)_Data_Protection"/>
      <w:bookmarkStart w:id="139" w:name="_bookmark32"/>
      <w:bookmarkEnd w:id="138"/>
      <w:bookmarkEnd w:id="139"/>
      <w:r w:rsidRPr="006E1FAF">
        <w:rPr>
          <w:rFonts w:ascii="Tahoma" w:hAnsi="Tahoma" w:cs="Tahoma"/>
          <w:color w:val="auto"/>
          <w:szCs w:val="18"/>
        </w:rPr>
        <w:t>Data</w:t>
      </w:r>
      <w:r w:rsidRPr="006E1FAF">
        <w:rPr>
          <w:rFonts w:ascii="Tahoma" w:hAnsi="Tahoma" w:cs="Tahoma"/>
          <w:color w:val="auto"/>
          <w:spacing w:val="-2"/>
          <w:szCs w:val="18"/>
        </w:rPr>
        <w:t xml:space="preserve"> </w:t>
      </w:r>
      <w:r w:rsidRPr="006E1FAF">
        <w:rPr>
          <w:rFonts w:ascii="Tahoma" w:hAnsi="Tahoma" w:cs="Tahoma"/>
          <w:color w:val="auto"/>
          <w:szCs w:val="18"/>
        </w:rPr>
        <w:t>Protection</w:t>
      </w:r>
    </w:p>
    <w:p w14:paraId="6B944859" w14:textId="77777777" w:rsidR="0052668D" w:rsidRPr="006E1FAF" w:rsidRDefault="0052668D" w:rsidP="0052668D">
      <w:pPr>
        <w:pStyle w:val="BodyText"/>
        <w:spacing w:before="9"/>
        <w:rPr>
          <w:rFonts w:ascii="Tahoma" w:hAnsi="Tahoma" w:cs="Tahoma"/>
          <w:b/>
          <w:sz w:val="16"/>
          <w:szCs w:val="16"/>
        </w:rPr>
      </w:pPr>
    </w:p>
    <w:p w14:paraId="3275A785" w14:textId="77777777" w:rsidR="0052668D" w:rsidRDefault="0052668D" w:rsidP="0052668D">
      <w:pPr>
        <w:pStyle w:val="ListParagraph"/>
        <w:numPr>
          <w:ilvl w:val="1"/>
          <w:numId w:val="46"/>
        </w:numPr>
        <w:tabs>
          <w:tab w:val="left" w:pos="1893"/>
        </w:tabs>
        <w:autoSpaceDE w:val="0"/>
        <w:autoSpaceDN w:val="0"/>
        <w:spacing w:after="0"/>
        <w:ind w:left="1870" w:right="830" w:hanging="708"/>
        <w:contextualSpacing w:val="0"/>
        <w:jc w:val="both"/>
        <w:rPr>
          <w:rFonts w:ascii="Tahoma" w:hAnsi="Tahoma" w:cs="Tahoma"/>
        </w:rPr>
      </w:pPr>
      <w:r w:rsidRPr="00F2208C">
        <w:rPr>
          <w:rFonts w:ascii="Tahoma" w:hAnsi="Tahoma" w:cs="Tahoma"/>
        </w:rPr>
        <w:t>The Contractor shall comply with its obligations under the Data Protection Acts 1988 and 2003</w:t>
      </w:r>
      <w:r w:rsidRPr="00F2208C">
        <w:rPr>
          <w:rFonts w:ascii="Tahoma" w:hAnsi="Tahoma" w:cs="Tahoma"/>
          <w:b/>
        </w:rPr>
        <w:t xml:space="preserve">, </w:t>
      </w:r>
      <w:r w:rsidRPr="00F2208C">
        <w:rPr>
          <w:rFonts w:ascii="Tahoma" w:hAnsi="Tahoma" w:cs="Tahoma"/>
        </w:rPr>
        <w:t>where</w:t>
      </w:r>
      <w:r w:rsidRPr="00F2208C">
        <w:rPr>
          <w:rFonts w:ascii="Tahoma" w:hAnsi="Tahoma" w:cs="Tahoma"/>
          <w:spacing w:val="-7"/>
        </w:rPr>
        <w:t xml:space="preserve"> </w:t>
      </w:r>
      <w:r w:rsidRPr="00F2208C">
        <w:rPr>
          <w:rFonts w:ascii="Tahoma" w:hAnsi="Tahoma" w:cs="Tahoma"/>
        </w:rPr>
        <w:t>applicable,</w:t>
      </w:r>
      <w:r w:rsidRPr="00F2208C">
        <w:rPr>
          <w:rFonts w:ascii="Tahoma" w:hAnsi="Tahoma" w:cs="Tahoma"/>
          <w:spacing w:val="-8"/>
        </w:rPr>
        <w:t xml:space="preserve"> </w:t>
      </w:r>
      <w:r w:rsidRPr="00F2208C">
        <w:rPr>
          <w:rFonts w:ascii="Tahoma" w:hAnsi="Tahoma" w:cs="Tahoma"/>
        </w:rPr>
        <w:t>as</w:t>
      </w:r>
      <w:r w:rsidRPr="00F2208C">
        <w:rPr>
          <w:rFonts w:ascii="Tahoma" w:hAnsi="Tahoma" w:cs="Tahoma"/>
          <w:spacing w:val="-7"/>
        </w:rPr>
        <w:t xml:space="preserve"> </w:t>
      </w:r>
      <w:r w:rsidRPr="00F2208C">
        <w:rPr>
          <w:rFonts w:ascii="Tahoma" w:hAnsi="Tahoma" w:cs="Tahoma"/>
        </w:rPr>
        <w:t>amended</w:t>
      </w:r>
      <w:r w:rsidRPr="00F2208C">
        <w:rPr>
          <w:rFonts w:ascii="Tahoma" w:hAnsi="Tahoma" w:cs="Tahoma"/>
          <w:spacing w:val="-7"/>
        </w:rPr>
        <w:t xml:space="preserve"> </w:t>
      </w:r>
      <w:r w:rsidRPr="00F2208C">
        <w:rPr>
          <w:rFonts w:ascii="Tahoma" w:hAnsi="Tahoma" w:cs="Tahoma"/>
        </w:rPr>
        <w:t>from</w:t>
      </w:r>
      <w:r w:rsidRPr="00F2208C">
        <w:rPr>
          <w:rFonts w:ascii="Tahoma" w:hAnsi="Tahoma" w:cs="Tahoma"/>
          <w:spacing w:val="-7"/>
        </w:rPr>
        <w:t xml:space="preserve"> </w:t>
      </w:r>
      <w:r w:rsidRPr="00F2208C">
        <w:rPr>
          <w:rFonts w:ascii="Tahoma" w:hAnsi="Tahoma" w:cs="Tahoma"/>
        </w:rPr>
        <w:t>time</w:t>
      </w:r>
      <w:r w:rsidRPr="00F2208C">
        <w:rPr>
          <w:rFonts w:ascii="Tahoma" w:hAnsi="Tahoma" w:cs="Tahoma"/>
          <w:spacing w:val="-7"/>
        </w:rPr>
        <w:t xml:space="preserve"> </w:t>
      </w:r>
      <w:r w:rsidRPr="00F2208C">
        <w:rPr>
          <w:rFonts w:ascii="Tahoma" w:hAnsi="Tahoma" w:cs="Tahoma"/>
        </w:rPr>
        <w:t>to</w:t>
      </w:r>
      <w:r w:rsidRPr="00F2208C">
        <w:rPr>
          <w:rFonts w:ascii="Tahoma" w:hAnsi="Tahoma" w:cs="Tahoma"/>
          <w:spacing w:val="-8"/>
        </w:rPr>
        <w:t xml:space="preserve"> </w:t>
      </w:r>
      <w:r w:rsidRPr="00F2208C">
        <w:rPr>
          <w:rFonts w:ascii="Tahoma" w:hAnsi="Tahoma" w:cs="Tahoma"/>
        </w:rPr>
        <w:t>time</w:t>
      </w:r>
      <w:r w:rsidRPr="00F2208C">
        <w:rPr>
          <w:rFonts w:ascii="Tahoma" w:hAnsi="Tahoma" w:cs="Tahoma"/>
          <w:spacing w:val="-7"/>
        </w:rPr>
        <w:t xml:space="preserve"> </w:t>
      </w:r>
      <w:r w:rsidRPr="00F2208C">
        <w:rPr>
          <w:rFonts w:ascii="Tahoma" w:hAnsi="Tahoma" w:cs="Tahoma"/>
        </w:rPr>
        <w:t>and</w:t>
      </w:r>
      <w:r w:rsidRPr="00F2208C">
        <w:rPr>
          <w:rFonts w:ascii="Tahoma" w:hAnsi="Tahoma" w:cs="Tahoma"/>
          <w:spacing w:val="-7"/>
        </w:rPr>
        <w:t xml:space="preserve"> </w:t>
      </w:r>
      <w:r w:rsidRPr="00F2208C">
        <w:rPr>
          <w:rFonts w:ascii="Tahoma" w:hAnsi="Tahoma" w:cs="Tahoma"/>
        </w:rPr>
        <w:t>any</w:t>
      </w:r>
      <w:r w:rsidRPr="00F2208C">
        <w:rPr>
          <w:rFonts w:ascii="Tahoma" w:hAnsi="Tahoma" w:cs="Tahoma"/>
          <w:spacing w:val="-7"/>
        </w:rPr>
        <w:t xml:space="preserve"> </w:t>
      </w:r>
      <w:r w:rsidRPr="00F2208C">
        <w:rPr>
          <w:rFonts w:ascii="Tahoma" w:hAnsi="Tahoma" w:cs="Tahoma"/>
        </w:rPr>
        <w:t>Regulations</w:t>
      </w:r>
      <w:r w:rsidRPr="00F2208C">
        <w:rPr>
          <w:rFonts w:ascii="Tahoma" w:hAnsi="Tahoma" w:cs="Tahoma"/>
          <w:spacing w:val="-7"/>
        </w:rPr>
        <w:t xml:space="preserve"> </w:t>
      </w:r>
      <w:r w:rsidRPr="00F2208C">
        <w:rPr>
          <w:rFonts w:ascii="Tahoma" w:hAnsi="Tahoma" w:cs="Tahoma"/>
        </w:rPr>
        <w:t>or</w:t>
      </w:r>
      <w:r w:rsidRPr="00F2208C">
        <w:rPr>
          <w:rFonts w:ascii="Tahoma" w:hAnsi="Tahoma" w:cs="Tahoma"/>
          <w:spacing w:val="-5"/>
        </w:rPr>
        <w:t xml:space="preserve"> </w:t>
      </w:r>
      <w:r w:rsidRPr="00F2208C">
        <w:rPr>
          <w:rFonts w:ascii="Tahoma" w:hAnsi="Tahoma" w:cs="Tahoma"/>
        </w:rPr>
        <w:t>enactments</w:t>
      </w:r>
      <w:r w:rsidRPr="00F2208C">
        <w:rPr>
          <w:rFonts w:ascii="Tahoma" w:hAnsi="Tahoma" w:cs="Tahoma"/>
          <w:spacing w:val="-7"/>
        </w:rPr>
        <w:t xml:space="preserve"> </w:t>
      </w:r>
      <w:r w:rsidRPr="00F2208C">
        <w:rPr>
          <w:rFonts w:ascii="Tahoma" w:hAnsi="Tahoma" w:cs="Tahoma"/>
        </w:rPr>
        <w:t>under</w:t>
      </w:r>
      <w:r w:rsidRPr="00F2208C">
        <w:rPr>
          <w:rFonts w:ascii="Tahoma" w:hAnsi="Tahoma" w:cs="Tahoma"/>
          <w:spacing w:val="-7"/>
        </w:rPr>
        <w:t xml:space="preserve"> </w:t>
      </w:r>
      <w:r w:rsidRPr="00F2208C">
        <w:rPr>
          <w:rFonts w:ascii="Tahoma" w:hAnsi="Tahoma" w:cs="Tahoma"/>
        </w:rPr>
        <w:t xml:space="preserve">them, Directive 95/46/EU and any other EU Regulations, Directives, decisions or guidelines on data </w:t>
      </w:r>
      <w:r w:rsidRPr="00F2208C">
        <w:rPr>
          <w:rFonts w:ascii="Tahoma" w:hAnsi="Tahoma" w:cs="Tahoma"/>
        </w:rPr>
        <w:lastRenderedPageBreak/>
        <w:t>protection</w:t>
      </w:r>
      <w:r w:rsidRPr="00F2208C">
        <w:rPr>
          <w:rFonts w:ascii="Tahoma" w:hAnsi="Tahoma" w:cs="Tahoma"/>
          <w:spacing w:val="-10"/>
        </w:rPr>
        <w:t xml:space="preserve"> </w:t>
      </w:r>
      <w:r w:rsidRPr="00F2208C">
        <w:rPr>
          <w:rFonts w:ascii="Tahoma" w:hAnsi="Tahoma" w:cs="Tahoma"/>
        </w:rPr>
        <w:t>or</w:t>
      </w:r>
      <w:r w:rsidRPr="00F2208C">
        <w:rPr>
          <w:rFonts w:ascii="Tahoma" w:hAnsi="Tahoma" w:cs="Tahoma"/>
          <w:spacing w:val="-9"/>
        </w:rPr>
        <w:t xml:space="preserve"> </w:t>
      </w:r>
      <w:r w:rsidRPr="00F2208C">
        <w:rPr>
          <w:rFonts w:ascii="Tahoma" w:hAnsi="Tahoma" w:cs="Tahoma"/>
        </w:rPr>
        <w:t>data</w:t>
      </w:r>
      <w:r w:rsidRPr="00F2208C">
        <w:rPr>
          <w:rFonts w:ascii="Tahoma" w:hAnsi="Tahoma" w:cs="Tahoma"/>
          <w:spacing w:val="-7"/>
        </w:rPr>
        <w:t xml:space="preserve"> </w:t>
      </w:r>
      <w:r w:rsidRPr="00F2208C">
        <w:rPr>
          <w:rFonts w:ascii="Tahoma" w:hAnsi="Tahoma" w:cs="Tahoma"/>
        </w:rPr>
        <w:t>privacy</w:t>
      </w:r>
      <w:r w:rsidRPr="00F2208C">
        <w:rPr>
          <w:rFonts w:ascii="Tahoma" w:hAnsi="Tahoma" w:cs="Tahoma"/>
          <w:spacing w:val="-10"/>
        </w:rPr>
        <w:t xml:space="preserve"> </w:t>
      </w:r>
      <w:r w:rsidRPr="00F2208C">
        <w:rPr>
          <w:rFonts w:ascii="Tahoma" w:hAnsi="Tahoma" w:cs="Tahoma"/>
        </w:rPr>
        <w:t>including</w:t>
      </w:r>
      <w:r w:rsidRPr="00F2208C">
        <w:rPr>
          <w:rFonts w:ascii="Tahoma" w:hAnsi="Tahoma" w:cs="Tahoma"/>
          <w:spacing w:val="-9"/>
        </w:rPr>
        <w:t xml:space="preserve"> </w:t>
      </w:r>
      <w:r w:rsidRPr="00F2208C">
        <w:rPr>
          <w:rFonts w:ascii="Tahoma" w:hAnsi="Tahoma" w:cs="Tahoma"/>
        </w:rPr>
        <w:t>any</w:t>
      </w:r>
      <w:r w:rsidRPr="00F2208C">
        <w:rPr>
          <w:rFonts w:ascii="Tahoma" w:hAnsi="Tahoma" w:cs="Tahoma"/>
          <w:spacing w:val="-9"/>
        </w:rPr>
        <w:t xml:space="preserve"> </w:t>
      </w:r>
      <w:r w:rsidRPr="00F2208C">
        <w:rPr>
          <w:rFonts w:ascii="Tahoma" w:hAnsi="Tahoma" w:cs="Tahoma"/>
        </w:rPr>
        <w:t>subsequent</w:t>
      </w:r>
      <w:r w:rsidRPr="00F2208C">
        <w:rPr>
          <w:rFonts w:ascii="Tahoma" w:hAnsi="Tahoma" w:cs="Tahoma"/>
          <w:spacing w:val="-9"/>
        </w:rPr>
        <w:t xml:space="preserve"> </w:t>
      </w:r>
      <w:r w:rsidRPr="00F2208C">
        <w:rPr>
          <w:rFonts w:ascii="Tahoma" w:hAnsi="Tahoma" w:cs="Tahoma"/>
        </w:rPr>
        <w:t>re-enactment,</w:t>
      </w:r>
      <w:r w:rsidRPr="00F2208C">
        <w:rPr>
          <w:rFonts w:ascii="Tahoma" w:hAnsi="Tahoma" w:cs="Tahoma"/>
          <w:spacing w:val="-10"/>
        </w:rPr>
        <w:t xml:space="preserve"> </w:t>
      </w:r>
      <w:r w:rsidRPr="00F2208C">
        <w:rPr>
          <w:rFonts w:ascii="Tahoma" w:hAnsi="Tahoma" w:cs="Tahoma"/>
        </w:rPr>
        <w:t>replacement</w:t>
      </w:r>
      <w:r w:rsidRPr="00F2208C">
        <w:rPr>
          <w:rFonts w:ascii="Tahoma" w:hAnsi="Tahoma" w:cs="Tahoma"/>
          <w:spacing w:val="-8"/>
        </w:rPr>
        <w:t xml:space="preserve"> </w:t>
      </w:r>
      <w:r w:rsidRPr="00F2208C">
        <w:rPr>
          <w:rFonts w:ascii="Tahoma" w:hAnsi="Tahoma" w:cs="Tahoma"/>
        </w:rPr>
        <w:t>or</w:t>
      </w:r>
      <w:r w:rsidRPr="00F2208C">
        <w:rPr>
          <w:rFonts w:ascii="Tahoma" w:hAnsi="Tahoma" w:cs="Tahoma"/>
          <w:spacing w:val="-7"/>
        </w:rPr>
        <w:t xml:space="preserve"> </w:t>
      </w:r>
      <w:r w:rsidRPr="00F2208C">
        <w:rPr>
          <w:rFonts w:ascii="Tahoma" w:hAnsi="Tahoma" w:cs="Tahoma"/>
        </w:rPr>
        <w:t>amendment</w:t>
      </w:r>
      <w:r w:rsidRPr="00F2208C">
        <w:rPr>
          <w:rFonts w:ascii="Tahoma" w:hAnsi="Tahoma" w:cs="Tahoma"/>
          <w:spacing w:val="-9"/>
        </w:rPr>
        <w:t xml:space="preserve"> </w:t>
      </w:r>
      <w:r w:rsidRPr="00F2208C">
        <w:rPr>
          <w:rFonts w:ascii="Tahoma" w:hAnsi="Tahoma" w:cs="Tahoma"/>
        </w:rPr>
        <w:t>of each, including, for the avoidance of doubt, the Regulation (EU) 2016/679 of the European Parliament</w:t>
      </w:r>
      <w:r w:rsidRPr="00F2208C">
        <w:rPr>
          <w:rFonts w:ascii="Tahoma" w:hAnsi="Tahoma" w:cs="Tahoma"/>
          <w:spacing w:val="-7"/>
        </w:rPr>
        <w:t xml:space="preserve"> </w:t>
      </w:r>
      <w:r w:rsidRPr="00F2208C">
        <w:rPr>
          <w:rFonts w:ascii="Tahoma" w:hAnsi="Tahoma" w:cs="Tahoma"/>
        </w:rPr>
        <w:t>and</w:t>
      </w:r>
      <w:r w:rsidRPr="00F2208C">
        <w:rPr>
          <w:rFonts w:ascii="Tahoma" w:hAnsi="Tahoma" w:cs="Tahoma"/>
          <w:spacing w:val="-7"/>
        </w:rPr>
        <w:t xml:space="preserve"> </w:t>
      </w:r>
      <w:r w:rsidRPr="00F2208C">
        <w:rPr>
          <w:rFonts w:ascii="Tahoma" w:hAnsi="Tahoma" w:cs="Tahoma"/>
        </w:rPr>
        <w:t>of</w:t>
      </w:r>
      <w:r w:rsidRPr="00F2208C">
        <w:rPr>
          <w:rFonts w:ascii="Tahoma" w:hAnsi="Tahoma" w:cs="Tahoma"/>
          <w:spacing w:val="-8"/>
        </w:rPr>
        <w:t xml:space="preserve"> </w:t>
      </w:r>
      <w:r w:rsidRPr="00F2208C">
        <w:rPr>
          <w:rFonts w:ascii="Tahoma" w:hAnsi="Tahoma" w:cs="Tahoma"/>
        </w:rPr>
        <w:t>the</w:t>
      </w:r>
      <w:r w:rsidRPr="00F2208C">
        <w:rPr>
          <w:rFonts w:ascii="Tahoma" w:hAnsi="Tahoma" w:cs="Tahoma"/>
          <w:spacing w:val="-7"/>
        </w:rPr>
        <w:t xml:space="preserve"> </w:t>
      </w:r>
      <w:r w:rsidRPr="00F2208C">
        <w:rPr>
          <w:rFonts w:ascii="Tahoma" w:hAnsi="Tahoma" w:cs="Tahoma"/>
        </w:rPr>
        <w:t>Council</w:t>
      </w:r>
      <w:r w:rsidRPr="00F2208C">
        <w:rPr>
          <w:rFonts w:ascii="Tahoma" w:hAnsi="Tahoma" w:cs="Tahoma"/>
          <w:spacing w:val="-6"/>
        </w:rPr>
        <w:t xml:space="preserve"> </w:t>
      </w:r>
      <w:r w:rsidRPr="00F2208C">
        <w:rPr>
          <w:rFonts w:ascii="Tahoma" w:hAnsi="Tahoma" w:cs="Tahoma"/>
        </w:rPr>
        <w:t>of</w:t>
      </w:r>
      <w:r w:rsidRPr="00F2208C">
        <w:rPr>
          <w:rFonts w:ascii="Tahoma" w:hAnsi="Tahoma" w:cs="Tahoma"/>
          <w:spacing w:val="-8"/>
        </w:rPr>
        <w:t xml:space="preserve"> </w:t>
      </w:r>
      <w:r w:rsidRPr="00F2208C">
        <w:rPr>
          <w:rFonts w:ascii="Tahoma" w:hAnsi="Tahoma" w:cs="Tahoma"/>
        </w:rPr>
        <w:t>27</w:t>
      </w:r>
      <w:r w:rsidRPr="00F2208C">
        <w:rPr>
          <w:rFonts w:ascii="Tahoma" w:hAnsi="Tahoma" w:cs="Tahoma"/>
          <w:spacing w:val="-7"/>
        </w:rPr>
        <w:t xml:space="preserve"> </w:t>
      </w:r>
      <w:r w:rsidRPr="00F2208C">
        <w:rPr>
          <w:rFonts w:ascii="Tahoma" w:hAnsi="Tahoma" w:cs="Tahoma"/>
        </w:rPr>
        <w:t>April</w:t>
      </w:r>
      <w:r w:rsidRPr="00F2208C">
        <w:rPr>
          <w:rFonts w:ascii="Tahoma" w:hAnsi="Tahoma" w:cs="Tahoma"/>
          <w:spacing w:val="-5"/>
        </w:rPr>
        <w:t xml:space="preserve"> </w:t>
      </w:r>
      <w:r w:rsidRPr="00F2208C">
        <w:rPr>
          <w:rFonts w:ascii="Tahoma" w:hAnsi="Tahoma" w:cs="Tahoma"/>
        </w:rPr>
        <w:t>2016</w:t>
      </w:r>
      <w:r w:rsidRPr="00F2208C">
        <w:rPr>
          <w:rFonts w:ascii="Tahoma" w:hAnsi="Tahoma" w:cs="Tahoma"/>
          <w:spacing w:val="-5"/>
        </w:rPr>
        <w:t xml:space="preserve"> </w:t>
      </w:r>
      <w:r w:rsidRPr="00F2208C">
        <w:rPr>
          <w:rFonts w:ascii="Tahoma" w:hAnsi="Tahoma" w:cs="Tahoma"/>
        </w:rPr>
        <w:t>on</w:t>
      </w:r>
      <w:r w:rsidRPr="00F2208C">
        <w:rPr>
          <w:rFonts w:ascii="Tahoma" w:hAnsi="Tahoma" w:cs="Tahoma"/>
          <w:spacing w:val="-8"/>
        </w:rPr>
        <w:t xml:space="preserve"> </w:t>
      </w:r>
      <w:r w:rsidRPr="00F2208C">
        <w:rPr>
          <w:rFonts w:ascii="Tahoma" w:hAnsi="Tahoma" w:cs="Tahoma"/>
        </w:rPr>
        <w:t>the</w:t>
      </w:r>
      <w:r w:rsidRPr="00F2208C">
        <w:rPr>
          <w:rFonts w:ascii="Tahoma" w:hAnsi="Tahoma" w:cs="Tahoma"/>
          <w:spacing w:val="-6"/>
        </w:rPr>
        <w:t xml:space="preserve"> </w:t>
      </w:r>
      <w:r w:rsidRPr="00F2208C">
        <w:rPr>
          <w:rFonts w:ascii="Tahoma" w:hAnsi="Tahoma" w:cs="Tahoma"/>
        </w:rPr>
        <w:t>protection</w:t>
      </w:r>
      <w:r w:rsidRPr="00F2208C">
        <w:rPr>
          <w:rFonts w:ascii="Tahoma" w:hAnsi="Tahoma" w:cs="Tahoma"/>
          <w:spacing w:val="-6"/>
        </w:rPr>
        <w:t xml:space="preserve"> </w:t>
      </w:r>
      <w:r w:rsidRPr="00F2208C">
        <w:rPr>
          <w:rFonts w:ascii="Tahoma" w:hAnsi="Tahoma" w:cs="Tahoma"/>
        </w:rPr>
        <w:t>of</w:t>
      </w:r>
      <w:r w:rsidRPr="00F2208C">
        <w:rPr>
          <w:rFonts w:ascii="Tahoma" w:hAnsi="Tahoma" w:cs="Tahoma"/>
          <w:spacing w:val="-5"/>
        </w:rPr>
        <w:t xml:space="preserve"> </w:t>
      </w:r>
      <w:r w:rsidRPr="00F2208C">
        <w:rPr>
          <w:rFonts w:ascii="Tahoma" w:hAnsi="Tahoma" w:cs="Tahoma"/>
        </w:rPr>
        <w:t>natural</w:t>
      </w:r>
      <w:r w:rsidRPr="00F2208C">
        <w:rPr>
          <w:rFonts w:ascii="Tahoma" w:hAnsi="Tahoma" w:cs="Tahoma"/>
          <w:spacing w:val="-7"/>
        </w:rPr>
        <w:t xml:space="preserve"> </w:t>
      </w:r>
      <w:r w:rsidRPr="00F2208C">
        <w:rPr>
          <w:rFonts w:ascii="Tahoma" w:hAnsi="Tahoma" w:cs="Tahoma"/>
        </w:rPr>
        <w:t>persons</w:t>
      </w:r>
      <w:r w:rsidRPr="00F2208C">
        <w:rPr>
          <w:rFonts w:ascii="Tahoma" w:hAnsi="Tahoma" w:cs="Tahoma"/>
          <w:spacing w:val="-5"/>
        </w:rPr>
        <w:t xml:space="preserve"> </w:t>
      </w:r>
      <w:r w:rsidRPr="00F2208C">
        <w:rPr>
          <w:rFonts w:ascii="Tahoma" w:hAnsi="Tahoma" w:cs="Tahoma"/>
        </w:rPr>
        <w:t>with</w:t>
      </w:r>
      <w:r w:rsidRPr="00F2208C">
        <w:rPr>
          <w:rFonts w:ascii="Tahoma" w:hAnsi="Tahoma" w:cs="Tahoma"/>
          <w:spacing w:val="-7"/>
        </w:rPr>
        <w:t xml:space="preserve"> </w:t>
      </w:r>
      <w:r w:rsidRPr="00F2208C">
        <w:rPr>
          <w:rFonts w:ascii="Tahoma" w:hAnsi="Tahoma" w:cs="Tahoma"/>
        </w:rPr>
        <w:t>regard</w:t>
      </w:r>
      <w:r w:rsidRPr="00F2208C">
        <w:rPr>
          <w:rFonts w:ascii="Tahoma" w:hAnsi="Tahoma" w:cs="Tahoma"/>
          <w:spacing w:val="-7"/>
        </w:rPr>
        <w:t xml:space="preserve"> </w:t>
      </w:r>
      <w:r w:rsidRPr="00F2208C">
        <w:rPr>
          <w:rFonts w:ascii="Tahoma" w:hAnsi="Tahoma" w:cs="Tahoma"/>
        </w:rPr>
        <w:t>to the processing of personal data and on the free movement of such data, and repealing Directive 95/46/EC)</w:t>
      </w:r>
      <w:r w:rsidRPr="00F2208C">
        <w:rPr>
          <w:rFonts w:ascii="Tahoma" w:hAnsi="Tahoma" w:cs="Tahoma"/>
          <w:spacing w:val="-7"/>
        </w:rPr>
        <w:t xml:space="preserve"> </w:t>
      </w:r>
      <w:r w:rsidRPr="00F2208C">
        <w:rPr>
          <w:rFonts w:ascii="Tahoma" w:hAnsi="Tahoma" w:cs="Tahoma"/>
        </w:rPr>
        <w:t>and</w:t>
      </w:r>
      <w:r w:rsidRPr="00F2208C">
        <w:rPr>
          <w:rFonts w:ascii="Tahoma" w:hAnsi="Tahoma" w:cs="Tahoma"/>
          <w:spacing w:val="-6"/>
        </w:rPr>
        <w:t xml:space="preserve"> </w:t>
      </w:r>
      <w:r w:rsidRPr="00F2208C">
        <w:rPr>
          <w:rFonts w:ascii="Tahoma" w:hAnsi="Tahoma" w:cs="Tahoma"/>
        </w:rPr>
        <w:t>all</w:t>
      </w:r>
      <w:r w:rsidRPr="00F2208C">
        <w:rPr>
          <w:rFonts w:ascii="Tahoma" w:hAnsi="Tahoma" w:cs="Tahoma"/>
          <w:spacing w:val="-7"/>
        </w:rPr>
        <w:t xml:space="preserve"> </w:t>
      </w:r>
      <w:r w:rsidRPr="00F2208C">
        <w:rPr>
          <w:rFonts w:ascii="Tahoma" w:hAnsi="Tahoma" w:cs="Tahoma"/>
        </w:rPr>
        <w:t>applicable</w:t>
      </w:r>
      <w:r w:rsidRPr="00F2208C">
        <w:rPr>
          <w:rFonts w:ascii="Tahoma" w:hAnsi="Tahoma" w:cs="Tahoma"/>
          <w:spacing w:val="-6"/>
        </w:rPr>
        <w:t xml:space="preserve"> </w:t>
      </w:r>
      <w:r w:rsidRPr="00F2208C">
        <w:rPr>
          <w:rFonts w:ascii="Tahoma" w:hAnsi="Tahoma" w:cs="Tahoma"/>
        </w:rPr>
        <w:t>laws</w:t>
      </w:r>
      <w:r w:rsidRPr="00F2208C">
        <w:rPr>
          <w:rFonts w:ascii="Tahoma" w:hAnsi="Tahoma" w:cs="Tahoma"/>
          <w:spacing w:val="-8"/>
        </w:rPr>
        <w:t xml:space="preserve"> </w:t>
      </w:r>
      <w:r w:rsidRPr="00F2208C">
        <w:rPr>
          <w:rFonts w:ascii="Tahoma" w:hAnsi="Tahoma" w:cs="Tahoma"/>
        </w:rPr>
        <w:t>and</w:t>
      </w:r>
      <w:r w:rsidRPr="00F2208C">
        <w:rPr>
          <w:rFonts w:ascii="Tahoma" w:hAnsi="Tahoma" w:cs="Tahoma"/>
          <w:spacing w:val="-6"/>
        </w:rPr>
        <w:t xml:space="preserve"> </w:t>
      </w:r>
      <w:r w:rsidRPr="00F2208C">
        <w:rPr>
          <w:rFonts w:ascii="Tahoma" w:hAnsi="Tahoma" w:cs="Tahoma"/>
        </w:rPr>
        <w:t>regulations</w:t>
      </w:r>
      <w:r w:rsidRPr="00F2208C">
        <w:rPr>
          <w:rFonts w:ascii="Tahoma" w:hAnsi="Tahoma" w:cs="Tahoma"/>
          <w:spacing w:val="-6"/>
        </w:rPr>
        <w:t xml:space="preserve"> </w:t>
      </w:r>
      <w:r w:rsidRPr="00F2208C">
        <w:rPr>
          <w:rFonts w:ascii="Tahoma" w:hAnsi="Tahoma" w:cs="Tahoma"/>
        </w:rPr>
        <w:t>relating</w:t>
      </w:r>
      <w:r w:rsidRPr="00F2208C">
        <w:rPr>
          <w:rFonts w:ascii="Tahoma" w:hAnsi="Tahoma" w:cs="Tahoma"/>
          <w:spacing w:val="-7"/>
        </w:rPr>
        <w:t xml:space="preserve"> </w:t>
      </w:r>
      <w:r w:rsidRPr="00F2208C">
        <w:rPr>
          <w:rFonts w:ascii="Tahoma" w:hAnsi="Tahoma" w:cs="Tahoma"/>
        </w:rPr>
        <w:t>to</w:t>
      </w:r>
      <w:r w:rsidRPr="00F2208C">
        <w:rPr>
          <w:rFonts w:ascii="Tahoma" w:hAnsi="Tahoma" w:cs="Tahoma"/>
          <w:spacing w:val="-7"/>
        </w:rPr>
        <w:t xml:space="preserve"> </w:t>
      </w:r>
      <w:r w:rsidRPr="00F2208C">
        <w:rPr>
          <w:rFonts w:ascii="Tahoma" w:hAnsi="Tahoma" w:cs="Tahoma"/>
        </w:rPr>
        <w:t>the</w:t>
      </w:r>
      <w:r w:rsidRPr="00F2208C">
        <w:rPr>
          <w:rFonts w:ascii="Tahoma" w:hAnsi="Tahoma" w:cs="Tahoma"/>
          <w:spacing w:val="-7"/>
        </w:rPr>
        <w:t xml:space="preserve"> </w:t>
      </w:r>
      <w:r w:rsidRPr="00F2208C">
        <w:rPr>
          <w:rFonts w:ascii="Tahoma" w:hAnsi="Tahoma" w:cs="Tahoma"/>
        </w:rPr>
        <w:t>processing</w:t>
      </w:r>
      <w:r w:rsidRPr="00F2208C">
        <w:rPr>
          <w:rFonts w:ascii="Tahoma" w:hAnsi="Tahoma" w:cs="Tahoma"/>
          <w:spacing w:val="-4"/>
        </w:rPr>
        <w:t xml:space="preserve"> </w:t>
      </w:r>
      <w:r w:rsidRPr="00F2208C">
        <w:rPr>
          <w:rFonts w:ascii="Tahoma" w:hAnsi="Tahoma" w:cs="Tahoma"/>
        </w:rPr>
        <w:t>of</w:t>
      </w:r>
      <w:r w:rsidRPr="00F2208C">
        <w:rPr>
          <w:rFonts w:ascii="Tahoma" w:hAnsi="Tahoma" w:cs="Tahoma"/>
          <w:spacing w:val="-8"/>
        </w:rPr>
        <w:t xml:space="preserve"> </w:t>
      </w:r>
      <w:r w:rsidRPr="00F2208C">
        <w:rPr>
          <w:rFonts w:ascii="Tahoma" w:hAnsi="Tahoma" w:cs="Tahoma"/>
        </w:rPr>
        <w:t>personal</w:t>
      </w:r>
      <w:r w:rsidRPr="00F2208C">
        <w:rPr>
          <w:rFonts w:ascii="Tahoma" w:hAnsi="Tahoma" w:cs="Tahoma"/>
          <w:spacing w:val="-6"/>
        </w:rPr>
        <w:t xml:space="preserve"> </w:t>
      </w:r>
      <w:r w:rsidRPr="00F2208C">
        <w:rPr>
          <w:rFonts w:ascii="Tahoma" w:hAnsi="Tahoma" w:cs="Tahoma"/>
        </w:rPr>
        <w:t>data,</w:t>
      </w:r>
      <w:r w:rsidRPr="00F2208C">
        <w:rPr>
          <w:rFonts w:ascii="Tahoma" w:hAnsi="Tahoma" w:cs="Tahoma"/>
          <w:spacing w:val="-7"/>
        </w:rPr>
        <w:t xml:space="preserve"> </w:t>
      </w:r>
      <w:r w:rsidRPr="00F2208C">
        <w:rPr>
          <w:rFonts w:ascii="Tahoma" w:hAnsi="Tahoma" w:cs="Tahoma"/>
        </w:rPr>
        <w:t>and the equivalent of any of the foregoing in any relevant jurisdiction) and guidance issued by the Data Protection Commissioner (“Applicable Data Protection Legislation”), in the collection and storage</w:t>
      </w:r>
      <w:r w:rsidRPr="00F2208C">
        <w:rPr>
          <w:rFonts w:ascii="Tahoma" w:hAnsi="Tahoma" w:cs="Tahoma"/>
          <w:spacing w:val="-4"/>
        </w:rPr>
        <w:t xml:space="preserve"> </w:t>
      </w:r>
      <w:r w:rsidRPr="00F2208C">
        <w:rPr>
          <w:rFonts w:ascii="Tahoma" w:hAnsi="Tahoma" w:cs="Tahoma"/>
        </w:rPr>
        <w:t>of</w:t>
      </w:r>
      <w:r w:rsidRPr="00F2208C">
        <w:rPr>
          <w:rFonts w:ascii="Tahoma" w:hAnsi="Tahoma" w:cs="Tahoma"/>
          <w:spacing w:val="-6"/>
        </w:rPr>
        <w:t xml:space="preserve"> </w:t>
      </w:r>
      <w:r w:rsidRPr="00F2208C">
        <w:rPr>
          <w:rFonts w:ascii="Tahoma" w:hAnsi="Tahoma" w:cs="Tahoma"/>
        </w:rPr>
        <w:t>data</w:t>
      </w:r>
      <w:r w:rsidRPr="00F2208C">
        <w:rPr>
          <w:rFonts w:ascii="Tahoma" w:hAnsi="Tahoma" w:cs="Tahoma"/>
          <w:spacing w:val="-4"/>
        </w:rPr>
        <w:t xml:space="preserve"> </w:t>
      </w:r>
      <w:r w:rsidRPr="00F2208C">
        <w:rPr>
          <w:rFonts w:ascii="Tahoma" w:hAnsi="Tahoma" w:cs="Tahoma"/>
        </w:rPr>
        <w:t>pursuant</w:t>
      </w:r>
      <w:r w:rsidRPr="00F2208C">
        <w:rPr>
          <w:rFonts w:ascii="Tahoma" w:hAnsi="Tahoma" w:cs="Tahoma"/>
          <w:spacing w:val="-5"/>
        </w:rPr>
        <w:t xml:space="preserve"> </w:t>
      </w:r>
      <w:r w:rsidRPr="00F2208C">
        <w:rPr>
          <w:rFonts w:ascii="Tahoma" w:hAnsi="Tahoma" w:cs="Tahoma"/>
        </w:rPr>
        <w:t>to</w:t>
      </w:r>
      <w:r w:rsidRPr="00F2208C">
        <w:rPr>
          <w:rFonts w:ascii="Tahoma" w:hAnsi="Tahoma" w:cs="Tahoma"/>
          <w:spacing w:val="-3"/>
        </w:rPr>
        <w:t xml:space="preserve"> </w:t>
      </w:r>
      <w:r w:rsidRPr="00F2208C">
        <w:rPr>
          <w:rFonts w:ascii="Tahoma" w:hAnsi="Tahoma" w:cs="Tahoma"/>
        </w:rPr>
        <w:t>these</w:t>
      </w:r>
      <w:r w:rsidRPr="00F2208C">
        <w:rPr>
          <w:rFonts w:ascii="Tahoma" w:hAnsi="Tahoma" w:cs="Tahoma"/>
          <w:spacing w:val="-4"/>
        </w:rPr>
        <w:t xml:space="preserve"> </w:t>
      </w:r>
      <w:r w:rsidRPr="00F2208C">
        <w:rPr>
          <w:rFonts w:ascii="Tahoma" w:hAnsi="Tahoma" w:cs="Tahoma"/>
        </w:rPr>
        <w:t>terms</w:t>
      </w:r>
      <w:r w:rsidRPr="00F2208C">
        <w:rPr>
          <w:rFonts w:ascii="Tahoma" w:hAnsi="Tahoma" w:cs="Tahoma"/>
          <w:spacing w:val="-5"/>
        </w:rPr>
        <w:t xml:space="preserve"> </w:t>
      </w:r>
      <w:r w:rsidRPr="00F2208C">
        <w:rPr>
          <w:rFonts w:ascii="Tahoma" w:hAnsi="Tahoma" w:cs="Tahoma"/>
        </w:rPr>
        <w:t>and</w:t>
      </w:r>
      <w:r w:rsidRPr="00F2208C">
        <w:rPr>
          <w:rFonts w:ascii="Tahoma" w:hAnsi="Tahoma" w:cs="Tahoma"/>
          <w:spacing w:val="-4"/>
        </w:rPr>
        <w:t xml:space="preserve"> </w:t>
      </w:r>
      <w:r w:rsidRPr="00F2208C">
        <w:rPr>
          <w:rFonts w:ascii="Tahoma" w:hAnsi="Tahoma" w:cs="Tahoma"/>
        </w:rPr>
        <w:t>conditions.</w:t>
      </w:r>
      <w:r w:rsidRPr="00F2208C">
        <w:rPr>
          <w:rFonts w:ascii="Tahoma" w:hAnsi="Tahoma" w:cs="Tahoma"/>
          <w:spacing w:val="-5"/>
        </w:rPr>
        <w:t xml:space="preserve"> </w:t>
      </w:r>
      <w:r w:rsidRPr="00F2208C">
        <w:rPr>
          <w:rFonts w:ascii="Tahoma" w:hAnsi="Tahoma" w:cs="Tahoma"/>
        </w:rPr>
        <w:t>In</w:t>
      </w:r>
      <w:r w:rsidRPr="00F2208C">
        <w:rPr>
          <w:rFonts w:ascii="Tahoma" w:hAnsi="Tahoma" w:cs="Tahoma"/>
          <w:spacing w:val="-5"/>
        </w:rPr>
        <w:t xml:space="preserve"> </w:t>
      </w:r>
      <w:r w:rsidRPr="00F2208C">
        <w:rPr>
          <w:rFonts w:ascii="Tahoma" w:hAnsi="Tahoma" w:cs="Tahoma"/>
        </w:rPr>
        <w:t>particular,</w:t>
      </w:r>
      <w:r w:rsidRPr="00F2208C">
        <w:rPr>
          <w:rFonts w:ascii="Tahoma" w:hAnsi="Tahoma" w:cs="Tahoma"/>
          <w:spacing w:val="-5"/>
        </w:rPr>
        <w:t xml:space="preserve"> </w:t>
      </w:r>
      <w:r w:rsidRPr="00F2208C">
        <w:rPr>
          <w:rFonts w:ascii="Tahoma" w:hAnsi="Tahoma" w:cs="Tahoma"/>
        </w:rPr>
        <w:t>the</w:t>
      </w:r>
      <w:r w:rsidRPr="00F2208C">
        <w:rPr>
          <w:rFonts w:ascii="Tahoma" w:hAnsi="Tahoma" w:cs="Tahoma"/>
          <w:spacing w:val="-4"/>
        </w:rPr>
        <w:t xml:space="preserve"> </w:t>
      </w:r>
      <w:r w:rsidRPr="00F2208C">
        <w:rPr>
          <w:rFonts w:ascii="Tahoma" w:hAnsi="Tahoma" w:cs="Tahoma"/>
        </w:rPr>
        <w:t>Contractor</w:t>
      </w:r>
      <w:r w:rsidRPr="00F2208C">
        <w:rPr>
          <w:rFonts w:ascii="Tahoma" w:hAnsi="Tahoma" w:cs="Tahoma"/>
          <w:spacing w:val="-5"/>
        </w:rPr>
        <w:t xml:space="preserve"> </w:t>
      </w:r>
      <w:r w:rsidRPr="00F2208C">
        <w:rPr>
          <w:rFonts w:ascii="Tahoma" w:hAnsi="Tahoma" w:cs="Tahoma"/>
        </w:rPr>
        <w:t>shall,</w:t>
      </w:r>
      <w:r w:rsidRPr="00F2208C">
        <w:rPr>
          <w:rFonts w:ascii="Tahoma" w:hAnsi="Tahoma" w:cs="Tahoma"/>
          <w:spacing w:val="-5"/>
        </w:rPr>
        <w:t xml:space="preserve"> </w:t>
      </w:r>
      <w:r w:rsidRPr="00F2208C">
        <w:rPr>
          <w:rFonts w:ascii="Tahoma" w:hAnsi="Tahoma" w:cs="Tahoma"/>
        </w:rPr>
        <w:t>where required, register with the Office of the Data Protection Commissioner and shall put in place safeguards sufficient to comply with its obligations under the Applicable Data Protection Legislation and must ensure that all staff are aware of and comply with the obligations imposed by the Applicable Data Protection</w:t>
      </w:r>
      <w:r w:rsidRPr="00F2208C">
        <w:rPr>
          <w:rFonts w:ascii="Tahoma" w:hAnsi="Tahoma" w:cs="Tahoma"/>
          <w:spacing w:val="-4"/>
        </w:rPr>
        <w:t xml:space="preserve"> </w:t>
      </w:r>
      <w:r w:rsidRPr="00F2208C">
        <w:rPr>
          <w:rFonts w:ascii="Tahoma" w:hAnsi="Tahoma" w:cs="Tahoma"/>
        </w:rPr>
        <w:t>Legislation.</w:t>
      </w:r>
    </w:p>
    <w:p w14:paraId="40594305" w14:textId="77777777" w:rsidR="00F2208C" w:rsidRDefault="00F2208C" w:rsidP="00F2208C">
      <w:pPr>
        <w:pStyle w:val="ListParagraph"/>
        <w:tabs>
          <w:tab w:val="left" w:pos="1893"/>
        </w:tabs>
        <w:autoSpaceDE w:val="0"/>
        <w:autoSpaceDN w:val="0"/>
        <w:spacing w:after="0"/>
        <w:ind w:left="1870" w:right="830"/>
        <w:contextualSpacing w:val="0"/>
        <w:jc w:val="both"/>
        <w:rPr>
          <w:rFonts w:ascii="Tahoma" w:hAnsi="Tahoma" w:cs="Tahoma"/>
        </w:rPr>
      </w:pPr>
    </w:p>
    <w:p w14:paraId="078DCACE" w14:textId="007DDE92" w:rsidR="0052668D" w:rsidRPr="006E1FAF" w:rsidRDefault="0052668D" w:rsidP="00292964">
      <w:pPr>
        <w:pStyle w:val="ListParagraph"/>
        <w:numPr>
          <w:ilvl w:val="1"/>
          <w:numId w:val="46"/>
        </w:numPr>
        <w:tabs>
          <w:tab w:val="left" w:pos="1872"/>
        </w:tabs>
        <w:autoSpaceDE w:val="0"/>
        <w:autoSpaceDN w:val="0"/>
        <w:spacing w:before="79" w:after="0"/>
        <w:ind w:right="832" w:hanging="708"/>
        <w:contextualSpacing w:val="0"/>
        <w:jc w:val="both"/>
        <w:rPr>
          <w:rFonts w:ascii="Tahoma" w:hAnsi="Tahoma" w:cs="Tahoma"/>
        </w:rPr>
      </w:pPr>
      <w:r w:rsidRPr="006E1FAF">
        <w:rPr>
          <w:rFonts w:ascii="Tahoma" w:hAnsi="Tahoma" w:cs="Tahoma"/>
        </w:rPr>
        <w:t>The</w:t>
      </w:r>
      <w:r w:rsidRPr="006E1FAF">
        <w:rPr>
          <w:rFonts w:ascii="Tahoma" w:hAnsi="Tahoma" w:cs="Tahoma"/>
          <w:spacing w:val="-5"/>
        </w:rPr>
        <w:t xml:space="preserve"> </w:t>
      </w:r>
      <w:r w:rsidRPr="006E1FAF">
        <w:rPr>
          <w:rFonts w:ascii="Tahoma" w:hAnsi="Tahoma" w:cs="Tahoma"/>
        </w:rPr>
        <w:t>Contractor</w:t>
      </w:r>
      <w:r w:rsidRPr="006E1FAF">
        <w:rPr>
          <w:rFonts w:ascii="Tahoma" w:hAnsi="Tahoma" w:cs="Tahoma"/>
          <w:spacing w:val="-2"/>
        </w:rPr>
        <w:t xml:space="preserve"> </w:t>
      </w:r>
      <w:r w:rsidRPr="006E1FAF">
        <w:rPr>
          <w:rFonts w:ascii="Tahoma" w:hAnsi="Tahoma" w:cs="Tahoma"/>
        </w:rPr>
        <w:t>shall</w:t>
      </w:r>
      <w:r w:rsidRPr="006E1FAF">
        <w:rPr>
          <w:rFonts w:ascii="Tahoma" w:hAnsi="Tahoma" w:cs="Tahoma"/>
          <w:spacing w:val="-5"/>
        </w:rPr>
        <w:t xml:space="preserve"> </w:t>
      </w:r>
      <w:r w:rsidRPr="006E1FAF">
        <w:rPr>
          <w:rFonts w:ascii="Tahoma" w:hAnsi="Tahoma" w:cs="Tahoma"/>
        </w:rPr>
        <w:t>indemnify</w:t>
      </w:r>
      <w:r w:rsidRPr="006E1FAF">
        <w:rPr>
          <w:rFonts w:ascii="Tahoma" w:hAnsi="Tahoma" w:cs="Tahoma"/>
          <w:spacing w:val="-6"/>
        </w:rPr>
        <w:t xml:space="preserve"> </w:t>
      </w:r>
      <w:r w:rsidRPr="006E1FAF">
        <w:rPr>
          <w:rFonts w:ascii="Tahoma" w:hAnsi="Tahoma" w:cs="Tahoma"/>
        </w:rPr>
        <w:t>the</w:t>
      </w:r>
      <w:r w:rsidRPr="006E1FAF">
        <w:rPr>
          <w:rFonts w:ascii="Tahoma" w:hAnsi="Tahoma" w:cs="Tahoma"/>
          <w:spacing w:val="-5"/>
        </w:rPr>
        <w:t xml:space="preserve"> </w:t>
      </w:r>
      <w:r w:rsidRPr="006E1FAF">
        <w:rPr>
          <w:rFonts w:ascii="Tahoma" w:hAnsi="Tahoma" w:cs="Tahoma"/>
        </w:rPr>
        <w:t>Purchaser</w:t>
      </w:r>
      <w:r w:rsidRPr="006E1FAF">
        <w:rPr>
          <w:rFonts w:ascii="Tahoma" w:hAnsi="Tahoma" w:cs="Tahoma"/>
          <w:spacing w:val="-5"/>
        </w:rPr>
        <w:t xml:space="preserve"> </w:t>
      </w:r>
      <w:r w:rsidRPr="006E1FAF">
        <w:rPr>
          <w:rFonts w:ascii="Tahoma" w:hAnsi="Tahoma" w:cs="Tahoma"/>
        </w:rPr>
        <w:t>against</w:t>
      </w:r>
      <w:r w:rsidRPr="006E1FAF">
        <w:rPr>
          <w:rFonts w:ascii="Tahoma" w:hAnsi="Tahoma" w:cs="Tahoma"/>
          <w:spacing w:val="-4"/>
        </w:rPr>
        <w:t xml:space="preserve"> </w:t>
      </w:r>
      <w:r w:rsidRPr="006E1FAF">
        <w:rPr>
          <w:rFonts w:ascii="Tahoma" w:hAnsi="Tahoma" w:cs="Tahoma"/>
        </w:rPr>
        <w:t>all</w:t>
      </w:r>
      <w:r w:rsidRPr="006E1FAF">
        <w:rPr>
          <w:rFonts w:ascii="Tahoma" w:hAnsi="Tahoma" w:cs="Tahoma"/>
          <w:spacing w:val="-5"/>
        </w:rPr>
        <w:t xml:space="preserve"> </w:t>
      </w:r>
      <w:r w:rsidRPr="006E1FAF">
        <w:rPr>
          <w:rFonts w:ascii="Tahoma" w:hAnsi="Tahoma" w:cs="Tahoma"/>
        </w:rPr>
        <w:t>claims</w:t>
      </w:r>
      <w:r w:rsidRPr="006E1FAF">
        <w:rPr>
          <w:rFonts w:ascii="Tahoma" w:hAnsi="Tahoma" w:cs="Tahoma"/>
          <w:spacing w:val="-5"/>
        </w:rPr>
        <w:t xml:space="preserve"> </w:t>
      </w:r>
      <w:r w:rsidRPr="006E1FAF">
        <w:rPr>
          <w:rFonts w:ascii="Tahoma" w:hAnsi="Tahoma" w:cs="Tahoma"/>
        </w:rPr>
        <w:t>and</w:t>
      </w:r>
      <w:r w:rsidRPr="006E1FAF">
        <w:rPr>
          <w:rFonts w:ascii="Tahoma" w:hAnsi="Tahoma" w:cs="Tahoma"/>
          <w:spacing w:val="-6"/>
        </w:rPr>
        <w:t xml:space="preserve"> </w:t>
      </w:r>
      <w:r w:rsidRPr="006E1FAF">
        <w:rPr>
          <w:rFonts w:ascii="Tahoma" w:hAnsi="Tahoma" w:cs="Tahoma"/>
        </w:rPr>
        <w:t>proceedings</w:t>
      </w:r>
      <w:r w:rsidRPr="006E1FAF">
        <w:rPr>
          <w:rFonts w:ascii="Tahoma" w:hAnsi="Tahoma" w:cs="Tahoma"/>
          <w:spacing w:val="-5"/>
        </w:rPr>
        <w:t xml:space="preserve"> </w:t>
      </w:r>
      <w:r w:rsidRPr="006E1FAF">
        <w:rPr>
          <w:rFonts w:ascii="Tahoma" w:hAnsi="Tahoma" w:cs="Tahoma"/>
        </w:rPr>
        <w:t>and</w:t>
      </w:r>
      <w:r w:rsidRPr="006E1FAF">
        <w:rPr>
          <w:rFonts w:ascii="Tahoma" w:hAnsi="Tahoma" w:cs="Tahoma"/>
          <w:spacing w:val="-5"/>
        </w:rPr>
        <w:t xml:space="preserve"> </w:t>
      </w:r>
      <w:r w:rsidRPr="006E1FAF">
        <w:rPr>
          <w:rFonts w:ascii="Tahoma" w:hAnsi="Tahoma" w:cs="Tahoma"/>
        </w:rPr>
        <w:t>all</w:t>
      </w:r>
      <w:r w:rsidRPr="006E1FAF">
        <w:rPr>
          <w:rFonts w:ascii="Tahoma" w:hAnsi="Tahoma" w:cs="Tahoma"/>
          <w:spacing w:val="-5"/>
        </w:rPr>
        <w:t xml:space="preserve"> </w:t>
      </w:r>
      <w:r w:rsidRPr="006E1FAF">
        <w:rPr>
          <w:rFonts w:ascii="Tahoma" w:hAnsi="Tahoma" w:cs="Tahoma"/>
        </w:rPr>
        <w:t>liabilities, losses, costs, claims, actions, proceedings, demands by third parties and expenses incurred in connection therewith made or brought by any person in respect of any loss, damage or distress caused to that person as a result of the Contractor’s unauthorised or unlawful processing or the Contractor’s</w:t>
      </w:r>
      <w:r w:rsidRPr="006E1FAF">
        <w:rPr>
          <w:rFonts w:ascii="Tahoma" w:hAnsi="Tahoma" w:cs="Tahoma"/>
          <w:spacing w:val="-6"/>
        </w:rPr>
        <w:t xml:space="preserve"> </w:t>
      </w:r>
      <w:r w:rsidRPr="006E1FAF">
        <w:rPr>
          <w:rFonts w:ascii="Tahoma" w:hAnsi="Tahoma" w:cs="Tahoma"/>
        </w:rPr>
        <w:t>destruction</w:t>
      </w:r>
      <w:r w:rsidRPr="006E1FAF">
        <w:rPr>
          <w:rFonts w:ascii="Tahoma" w:hAnsi="Tahoma" w:cs="Tahoma"/>
          <w:spacing w:val="-6"/>
        </w:rPr>
        <w:t xml:space="preserve"> </w:t>
      </w:r>
      <w:r w:rsidRPr="006E1FAF">
        <w:rPr>
          <w:rFonts w:ascii="Tahoma" w:hAnsi="Tahoma" w:cs="Tahoma"/>
        </w:rPr>
        <w:t>of</w:t>
      </w:r>
      <w:r w:rsidRPr="006E1FAF">
        <w:rPr>
          <w:rFonts w:ascii="Tahoma" w:hAnsi="Tahoma" w:cs="Tahoma"/>
          <w:spacing w:val="-4"/>
        </w:rPr>
        <w:t xml:space="preserve"> </w:t>
      </w:r>
      <w:r w:rsidRPr="006E1FAF">
        <w:rPr>
          <w:rFonts w:ascii="Tahoma" w:hAnsi="Tahoma" w:cs="Tahoma"/>
        </w:rPr>
        <w:t>or</w:t>
      </w:r>
      <w:r w:rsidRPr="006E1FAF">
        <w:rPr>
          <w:rFonts w:ascii="Tahoma" w:hAnsi="Tahoma" w:cs="Tahoma"/>
          <w:spacing w:val="-5"/>
        </w:rPr>
        <w:t xml:space="preserve"> </w:t>
      </w:r>
      <w:r w:rsidRPr="006E1FAF">
        <w:rPr>
          <w:rFonts w:ascii="Tahoma" w:hAnsi="Tahoma" w:cs="Tahoma"/>
        </w:rPr>
        <w:t>damage</w:t>
      </w:r>
      <w:r w:rsidRPr="006E1FAF">
        <w:rPr>
          <w:rFonts w:ascii="Tahoma" w:hAnsi="Tahoma" w:cs="Tahoma"/>
          <w:spacing w:val="-4"/>
        </w:rPr>
        <w:t xml:space="preserve"> </w:t>
      </w:r>
      <w:r w:rsidRPr="006E1FAF">
        <w:rPr>
          <w:rFonts w:ascii="Tahoma" w:hAnsi="Tahoma" w:cs="Tahoma"/>
        </w:rPr>
        <w:t>to</w:t>
      </w:r>
      <w:r w:rsidRPr="006E1FAF">
        <w:rPr>
          <w:rFonts w:ascii="Tahoma" w:hAnsi="Tahoma" w:cs="Tahoma"/>
          <w:spacing w:val="-5"/>
        </w:rPr>
        <w:t xml:space="preserve"> </w:t>
      </w:r>
      <w:r w:rsidRPr="006E1FAF">
        <w:rPr>
          <w:rFonts w:ascii="Tahoma" w:hAnsi="Tahoma" w:cs="Tahoma"/>
        </w:rPr>
        <w:t>any</w:t>
      </w:r>
      <w:r w:rsidRPr="006E1FAF">
        <w:rPr>
          <w:rFonts w:ascii="Tahoma" w:hAnsi="Tahoma" w:cs="Tahoma"/>
          <w:spacing w:val="-7"/>
        </w:rPr>
        <w:t xml:space="preserve"> </w:t>
      </w:r>
      <w:r w:rsidRPr="006E1FAF">
        <w:rPr>
          <w:rFonts w:ascii="Tahoma" w:hAnsi="Tahoma" w:cs="Tahoma"/>
        </w:rPr>
        <w:t>personal</w:t>
      </w:r>
      <w:r w:rsidRPr="006E1FAF">
        <w:rPr>
          <w:rFonts w:ascii="Tahoma" w:hAnsi="Tahoma" w:cs="Tahoma"/>
          <w:spacing w:val="-3"/>
        </w:rPr>
        <w:t xml:space="preserve"> </w:t>
      </w:r>
      <w:r w:rsidRPr="006E1FAF">
        <w:rPr>
          <w:rFonts w:ascii="Tahoma" w:hAnsi="Tahoma" w:cs="Tahoma"/>
        </w:rPr>
        <w:t>data</w:t>
      </w:r>
      <w:r w:rsidRPr="006E1FAF">
        <w:rPr>
          <w:rFonts w:ascii="Tahoma" w:hAnsi="Tahoma" w:cs="Tahoma"/>
          <w:spacing w:val="-4"/>
        </w:rPr>
        <w:t xml:space="preserve"> </w:t>
      </w:r>
      <w:r w:rsidRPr="006E1FAF">
        <w:rPr>
          <w:rFonts w:ascii="Tahoma" w:hAnsi="Tahoma" w:cs="Tahoma"/>
        </w:rPr>
        <w:t>held</w:t>
      </w:r>
      <w:r w:rsidRPr="006E1FAF">
        <w:rPr>
          <w:rFonts w:ascii="Tahoma" w:hAnsi="Tahoma" w:cs="Tahoma"/>
          <w:spacing w:val="-5"/>
        </w:rPr>
        <w:t xml:space="preserve"> </w:t>
      </w:r>
      <w:r w:rsidRPr="006E1FAF">
        <w:rPr>
          <w:rFonts w:ascii="Tahoma" w:hAnsi="Tahoma" w:cs="Tahoma"/>
        </w:rPr>
        <w:t>by</w:t>
      </w:r>
      <w:r w:rsidRPr="006E1FAF">
        <w:rPr>
          <w:rFonts w:ascii="Tahoma" w:hAnsi="Tahoma" w:cs="Tahoma"/>
          <w:spacing w:val="-6"/>
        </w:rPr>
        <w:t xml:space="preserve"> </w:t>
      </w:r>
      <w:r w:rsidRPr="006E1FAF">
        <w:rPr>
          <w:rFonts w:ascii="Tahoma" w:hAnsi="Tahoma" w:cs="Tahoma"/>
        </w:rPr>
        <w:t>the</w:t>
      </w:r>
      <w:r w:rsidRPr="006E1FAF">
        <w:rPr>
          <w:rFonts w:ascii="Tahoma" w:hAnsi="Tahoma" w:cs="Tahoma"/>
          <w:spacing w:val="-5"/>
        </w:rPr>
        <w:t xml:space="preserve"> </w:t>
      </w:r>
      <w:r w:rsidRPr="006E1FAF">
        <w:rPr>
          <w:rFonts w:ascii="Tahoma" w:hAnsi="Tahoma" w:cs="Tahoma"/>
        </w:rPr>
        <w:t>Contractor,</w:t>
      </w:r>
      <w:r w:rsidRPr="006E1FAF">
        <w:rPr>
          <w:rFonts w:ascii="Tahoma" w:hAnsi="Tahoma" w:cs="Tahoma"/>
          <w:spacing w:val="-5"/>
        </w:rPr>
        <w:t xml:space="preserve"> </w:t>
      </w:r>
      <w:r w:rsidRPr="006E1FAF">
        <w:rPr>
          <w:rFonts w:ascii="Tahoma" w:hAnsi="Tahoma" w:cs="Tahoma"/>
        </w:rPr>
        <w:t>its</w:t>
      </w:r>
      <w:r w:rsidRPr="006E1FAF">
        <w:rPr>
          <w:rFonts w:ascii="Tahoma" w:hAnsi="Tahoma" w:cs="Tahoma"/>
          <w:spacing w:val="-5"/>
        </w:rPr>
        <w:t xml:space="preserve"> </w:t>
      </w:r>
      <w:r w:rsidRPr="006E1FAF">
        <w:rPr>
          <w:rFonts w:ascii="Tahoma" w:hAnsi="Tahoma" w:cs="Tahoma"/>
        </w:rPr>
        <w:t>employees or agents or due to any failure by the Contractor to comply with this Clause</w:t>
      </w:r>
      <w:r w:rsidRPr="006E1FAF">
        <w:rPr>
          <w:rFonts w:ascii="Tahoma" w:hAnsi="Tahoma" w:cs="Tahoma"/>
          <w:spacing w:val="-11"/>
        </w:rPr>
        <w:t xml:space="preserve"> </w:t>
      </w:r>
      <w:hyperlink w:anchor="_bookmark32" w:history="1">
        <w:r w:rsidR="005E093B" w:rsidRPr="006E1FAF">
          <w:rPr>
            <w:rFonts w:ascii="Tahoma" w:hAnsi="Tahoma" w:cs="Tahoma"/>
          </w:rPr>
          <w:t>28).</w:t>
        </w:r>
      </w:hyperlink>
    </w:p>
    <w:p w14:paraId="65A9EBC5"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194" w:after="0"/>
        <w:ind w:hanging="709"/>
        <w:rPr>
          <w:rFonts w:ascii="Tahoma" w:hAnsi="Tahoma" w:cs="Tahoma"/>
          <w:color w:val="auto"/>
          <w:szCs w:val="18"/>
        </w:rPr>
      </w:pPr>
      <w:bookmarkStart w:id="140" w:name="28)_Conflict_of_Interest"/>
      <w:bookmarkEnd w:id="140"/>
      <w:r w:rsidRPr="006E1FAF">
        <w:rPr>
          <w:rFonts w:ascii="Tahoma" w:hAnsi="Tahoma" w:cs="Tahoma"/>
          <w:color w:val="auto"/>
          <w:szCs w:val="18"/>
        </w:rPr>
        <w:t>Conflict of</w:t>
      </w:r>
      <w:r w:rsidRPr="006E1FAF">
        <w:rPr>
          <w:rFonts w:ascii="Tahoma" w:hAnsi="Tahoma" w:cs="Tahoma"/>
          <w:color w:val="auto"/>
          <w:spacing w:val="1"/>
          <w:szCs w:val="18"/>
        </w:rPr>
        <w:t xml:space="preserve"> </w:t>
      </w:r>
      <w:r w:rsidRPr="006E1FAF">
        <w:rPr>
          <w:rFonts w:ascii="Tahoma" w:hAnsi="Tahoma" w:cs="Tahoma"/>
          <w:color w:val="auto"/>
          <w:szCs w:val="18"/>
        </w:rPr>
        <w:t>Interest</w:t>
      </w:r>
    </w:p>
    <w:p w14:paraId="42C6D879" w14:textId="77777777" w:rsidR="0052668D" w:rsidRPr="006E1FAF" w:rsidRDefault="0052668D" w:rsidP="0052668D">
      <w:pPr>
        <w:pStyle w:val="BodyText"/>
        <w:spacing w:before="11"/>
        <w:rPr>
          <w:rFonts w:ascii="Tahoma" w:hAnsi="Tahoma" w:cs="Tahoma"/>
          <w:b/>
          <w:sz w:val="19"/>
        </w:rPr>
      </w:pPr>
    </w:p>
    <w:p w14:paraId="616B646F" w14:textId="77777777" w:rsidR="0052668D" w:rsidRPr="006E1FAF" w:rsidRDefault="0052668D" w:rsidP="00292964">
      <w:pPr>
        <w:pStyle w:val="ListParagraph"/>
        <w:numPr>
          <w:ilvl w:val="1"/>
          <w:numId w:val="46"/>
        </w:numPr>
        <w:tabs>
          <w:tab w:val="left" w:pos="1872"/>
        </w:tabs>
        <w:autoSpaceDE w:val="0"/>
        <w:autoSpaceDN w:val="0"/>
        <w:spacing w:before="1" w:after="0" w:line="259" w:lineRule="auto"/>
        <w:ind w:right="831" w:hanging="711"/>
        <w:contextualSpacing w:val="0"/>
        <w:jc w:val="both"/>
        <w:rPr>
          <w:rFonts w:ascii="Tahoma" w:hAnsi="Tahoma" w:cs="Tahoma"/>
        </w:rPr>
      </w:pPr>
      <w:bookmarkStart w:id="141" w:name="28.1_The_Contractor_shall_ensure_that_ne"/>
      <w:bookmarkEnd w:id="141"/>
      <w:r w:rsidRPr="006E1FAF">
        <w:rPr>
          <w:rFonts w:ascii="Tahoma" w:hAnsi="Tahoma" w:cs="Tahoma"/>
        </w:rPr>
        <w:t>The Contractor shall ensure that neither the Contractor nor its Staff shall accept any professional or other commitment or engagement during the term of the Services which conflicts or might reasonably be expected to conflict with the duties and obligations undertaken by the Contractor hereunder (“Conflict of Interest”). The Contractor warrants that it has disclosed to the Purchaser any such Conflict of Interest as may already be in existence on the date hereof. The Contractor undertakes that it shall notify the Purchaser of any actual or potential Conflict of Interest arising during the period of the Contract. In particular, the Contractor shall note its obligations under Section</w:t>
      </w:r>
      <w:r w:rsidRPr="006E1FAF">
        <w:rPr>
          <w:rFonts w:ascii="Tahoma" w:hAnsi="Tahoma" w:cs="Tahoma"/>
          <w:spacing w:val="-4"/>
        </w:rPr>
        <w:t xml:space="preserve"> </w:t>
      </w:r>
      <w:r w:rsidRPr="006E1FAF">
        <w:rPr>
          <w:rFonts w:ascii="Tahoma" w:hAnsi="Tahoma" w:cs="Tahoma"/>
        </w:rPr>
        <w:t>179</w:t>
      </w:r>
      <w:r w:rsidRPr="006E1FAF">
        <w:rPr>
          <w:rFonts w:ascii="Tahoma" w:hAnsi="Tahoma" w:cs="Tahoma"/>
          <w:spacing w:val="-4"/>
        </w:rPr>
        <w:t xml:space="preserve"> </w:t>
      </w:r>
      <w:r w:rsidRPr="006E1FAF">
        <w:rPr>
          <w:rFonts w:ascii="Tahoma" w:hAnsi="Tahoma" w:cs="Tahoma"/>
        </w:rPr>
        <w:t>of</w:t>
      </w:r>
      <w:r w:rsidRPr="006E1FAF">
        <w:rPr>
          <w:rFonts w:ascii="Tahoma" w:hAnsi="Tahoma" w:cs="Tahoma"/>
          <w:spacing w:val="-4"/>
        </w:rPr>
        <w:t xml:space="preserve"> </w:t>
      </w:r>
      <w:r w:rsidRPr="006E1FAF">
        <w:rPr>
          <w:rFonts w:ascii="Tahoma" w:hAnsi="Tahoma" w:cs="Tahoma"/>
        </w:rPr>
        <w:t>the</w:t>
      </w:r>
      <w:r w:rsidRPr="006E1FAF">
        <w:rPr>
          <w:rFonts w:ascii="Tahoma" w:hAnsi="Tahoma" w:cs="Tahoma"/>
          <w:spacing w:val="-3"/>
        </w:rPr>
        <w:t xml:space="preserve"> </w:t>
      </w:r>
      <w:r w:rsidRPr="006E1FAF">
        <w:rPr>
          <w:rFonts w:ascii="Tahoma" w:hAnsi="Tahoma" w:cs="Tahoma"/>
        </w:rPr>
        <w:t>Local</w:t>
      </w:r>
      <w:r w:rsidRPr="006E1FAF">
        <w:rPr>
          <w:rFonts w:ascii="Tahoma" w:hAnsi="Tahoma" w:cs="Tahoma"/>
          <w:spacing w:val="-3"/>
        </w:rPr>
        <w:t xml:space="preserve"> </w:t>
      </w:r>
      <w:r w:rsidRPr="006E1FAF">
        <w:rPr>
          <w:rFonts w:ascii="Tahoma" w:hAnsi="Tahoma" w:cs="Tahoma"/>
        </w:rPr>
        <w:t>Government</w:t>
      </w:r>
      <w:r w:rsidRPr="006E1FAF">
        <w:rPr>
          <w:rFonts w:ascii="Tahoma" w:hAnsi="Tahoma" w:cs="Tahoma"/>
          <w:spacing w:val="-3"/>
        </w:rPr>
        <w:t xml:space="preserve"> </w:t>
      </w:r>
      <w:r w:rsidRPr="006E1FAF">
        <w:rPr>
          <w:rFonts w:ascii="Tahoma" w:hAnsi="Tahoma" w:cs="Tahoma"/>
        </w:rPr>
        <w:t>Act</w:t>
      </w:r>
      <w:r w:rsidRPr="006E1FAF">
        <w:rPr>
          <w:rFonts w:ascii="Tahoma" w:hAnsi="Tahoma" w:cs="Tahoma"/>
          <w:spacing w:val="-3"/>
        </w:rPr>
        <w:t xml:space="preserve"> </w:t>
      </w:r>
      <w:r w:rsidRPr="006E1FAF">
        <w:rPr>
          <w:rFonts w:ascii="Tahoma" w:hAnsi="Tahoma" w:cs="Tahoma"/>
        </w:rPr>
        <w:t>2001</w:t>
      </w:r>
      <w:r w:rsidRPr="006E1FAF">
        <w:rPr>
          <w:rFonts w:ascii="Tahoma" w:hAnsi="Tahoma" w:cs="Tahoma"/>
          <w:spacing w:val="-3"/>
        </w:rPr>
        <w:t xml:space="preserve"> </w:t>
      </w:r>
      <w:r w:rsidRPr="006E1FAF">
        <w:rPr>
          <w:rFonts w:ascii="Tahoma" w:hAnsi="Tahoma" w:cs="Tahoma"/>
        </w:rPr>
        <w:t>as</w:t>
      </w:r>
      <w:r w:rsidRPr="006E1FAF">
        <w:rPr>
          <w:rFonts w:ascii="Tahoma" w:hAnsi="Tahoma" w:cs="Tahoma"/>
          <w:spacing w:val="-4"/>
        </w:rPr>
        <w:t xml:space="preserve"> </w:t>
      </w:r>
      <w:r w:rsidRPr="006E1FAF">
        <w:rPr>
          <w:rFonts w:ascii="Tahoma" w:hAnsi="Tahoma" w:cs="Tahoma"/>
        </w:rPr>
        <w:t>amended</w:t>
      </w:r>
      <w:r w:rsidRPr="006E1FAF">
        <w:rPr>
          <w:rFonts w:ascii="Tahoma" w:hAnsi="Tahoma" w:cs="Tahoma"/>
          <w:spacing w:val="-2"/>
        </w:rPr>
        <w:t xml:space="preserve"> </w:t>
      </w:r>
      <w:r w:rsidRPr="006E1FAF">
        <w:rPr>
          <w:rFonts w:ascii="Tahoma" w:hAnsi="Tahoma" w:cs="Tahoma"/>
        </w:rPr>
        <w:t>by</w:t>
      </w:r>
      <w:r w:rsidRPr="006E1FAF">
        <w:rPr>
          <w:rFonts w:ascii="Tahoma" w:hAnsi="Tahoma" w:cs="Tahoma"/>
          <w:spacing w:val="-4"/>
        </w:rPr>
        <w:t xml:space="preserve"> </w:t>
      </w:r>
      <w:r w:rsidRPr="006E1FAF">
        <w:rPr>
          <w:rFonts w:ascii="Tahoma" w:hAnsi="Tahoma" w:cs="Tahoma"/>
        </w:rPr>
        <w:t>the</w:t>
      </w:r>
      <w:r w:rsidRPr="006E1FAF">
        <w:rPr>
          <w:rFonts w:ascii="Tahoma" w:hAnsi="Tahoma" w:cs="Tahoma"/>
          <w:spacing w:val="-3"/>
        </w:rPr>
        <w:t xml:space="preserve"> </w:t>
      </w:r>
      <w:r w:rsidRPr="006E1FAF">
        <w:rPr>
          <w:rFonts w:ascii="Tahoma" w:hAnsi="Tahoma" w:cs="Tahoma"/>
        </w:rPr>
        <w:t>Local</w:t>
      </w:r>
      <w:r w:rsidRPr="006E1FAF">
        <w:rPr>
          <w:rFonts w:ascii="Tahoma" w:hAnsi="Tahoma" w:cs="Tahoma"/>
          <w:spacing w:val="-3"/>
        </w:rPr>
        <w:t xml:space="preserve"> </w:t>
      </w:r>
      <w:r w:rsidRPr="006E1FAF">
        <w:rPr>
          <w:rFonts w:ascii="Tahoma" w:hAnsi="Tahoma" w:cs="Tahoma"/>
        </w:rPr>
        <w:t>Government</w:t>
      </w:r>
      <w:r w:rsidRPr="006E1FAF">
        <w:rPr>
          <w:rFonts w:ascii="Tahoma" w:hAnsi="Tahoma" w:cs="Tahoma"/>
          <w:spacing w:val="-3"/>
        </w:rPr>
        <w:t xml:space="preserve"> </w:t>
      </w:r>
      <w:r w:rsidRPr="006E1FAF">
        <w:rPr>
          <w:rFonts w:ascii="Tahoma" w:hAnsi="Tahoma" w:cs="Tahoma"/>
        </w:rPr>
        <w:t>Reform</w:t>
      </w:r>
      <w:r w:rsidRPr="006E1FAF">
        <w:rPr>
          <w:rFonts w:ascii="Tahoma" w:hAnsi="Tahoma" w:cs="Tahoma"/>
          <w:spacing w:val="-2"/>
        </w:rPr>
        <w:t xml:space="preserve"> </w:t>
      </w:r>
      <w:r w:rsidRPr="006E1FAF">
        <w:rPr>
          <w:rFonts w:ascii="Tahoma" w:hAnsi="Tahoma" w:cs="Tahoma"/>
        </w:rPr>
        <w:t>Act 2014. This Code is available for download from the Department of the Environment, Heritage &amp; Local Government</w:t>
      </w:r>
      <w:r w:rsidRPr="006E1FAF">
        <w:rPr>
          <w:rFonts w:ascii="Tahoma" w:hAnsi="Tahoma" w:cs="Tahoma"/>
          <w:spacing w:val="1"/>
        </w:rPr>
        <w:t xml:space="preserve"> </w:t>
      </w:r>
      <w:r w:rsidRPr="006E1FAF">
        <w:rPr>
          <w:rFonts w:ascii="Tahoma" w:hAnsi="Tahoma" w:cs="Tahoma"/>
        </w:rPr>
        <w:t>website:</w:t>
      </w:r>
    </w:p>
    <w:p w14:paraId="6FF8E54A" w14:textId="77777777" w:rsidR="0052668D" w:rsidRPr="006E1FAF" w:rsidRDefault="0052668D" w:rsidP="0052668D">
      <w:pPr>
        <w:pStyle w:val="BodyText"/>
        <w:spacing w:before="7"/>
        <w:rPr>
          <w:rFonts w:ascii="Tahoma" w:hAnsi="Tahoma" w:cs="Tahoma"/>
          <w:sz w:val="19"/>
        </w:rPr>
      </w:pPr>
    </w:p>
    <w:p w14:paraId="3A814876" w14:textId="77777777" w:rsidR="0052668D" w:rsidRPr="006E1FAF" w:rsidRDefault="00F2208C" w:rsidP="0052668D">
      <w:pPr>
        <w:pStyle w:val="BodyText"/>
        <w:spacing w:line="259" w:lineRule="auto"/>
        <w:ind w:left="1871" w:right="1128"/>
        <w:rPr>
          <w:rFonts w:ascii="Tahoma" w:hAnsi="Tahoma" w:cs="Tahoma"/>
        </w:rPr>
      </w:pPr>
      <w:hyperlink r:id="rId27">
        <w:r w:rsidR="0052668D" w:rsidRPr="006E1FAF">
          <w:rPr>
            <w:rFonts w:ascii="Tahoma" w:hAnsi="Tahoma" w:cs="Tahoma"/>
            <w:w w:val="95"/>
            <w:u w:val="single" w:color="0000FF"/>
          </w:rPr>
          <w:t>http://www.environ.ie/en/Publications/LocalGovernment/Administration/FileDownLoad,8776,en.</w:t>
        </w:r>
      </w:hyperlink>
      <w:r w:rsidR="0052668D" w:rsidRPr="006E1FAF">
        <w:rPr>
          <w:rFonts w:ascii="Tahoma" w:hAnsi="Tahoma" w:cs="Tahoma"/>
          <w:w w:val="95"/>
        </w:rPr>
        <w:t xml:space="preserve">   </w:t>
      </w:r>
      <w:hyperlink r:id="rId28">
        <w:r w:rsidR="0052668D" w:rsidRPr="006E1FAF">
          <w:rPr>
            <w:rFonts w:ascii="Tahoma" w:hAnsi="Tahoma" w:cs="Tahoma"/>
            <w:u w:val="single" w:color="0000FF"/>
          </w:rPr>
          <w:t>pdf</w:t>
        </w:r>
      </w:hyperlink>
    </w:p>
    <w:p w14:paraId="0CC5A505" w14:textId="77777777" w:rsidR="0052668D" w:rsidRPr="006E1FAF" w:rsidRDefault="0052668D" w:rsidP="0052668D">
      <w:pPr>
        <w:pStyle w:val="BodyText"/>
        <w:spacing w:before="7"/>
        <w:rPr>
          <w:rFonts w:ascii="Tahoma" w:hAnsi="Tahoma" w:cs="Tahoma"/>
          <w:sz w:val="11"/>
        </w:rPr>
      </w:pPr>
    </w:p>
    <w:p w14:paraId="1558759A"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99" w:after="0"/>
        <w:ind w:hanging="709"/>
        <w:rPr>
          <w:rFonts w:ascii="Tahoma" w:hAnsi="Tahoma" w:cs="Tahoma"/>
          <w:color w:val="auto"/>
          <w:szCs w:val="18"/>
        </w:rPr>
      </w:pPr>
      <w:bookmarkStart w:id="142" w:name="29)_Freedom_of_Information"/>
      <w:bookmarkStart w:id="143" w:name="_bookmark33"/>
      <w:bookmarkEnd w:id="142"/>
      <w:bookmarkEnd w:id="143"/>
      <w:r w:rsidRPr="006E1FAF">
        <w:rPr>
          <w:rFonts w:ascii="Tahoma" w:hAnsi="Tahoma" w:cs="Tahoma"/>
          <w:color w:val="auto"/>
          <w:szCs w:val="18"/>
        </w:rPr>
        <w:t>Freedom of</w:t>
      </w:r>
      <w:r w:rsidRPr="006E1FAF">
        <w:rPr>
          <w:rFonts w:ascii="Tahoma" w:hAnsi="Tahoma" w:cs="Tahoma"/>
          <w:color w:val="auto"/>
          <w:spacing w:val="-1"/>
          <w:szCs w:val="18"/>
        </w:rPr>
        <w:t xml:space="preserve"> </w:t>
      </w:r>
      <w:r w:rsidRPr="006E1FAF">
        <w:rPr>
          <w:rFonts w:ascii="Tahoma" w:hAnsi="Tahoma" w:cs="Tahoma"/>
          <w:color w:val="auto"/>
          <w:szCs w:val="18"/>
        </w:rPr>
        <w:t>Information</w:t>
      </w:r>
    </w:p>
    <w:p w14:paraId="7DA4650A" w14:textId="77777777" w:rsidR="0052668D" w:rsidRPr="006E1FAF" w:rsidRDefault="0052668D" w:rsidP="0052668D">
      <w:pPr>
        <w:pStyle w:val="BodyText"/>
        <w:rPr>
          <w:rFonts w:ascii="Tahoma" w:hAnsi="Tahoma" w:cs="Tahoma"/>
          <w:b/>
        </w:rPr>
      </w:pPr>
    </w:p>
    <w:p w14:paraId="26C53781" w14:textId="77777777" w:rsidR="0052668D" w:rsidRPr="006E1FAF" w:rsidRDefault="0052668D" w:rsidP="00292964">
      <w:pPr>
        <w:pStyle w:val="ListParagraph"/>
        <w:numPr>
          <w:ilvl w:val="1"/>
          <w:numId w:val="46"/>
        </w:numPr>
        <w:tabs>
          <w:tab w:val="left" w:pos="1872"/>
        </w:tabs>
        <w:autoSpaceDE w:val="0"/>
        <w:autoSpaceDN w:val="0"/>
        <w:spacing w:after="0" w:line="259" w:lineRule="auto"/>
        <w:ind w:right="830" w:hanging="711"/>
        <w:contextualSpacing w:val="0"/>
        <w:jc w:val="both"/>
        <w:rPr>
          <w:rFonts w:ascii="Tahoma" w:hAnsi="Tahoma" w:cs="Tahoma"/>
        </w:rPr>
      </w:pPr>
      <w:bookmarkStart w:id="144" w:name="29.1_The_Purchaser_is_subject_to_the_pro"/>
      <w:bookmarkEnd w:id="144"/>
      <w:r w:rsidRPr="006E1FAF">
        <w:rPr>
          <w:rFonts w:ascii="Tahoma" w:hAnsi="Tahoma" w:cs="Tahoma"/>
        </w:rPr>
        <w:t>The Purchaser is subject to the provisions of the Freedom of Information Act, 2014. If, for any reason,</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9"/>
        </w:rPr>
        <w:t xml:space="preserve"> </w:t>
      </w:r>
      <w:r w:rsidRPr="006E1FAF">
        <w:rPr>
          <w:rFonts w:ascii="Tahoma" w:hAnsi="Tahoma" w:cs="Tahoma"/>
        </w:rPr>
        <w:t>Contractor</w:t>
      </w:r>
      <w:r w:rsidRPr="006E1FAF">
        <w:rPr>
          <w:rFonts w:ascii="Tahoma" w:hAnsi="Tahoma" w:cs="Tahoma"/>
          <w:spacing w:val="-10"/>
        </w:rPr>
        <w:t xml:space="preserve"> </w:t>
      </w:r>
      <w:r w:rsidRPr="006E1FAF">
        <w:rPr>
          <w:rFonts w:ascii="Tahoma" w:hAnsi="Tahoma" w:cs="Tahoma"/>
        </w:rPr>
        <w:t>wishes</w:t>
      </w:r>
      <w:r w:rsidRPr="006E1FAF">
        <w:rPr>
          <w:rFonts w:ascii="Tahoma" w:hAnsi="Tahoma" w:cs="Tahoma"/>
          <w:spacing w:val="-11"/>
        </w:rPr>
        <w:t xml:space="preserve"> </w:t>
      </w:r>
      <w:r w:rsidRPr="006E1FAF">
        <w:rPr>
          <w:rFonts w:ascii="Tahoma" w:hAnsi="Tahoma" w:cs="Tahoma"/>
        </w:rPr>
        <w:t>that</w:t>
      </w:r>
      <w:r w:rsidRPr="006E1FAF">
        <w:rPr>
          <w:rFonts w:ascii="Tahoma" w:hAnsi="Tahoma" w:cs="Tahoma"/>
          <w:spacing w:val="-9"/>
        </w:rPr>
        <w:t xml:space="preserve"> </w:t>
      </w:r>
      <w:r w:rsidRPr="006E1FAF">
        <w:rPr>
          <w:rFonts w:ascii="Tahoma" w:hAnsi="Tahoma" w:cs="Tahoma"/>
        </w:rPr>
        <w:t>information</w:t>
      </w:r>
      <w:r w:rsidRPr="006E1FAF">
        <w:rPr>
          <w:rFonts w:ascii="Tahoma" w:hAnsi="Tahoma" w:cs="Tahoma"/>
          <w:spacing w:val="-10"/>
        </w:rPr>
        <w:t xml:space="preserve"> </w:t>
      </w:r>
      <w:r w:rsidRPr="006E1FAF">
        <w:rPr>
          <w:rFonts w:ascii="Tahoma" w:hAnsi="Tahoma" w:cs="Tahoma"/>
        </w:rPr>
        <w:t>provided</w:t>
      </w:r>
      <w:r w:rsidRPr="006E1FAF">
        <w:rPr>
          <w:rFonts w:ascii="Tahoma" w:hAnsi="Tahoma" w:cs="Tahoma"/>
          <w:spacing w:val="-9"/>
        </w:rPr>
        <w:t xml:space="preserve"> </w:t>
      </w:r>
      <w:r w:rsidRPr="006E1FAF">
        <w:rPr>
          <w:rFonts w:ascii="Tahoma" w:hAnsi="Tahoma" w:cs="Tahoma"/>
        </w:rPr>
        <w:t>to</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9"/>
        </w:rPr>
        <w:t xml:space="preserve"> </w:t>
      </w:r>
      <w:r w:rsidRPr="006E1FAF">
        <w:rPr>
          <w:rFonts w:ascii="Tahoma" w:hAnsi="Tahoma" w:cs="Tahoma"/>
        </w:rPr>
        <w:t>Purchaser</w:t>
      </w:r>
      <w:r w:rsidRPr="006E1FAF">
        <w:rPr>
          <w:rFonts w:ascii="Tahoma" w:hAnsi="Tahoma" w:cs="Tahoma"/>
          <w:spacing w:val="-10"/>
        </w:rPr>
        <w:t xml:space="preserve"> </w:t>
      </w:r>
      <w:r w:rsidRPr="006E1FAF">
        <w:rPr>
          <w:rFonts w:ascii="Tahoma" w:hAnsi="Tahoma" w:cs="Tahoma"/>
        </w:rPr>
        <w:t>is</w:t>
      </w:r>
      <w:r w:rsidRPr="006E1FAF">
        <w:rPr>
          <w:rFonts w:ascii="Tahoma" w:hAnsi="Tahoma" w:cs="Tahoma"/>
          <w:spacing w:val="-11"/>
        </w:rPr>
        <w:t xml:space="preserve"> </w:t>
      </w:r>
      <w:r w:rsidRPr="006E1FAF">
        <w:rPr>
          <w:rFonts w:ascii="Tahoma" w:hAnsi="Tahoma" w:cs="Tahoma"/>
        </w:rPr>
        <w:t>not</w:t>
      </w:r>
      <w:r w:rsidRPr="006E1FAF">
        <w:rPr>
          <w:rFonts w:ascii="Tahoma" w:hAnsi="Tahoma" w:cs="Tahoma"/>
          <w:spacing w:val="-9"/>
        </w:rPr>
        <w:t xml:space="preserve"> </w:t>
      </w:r>
      <w:r w:rsidRPr="006E1FAF">
        <w:rPr>
          <w:rFonts w:ascii="Tahoma" w:hAnsi="Tahoma" w:cs="Tahoma"/>
        </w:rPr>
        <w:t>disclosed</w:t>
      </w:r>
      <w:r w:rsidRPr="006E1FAF">
        <w:rPr>
          <w:rFonts w:ascii="Tahoma" w:hAnsi="Tahoma" w:cs="Tahoma"/>
          <w:spacing w:val="-9"/>
        </w:rPr>
        <w:t xml:space="preserve"> </w:t>
      </w:r>
      <w:r w:rsidRPr="006E1FAF">
        <w:rPr>
          <w:rFonts w:ascii="Tahoma" w:hAnsi="Tahoma" w:cs="Tahoma"/>
        </w:rPr>
        <w:t>because of</w:t>
      </w:r>
      <w:r w:rsidRPr="006E1FAF">
        <w:rPr>
          <w:rFonts w:ascii="Tahoma" w:hAnsi="Tahoma" w:cs="Tahoma"/>
          <w:spacing w:val="-12"/>
        </w:rPr>
        <w:t xml:space="preserve"> </w:t>
      </w:r>
      <w:r w:rsidRPr="006E1FAF">
        <w:rPr>
          <w:rFonts w:ascii="Tahoma" w:hAnsi="Tahoma" w:cs="Tahoma"/>
        </w:rPr>
        <w:t>its</w:t>
      </w:r>
      <w:r w:rsidRPr="006E1FAF">
        <w:rPr>
          <w:rFonts w:ascii="Tahoma" w:hAnsi="Tahoma" w:cs="Tahoma"/>
          <w:spacing w:val="-7"/>
        </w:rPr>
        <w:t xml:space="preserve"> </w:t>
      </w:r>
      <w:r w:rsidRPr="006E1FAF">
        <w:rPr>
          <w:rFonts w:ascii="Tahoma" w:hAnsi="Tahoma" w:cs="Tahoma"/>
        </w:rPr>
        <w:t>commercially</w:t>
      </w:r>
      <w:r w:rsidRPr="006E1FAF">
        <w:rPr>
          <w:rFonts w:ascii="Tahoma" w:hAnsi="Tahoma" w:cs="Tahoma"/>
          <w:spacing w:val="-8"/>
        </w:rPr>
        <w:t xml:space="preserve"> </w:t>
      </w:r>
      <w:r w:rsidRPr="006E1FAF">
        <w:rPr>
          <w:rFonts w:ascii="Tahoma" w:hAnsi="Tahoma" w:cs="Tahoma"/>
        </w:rPr>
        <w:t>sensitive</w:t>
      </w:r>
      <w:r w:rsidRPr="006E1FAF">
        <w:rPr>
          <w:rFonts w:ascii="Tahoma" w:hAnsi="Tahoma" w:cs="Tahoma"/>
          <w:spacing w:val="-7"/>
        </w:rPr>
        <w:t xml:space="preserve"> </w:t>
      </w:r>
      <w:r w:rsidRPr="006E1FAF">
        <w:rPr>
          <w:rFonts w:ascii="Tahoma" w:hAnsi="Tahoma" w:cs="Tahoma"/>
        </w:rPr>
        <w:t>nature,</w:t>
      </w:r>
      <w:r w:rsidRPr="006E1FAF">
        <w:rPr>
          <w:rFonts w:ascii="Tahoma" w:hAnsi="Tahoma" w:cs="Tahoma"/>
          <w:spacing w:val="-8"/>
        </w:rPr>
        <w:t xml:space="preserve"> </w:t>
      </w:r>
      <w:r w:rsidRPr="006E1FAF">
        <w:rPr>
          <w:rFonts w:ascii="Tahoma" w:hAnsi="Tahoma" w:cs="Tahoma"/>
        </w:rPr>
        <w:t>then</w:t>
      </w:r>
      <w:r w:rsidRPr="006E1FAF">
        <w:rPr>
          <w:rFonts w:ascii="Tahoma" w:hAnsi="Tahoma" w:cs="Tahoma"/>
          <w:spacing w:val="-9"/>
        </w:rPr>
        <w:t xml:space="preserve"> </w:t>
      </w:r>
      <w:r w:rsidRPr="006E1FAF">
        <w:rPr>
          <w:rFonts w:ascii="Tahoma" w:hAnsi="Tahoma" w:cs="Tahoma"/>
        </w:rPr>
        <w:t>it</w:t>
      </w:r>
      <w:r w:rsidRPr="006E1FAF">
        <w:rPr>
          <w:rFonts w:ascii="Tahoma" w:hAnsi="Tahoma" w:cs="Tahoma"/>
          <w:spacing w:val="-9"/>
        </w:rPr>
        <w:t xml:space="preserve"> </w:t>
      </w:r>
      <w:r w:rsidRPr="006E1FAF">
        <w:rPr>
          <w:rFonts w:ascii="Tahoma" w:hAnsi="Tahoma" w:cs="Tahoma"/>
        </w:rPr>
        <w:t>is</w:t>
      </w:r>
      <w:r w:rsidRPr="006E1FAF">
        <w:rPr>
          <w:rFonts w:ascii="Tahoma" w:hAnsi="Tahoma" w:cs="Tahoma"/>
          <w:spacing w:val="-7"/>
        </w:rPr>
        <w:t xml:space="preserve"> </w:t>
      </w:r>
      <w:r w:rsidRPr="006E1FAF">
        <w:rPr>
          <w:rFonts w:ascii="Tahoma" w:hAnsi="Tahoma" w:cs="Tahoma"/>
        </w:rPr>
        <w:t>incumbent</w:t>
      </w:r>
      <w:r w:rsidRPr="006E1FAF">
        <w:rPr>
          <w:rFonts w:ascii="Tahoma" w:hAnsi="Tahoma" w:cs="Tahoma"/>
          <w:spacing w:val="-9"/>
        </w:rPr>
        <w:t xml:space="preserve"> </w:t>
      </w:r>
      <w:r w:rsidRPr="006E1FAF">
        <w:rPr>
          <w:rFonts w:ascii="Tahoma" w:hAnsi="Tahoma" w:cs="Tahoma"/>
        </w:rPr>
        <w:t>upon</w:t>
      </w:r>
      <w:r w:rsidRPr="006E1FAF">
        <w:rPr>
          <w:rFonts w:ascii="Tahoma" w:hAnsi="Tahoma" w:cs="Tahoma"/>
          <w:spacing w:val="-10"/>
        </w:rPr>
        <w:t xml:space="preserve"> </w:t>
      </w:r>
      <w:r w:rsidRPr="006E1FAF">
        <w:rPr>
          <w:rFonts w:ascii="Tahoma" w:hAnsi="Tahoma" w:cs="Tahoma"/>
        </w:rPr>
        <w:t>the</w:t>
      </w:r>
      <w:r w:rsidRPr="006E1FAF">
        <w:rPr>
          <w:rFonts w:ascii="Tahoma" w:hAnsi="Tahoma" w:cs="Tahoma"/>
          <w:spacing w:val="-8"/>
        </w:rPr>
        <w:t xml:space="preserve"> </w:t>
      </w:r>
      <w:r w:rsidRPr="006E1FAF">
        <w:rPr>
          <w:rFonts w:ascii="Tahoma" w:hAnsi="Tahoma" w:cs="Tahoma"/>
        </w:rPr>
        <w:t>Contractor,</w:t>
      </w:r>
      <w:r w:rsidRPr="006E1FAF">
        <w:rPr>
          <w:rFonts w:ascii="Tahoma" w:hAnsi="Tahoma" w:cs="Tahoma"/>
          <w:spacing w:val="-8"/>
        </w:rPr>
        <w:t xml:space="preserve"> </w:t>
      </w:r>
      <w:r w:rsidRPr="006E1FAF">
        <w:rPr>
          <w:rFonts w:ascii="Tahoma" w:hAnsi="Tahoma" w:cs="Tahoma"/>
        </w:rPr>
        <w:t>when</w:t>
      </w:r>
      <w:r w:rsidRPr="006E1FAF">
        <w:rPr>
          <w:rFonts w:ascii="Tahoma" w:hAnsi="Tahoma" w:cs="Tahoma"/>
          <w:spacing w:val="-10"/>
        </w:rPr>
        <w:t xml:space="preserve"> </w:t>
      </w:r>
      <w:r w:rsidRPr="006E1FAF">
        <w:rPr>
          <w:rFonts w:ascii="Tahoma" w:hAnsi="Tahoma" w:cs="Tahoma"/>
        </w:rPr>
        <w:t>providing</w:t>
      </w:r>
      <w:r w:rsidRPr="006E1FAF">
        <w:rPr>
          <w:rFonts w:ascii="Tahoma" w:hAnsi="Tahoma" w:cs="Tahoma"/>
          <w:spacing w:val="-7"/>
        </w:rPr>
        <w:t xml:space="preserve"> </w:t>
      </w:r>
      <w:r w:rsidRPr="006E1FAF">
        <w:rPr>
          <w:rFonts w:ascii="Tahoma" w:hAnsi="Tahoma" w:cs="Tahoma"/>
        </w:rPr>
        <w:t>the information, to identify same and specify the reasons for its sensitivity. It shall not be sufficient for the Contractor to furnish the Purchaser with a general statement of confidentiality in respect of all information furnished to the</w:t>
      </w:r>
      <w:r w:rsidRPr="006E1FAF">
        <w:rPr>
          <w:rFonts w:ascii="Tahoma" w:hAnsi="Tahoma" w:cs="Tahoma"/>
          <w:spacing w:val="-3"/>
        </w:rPr>
        <w:t xml:space="preserve"> </w:t>
      </w:r>
      <w:r w:rsidRPr="006E1FAF">
        <w:rPr>
          <w:rFonts w:ascii="Tahoma" w:hAnsi="Tahoma" w:cs="Tahoma"/>
        </w:rPr>
        <w:t>Purchaser.</w:t>
      </w:r>
    </w:p>
    <w:p w14:paraId="76EF27E7" w14:textId="77777777" w:rsidR="0052668D" w:rsidRPr="006E1FAF" w:rsidRDefault="0052668D" w:rsidP="0052668D">
      <w:pPr>
        <w:pStyle w:val="BodyText"/>
        <w:spacing w:before="8"/>
        <w:rPr>
          <w:rFonts w:ascii="Tahoma" w:hAnsi="Tahoma" w:cs="Tahoma"/>
          <w:sz w:val="19"/>
        </w:rPr>
      </w:pPr>
    </w:p>
    <w:p w14:paraId="4FDAB32A" w14:textId="77777777"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1" w:after="0"/>
        <w:ind w:hanging="709"/>
        <w:rPr>
          <w:rFonts w:ascii="Tahoma" w:hAnsi="Tahoma" w:cs="Tahoma"/>
          <w:color w:val="auto"/>
          <w:szCs w:val="18"/>
        </w:rPr>
      </w:pPr>
      <w:bookmarkStart w:id="145" w:name="30)_Governing_Law"/>
      <w:bookmarkStart w:id="146" w:name="_bookmark34"/>
      <w:bookmarkEnd w:id="145"/>
      <w:bookmarkEnd w:id="146"/>
      <w:r w:rsidRPr="006E1FAF">
        <w:rPr>
          <w:rFonts w:ascii="Tahoma" w:hAnsi="Tahoma" w:cs="Tahoma"/>
          <w:color w:val="auto"/>
          <w:szCs w:val="18"/>
        </w:rPr>
        <w:t>Governing</w:t>
      </w:r>
      <w:r w:rsidRPr="006E1FAF">
        <w:rPr>
          <w:rFonts w:ascii="Tahoma" w:hAnsi="Tahoma" w:cs="Tahoma"/>
          <w:color w:val="auto"/>
          <w:spacing w:val="-3"/>
          <w:szCs w:val="18"/>
        </w:rPr>
        <w:t xml:space="preserve"> </w:t>
      </w:r>
      <w:r w:rsidRPr="006E1FAF">
        <w:rPr>
          <w:rFonts w:ascii="Tahoma" w:hAnsi="Tahoma" w:cs="Tahoma"/>
          <w:color w:val="auto"/>
          <w:szCs w:val="18"/>
        </w:rPr>
        <w:t>Law</w:t>
      </w:r>
    </w:p>
    <w:p w14:paraId="141841FB" w14:textId="77777777" w:rsidR="0052668D" w:rsidRPr="006E1FAF" w:rsidRDefault="0052668D" w:rsidP="0052668D">
      <w:pPr>
        <w:pStyle w:val="BodyText"/>
        <w:spacing w:before="11"/>
        <w:rPr>
          <w:rFonts w:ascii="Tahoma" w:hAnsi="Tahoma" w:cs="Tahoma"/>
          <w:b/>
          <w:sz w:val="19"/>
        </w:rPr>
      </w:pPr>
    </w:p>
    <w:p w14:paraId="01A7E6FF" w14:textId="5228DFC7" w:rsidR="0052668D" w:rsidRPr="006E1FAF" w:rsidRDefault="0052668D" w:rsidP="00EE0229">
      <w:pPr>
        <w:pStyle w:val="ListParagraph"/>
        <w:numPr>
          <w:ilvl w:val="1"/>
          <w:numId w:val="46"/>
        </w:numPr>
        <w:rPr>
          <w:rFonts w:ascii="Tahoma" w:hAnsi="Tahoma" w:cs="Tahoma"/>
        </w:rPr>
      </w:pPr>
      <w:bookmarkStart w:id="147" w:name="30.1_The_governing_law_provisions_are_se"/>
      <w:bookmarkEnd w:id="147"/>
      <w:r w:rsidRPr="006E1FAF">
        <w:rPr>
          <w:rFonts w:ascii="Tahoma" w:hAnsi="Tahoma" w:cs="Tahoma"/>
        </w:rPr>
        <w:t xml:space="preserve">The governing law provisions are set out </w:t>
      </w:r>
      <w:r w:rsidR="00D15CC0" w:rsidRPr="006E1FAF">
        <w:rPr>
          <w:rFonts w:ascii="Tahoma" w:hAnsi="Tahoma" w:cs="Tahoma"/>
        </w:rPr>
        <w:t>in</w:t>
      </w:r>
      <w:r w:rsidRPr="006E1FAF">
        <w:rPr>
          <w:rFonts w:ascii="Tahoma" w:hAnsi="Tahoma" w:cs="Tahoma"/>
        </w:rPr>
        <w:t xml:space="preserve"> the</w:t>
      </w:r>
      <w:r w:rsidRPr="006E1FAF">
        <w:rPr>
          <w:rFonts w:ascii="Tahoma" w:hAnsi="Tahoma" w:cs="Tahoma"/>
          <w:spacing w:val="-5"/>
        </w:rPr>
        <w:t xml:space="preserve"> </w:t>
      </w:r>
      <w:r w:rsidRPr="006E1FAF">
        <w:rPr>
          <w:rFonts w:ascii="Tahoma" w:hAnsi="Tahoma" w:cs="Tahoma"/>
        </w:rPr>
        <w:t>Contract.</w:t>
      </w:r>
    </w:p>
    <w:p w14:paraId="21556994" w14:textId="77777777" w:rsidR="0052668D" w:rsidRPr="006E1FAF" w:rsidRDefault="0052668D" w:rsidP="0052668D">
      <w:pPr>
        <w:pStyle w:val="BodyText"/>
        <w:spacing w:before="4"/>
        <w:rPr>
          <w:rFonts w:ascii="Tahoma" w:hAnsi="Tahoma" w:cs="Tahoma"/>
          <w:sz w:val="21"/>
        </w:rPr>
      </w:pPr>
    </w:p>
    <w:p w14:paraId="62EF1016" w14:textId="77777777" w:rsidR="00F2208C" w:rsidRDefault="00F2208C">
      <w:pPr>
        <w:widowControl/>
        <w:spacing w:after="160" w:line="259" w:lineRule="auto"/>
        <w:rPr>
          <w:rFonts w:ascii="Tahoma" w:eastAsiaTheme="majorEastAsia" w:hAnsi="Tahoma" w:cs="Tahoma"/>
          <w:szCs w:val="18"/>
        </w:rPr>
      </w:pPr>
      <w:bookmarkStart w:id="148" w:name="31)_Dispute_Resolution"/>
      <w:bookmarkStart w:id="149" w:name="_bookmark35"/>
      <w:bookmarkEnd w:id="148"/>
      <w:bookmarkEnd w:id="149"/>
      <w:r>
        <w:rPr>
          <w:rFonts w:ascii="Tahoma" w:hAnsi="Tahoma" w:cs="Tahoma"/>
          <w:szCs w:val="18"/>
        </w:rPr>
        <w:br w:type="page"/>
      </w:r>
    </w:p>
    <w:p w14:paraId="64C01B4C" w14:textId="151BB4AD" w:rsidR="0052668D" w:rsidRPr="006E1FAF" w:rsidRDefault="0052668D" w:rsidP="00292964">
      <w:pPr>
        <w:pStyle w:val="Heading5"/>
        <w:keepNext w:val="0"/>
        <w:keepLines w:val="0"/>
        <w:numPr>
          <w:ilvl w:val="0"/>
          <w:numId w:val="46"/>
        </w:numPr>
        <w:tabs>
          <w:tab w:val="left" w:pos="1160"/>
          <w:tab w:val="left" w:pos="1161"/>
        </w:tabs>
        <w:autoSpaceDE w:val="0"/>
        <w:autoSpaceDN w:val="0"/>
        <w:spacing w:before="1" w:after="0"/>
        <w:ind w:hanging="709"/>
        <w:rPr>
          <w:rFonts w:ascii="Tahoma" w:hAnsi="Tahoma" w:cs="Tahoma"/>
          <w:color w:val="auto"/>
          <w:szCs w:val="18"/>
        </w:rPr>
      </w:pPr>
      <w:r w:rsidRPr="006E1FAF">
        <w:rPr>
          <w:rFonts w:ascii="Tahoma" w:hAnsi="Tahoma" w:cs="Tahoma"/>
          <w:color w:val="auto"/>
          <w:szCs w:val="18"/>
        </w:rPr>
        <w:t>Dispute</w:t>
      </w:r>
      <w:r w:rsidRPr="006E1FAF">
        <w:rPr>
          <w:rFonts w:ascii="Tahoma" w:hAnsi="Tahoma" w:cs="Tahoma"/>
          <w:color w:val="auto"/>
          <w:spacing w:val="-1"/>
          <w:szCs w:val="18"/>
        </w:rPr>
        <w:t xml:space="preserve"> </w:t>
      </w:r>
      <w:r w:rsidRPr="006E1FAF">
        <w:rPr>
          <w:rFonts w:ascii="Tahoma" w:hAnsi="Tahoma" w:cs="Tahoma"/>
          <w:color w:val="auto"/>
          <w:szCs w:val="18"/>
        </w:rPr>
        <w:t>Resolution</w:t>
      </w:r>
    </w:p>
    <w:p w14:paraId="38E4115B" w14:textId="77777777" w:rsidR="0052668D" w:rsidRPr="006E1FAF" w:rsidRDefault="0052668D" w:rsidP="0052668D">
      <w:pPr>
        <w:pStyle w:val="BodyText"/>
        <w:spacing w:before="11"/>
        <w:rPr>
          <w:rFonts w:ascii="Tahoma" w:hAnsi="Tahoma" w:cs="Tahoma"/>
          <w:b/>
          <w:sz w:val="19"/>
        </w:rPr>
      </w:pPr>
    </w:p>
    <w:p w14:paraId="207AB105" w14:textId="6BA143D5" w:rsidR="0052668D" w:rsidRPr="006E1FAF" w:rsidRDefault="0052668D" w:rsidP="00292964">
      <w:pPr>
        <w:pStyle w:val="ListParagraph"/>
        <w:numPr>
          <w:ilvl w:val="1"/>
          <w:numId w:val="46"/>
        </w:numPr>
        <w:tabs>
          <w:tab w:val="left" w:pos="1892"/>
          <w:tab w:val="left" w:pos="1893"/>
        </w:tabs>
        <w:autoSpaceDE w:val="0"/>
        <w:autoSpaceDN w:val="0"/>
        <w:spacing w:after="0"/>
        <w:ind w:left="1892" w:hanging="733"/>
        <w:contextualSpacing w:val="0"/>
        <w:jc w:val="both"/>
        <w:rPr>
          <w:rFonts w:ascii="Tahoma" w:hAnsi="Tahoma" w:cs="Tahoma"/>
        </w:rPr>
      </w:pPr>
      <w:bookmarkStart w:id="150" w:name="31.1__The_dispute_resolution_provisions_"/>
      <w:bookmarkEnd w:id="150"/>
      <w:r w:rsidRPr="006E1FAF">
        <w:rPr>
          <w:rFonts w:ascii="Tahoma" w:hAnsi="Tahoma" w:cs="Tahoma"/>
        </w:rPr>
        <w:lastRenderedPageBreak/>
        <w:t xml:space="preserve">The dispute resolution provisions are set out </w:t>
      </w:r>
      <w:r w:rsidR="003E1755" w:rsidRPr="006E1FAF">
        <w:rPr>
          <w:rFonts w:ascii="Tahoma" w:hAnsi="Tahoma" w:cs="Tahoma"/>
        </w:rPr>
        <w:t>in</w:t>
      </w:r>
      <w:r w:rsidRPr="006E1FAF">
        <w:rPr>
          <w:rFonts w:ascii="Tahoma" w:hAnsi="Tahoma" w:cs="Tahoma"/>
        </w:rPr>
        <w:t xml:space="preserve"> the</w:t>
      </w:r>
      <w:r w:rsidRPr="006E1FAF">
        <w:rPr>
          <w:rFonts w:ascii="Tahoma" w:hAnsi="Tahoma" w:cs="Tahoma"/>
          <w:spacing w:val="-9"/>
        </w:rPr>
        <w:t xml:space="preserve"> </w:t>
      </w:r>
      <w:r w:rsidRPr="006E1FAF">
        <w:rPr>
          <w:rFonts w:ascii="Tahoma" w:hAnsi="Tahoma" w:cs="Tahoma"/>
        </w:rPr>
        <w:t>Contract.</w:t>
      </w:r>
    </w:p>
    <w:p w14:paraId="1DE5C1F1" w14:textId="77777777" w:rsidR="0052668D" w:rsidRPr="006E1FAF" w:rsidRDefault="0052668D" w:rsidP="0052668D">
      <w:pPr>
        <w:pStyle w:val="BodyText"/>
        <w:spacing w:before="4"/>
        <w:rPr>
          <w:rFonts w:ascii="Tahoma" w:hAnsi="Tahoma" w:cs="Tahoma"/>
          <w:sz w:val="21"/>
        </w:rPr>
      </w:pPr>
    </w:p>
    <w:p w14:paraId="124E0C13" w14:textId="77777777" w:rsidR="0052668D" w:rsidRPr="006E1FAF" w:rsidRDefault="0052668D" w:rsidP="00292964">
      <w:pPr>
        <w:pStyle w:val="Heading5"/>
        <w:keepNext w:val="0"/>
        <w:keepLines w:val="0"/>
        <w:numPr>
          <w:ilvl w:val="0"/>
          <w:numId w:val="46"/>
        </w:numPr>
        <w:tabs>
          <w:tab w:val="left" w:pos="1172"/>
          <w:tab w:val="left" w:pos="1173"/>
        </w:tabs>
        <w:autoSpaceDE w:val="0"/>
        <w:autoSpaceDN w:val="0"/>
        <w:spacing w:before="1" w:after="0"/>
        <w:ind w:left="1172" w:hanging="721"/>
        <w:rPr>
          <w:rFonts w:ascii="Tahoma" w:hAnsi="Tahoma" w:cs="Tahoma"/>
          <w:color w:val="auto"/>
          <w:szCs w:val="18"/>
        </w:rPr>
      </w:pPr>
      <w:bookmarkStart w:id="151" w:name="32)__Health_&amp;_Safety"/>
      <w:bookmarkEnd w:id="151"/>
      <w:r w:rsidRPr="006E1FAF">
        <w:rPr>
          <w:rFonts w:ascii="Tahoma" w:hAnsi="Tahoma" w:cs="Tahoma"/>
          <w:color w:val="auto"/>
          <w:szCs w:val="18"/>
        </w:rPr>
        <w:t>Health &amp;</w:t>
      </w:r>
      <w:r w:rsidRPr="006E1FAF">
        <w:rPr>
          <w:rFonts w:ascii="Tahoma" w:hAnsi="Tahoma" w:cs="Tahoma"/>
          <w:color w:val="auto"/>
          <w:spacing w:val="-1"/>
          <w:szCs w:val="18"/>
        </w:rPr>
        <w:t xml:space="preserve"> </w:t>
      </w:r>
      <w:r w:rsidRPr="006E1FAF">
        <w:rPr>
          <w:rFonts w:ascii="Tahoma" w:hAnsi="Tahoma" w:cs="Tahoma"/>
          <w:color w:val="auto"/>
          <w:szCs w:val="18"/>
        </w:rPr>
        <w:t>Safety</w:t>
      </w:r>
    </w:p>
    <w:p w14:paraId="5732005B" w14:textId="77777777" w:rsidR="0052668D" w:rsidRPr="006E1FAF" w:rsidRDefault="0052668D" w:rsidP="0052668D">
      <w:pPr>
        <w:pStyle w:val="BodyText"/>
        <w:spacing w:before="11"/>
        <w:rPr>
          <w:rFonts w:ascii="Tahoma" w:hAnsi="Tahoma" w:cs="Tahoma"/>
          <w:b/>
          <w:sz w:val="19"/>
        </w:rPr>
      </w:pPr>
    </w:p>
    <w:p w14:paraId="34447987" w14:textId="77777777" w:rsidR="0052668D" w:rsidRPr="006E1FAF" w:rsidRDefault="0052668D" w:rsidP="00292964">
      <w:pPr>
        <w:pStyle w:val="ListParagraph"/>
        <w:numPr>
          <w:ilvl w:val="1"/>
          <w:numId w:val="46"/>
        </w:numPr>
        <w:tabs>
          <w:tab w:val="left" w:pos="1871"/>
        </w:tabs>
        <w:autoSpaceDE w:val="0"/>
        <w:autoSpaceDN w:val="0"/>
        <w:spacing w:after="0" w:line="256" w:lineRule="auto"/>
        <w:ind w:left="1870" w:right="829" w:hanging="711"/>
        <w:contextualSpacing w:val="0"/>
        <w:jc w:val="both"/>
        <w:rPr>
          <w:rFonts w:ascii="Tahoma" w:hAnsi="Tahoma" w:cs="Tahoma"/>
        </w:rPr>
      </w:pPr>
      <w:bookmarkStart w:id="152" w:name="32.1_Notwithstanding_any_of_the_provisio"/>
      <w:bookmarkEnd w:id="152"/>
      <w:r w:rsidRPr="006E1FAF">
        <w:rPr>
          <w:rFonts w:ascii="Tahoma" w:hAnsi="Tahoma" w:cs="Tahoma"/>
        </w:rPr>
        <w:t>Notwithstanding any of the provisions of these terms and conditions, national Health &amp; Safety legislation will apply to these terms and conditions, as set out in Schedule 1</w:t>
      </w:r>
      <w:r w:rsidRPr="006E1FAF">
        <w:rPr>
          <w:rFonts w:ascii="Tahoma" w:hAnsi="Tahoma" w:cs="Tahoma"/>
          <w:spacing w:val="-16"/>
        </w:rPr>
        <w:t xml:space="preserve"> </w:t>
      </w:r>
      <w:r w:rsidRPr="006E1FAF">
        <w:rPr>
          <w:rFonts w:ascii="Tahoma" w:hAnsi="Tahoma" w:cs="Tahoma"/>
        </w:rPr>
        <w:t>attached.</w:t>
      </w:r>
    </w:p>
    <w:p w14:paraId="41F6FB0C" w14:textId="77777777" w:rsidR="0052668D" w:rsidRPr="006E1FAF" w:rsidRDefault="0052668D" w:rsidP="0052668D">
      <w:pPr>
        <w:spacing w:line="256" w:lineRule="auto"/>
        <w:jc w:val="both"/>
        <w:sectPr w:rsidR="0052668D" w:rsidRPr="006E1FAF" w:rsidSect="0052668D">
          <w:headerReference w:type="default" r:id="rId29"/>
          <w:pgSz w:w="12240" w:h="15840"/>
          <w:pgMar w:top="1000" w:right="300" w:bottom="1060" w:left="680" w:header="0" w:footer="864" w:gutter="0"/>
          <w:pgNumType w:start="20"/>
          <w:cols w:space="720"/>
        </w:sectPr>
      </w:pPr>
    </w:p>
    <w:p w14:paraId="3B09CE61" w14:textId="77777777" w:rsidR="0052668D" w:rsidRPr="006E1FAF" w:rsidRDefault="0052668D" w:rsidP="0052668D">
      <w:pPr>
        <w:pStyle w:val="Heading3"/>
        <w:spacing w:before="80"/>
        <w:ind w:left="624" w:hanging="624"/>
        <w:rPr>
          <w:rFonts w:ascii="Tahoma"/>
          <w:b/>
          <w:bCs/>
          <w:color w:val="auto"/>
          <w:sz w:val="22"/>
        </w:rPr>
      </w:pPr>
      <w:r w:rsidRPr="006E1FAF">
        <w:rPr>
          <w:b/>
          <w:bCs/>
          <w:noProof/>
          <w:color w:val="auto"/>
          <w:lang w:eastAsia="en-IE"/>
        </w:rPr>
        <w:lastRenderedPageBreak/>
        <mc:AlternateContent>
          <mc:Choice Requires="wps">
            <w:drawing>
              <wp:anchor distT="0" distB="0" distL="0" distR="0" simplePos="0" relativeHeight="251659264" behindDoc="1" locked="0" layoutInCell="1" allowOverlap="1" wp14:anchorId="121B943E" wp14:editId="4712DBC6">
                <wp:simplePos x="0" y="0"/>
                <wp:positionH relativeFrom="page">
                  <wp:posOffset>701040</wp:posOffset>
                </wp:positionH>
                <wp:positionV relativeFrom="paragraph">
                  <wp:posOffset>248285</wp:posOffset>
                </wp:positionV>
                <wp:extent cx="6369050" cy="1270"/>
                <wp:effectExtent l="0" t="0" r="0" b="0"/>
                <wp:wrapTopAndBottom/>
                <wp:docPr id="10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050" cy="1270"/>
                        </a:xfrm>
                        <a:custGeom>
                          <a:avLst/>
                          <a:gdLst>
                            <a:gd name="T0" fmla="+- 0 1104 1104"/>
                            <a:gd name="T1" fmla="*/ T0 w 10030"/>
                            <a:gd name="T2" fmla="+- 0 11134 1104"/>
                            <a:gd name="T3" fmla="*/ T2 w 10030"/>
                          </a:gdLst>
                          <a:ahLst/>
                          <a:cxnLst>
                            <a:cxn ang="0">
                              <a:pos x="T1" y="0"/>
                            </a:cxn>
                            <a:cxn ang="0">
                              <a:pos x="T3" y="0"/>
                            </a:cxn>
                          </a:cxnLst>
                          <a:rect l="0" t="0" r="r" b="b"/>
                          <a:pathLst>
                            <a:path w="10030">
                              <a:moveTo>
                                <a:pt x="0" y="0"/>
                              </a:moveTo>
                              <a:lnTo>
                                <a:pt x="1003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AC586" id="Freeform 12" o:spid="_x0000_s1026" style="position:absolute;margin-left:55.2pt;margin-top:19.55pt;width:5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" path="m,l10030,e" filled="f" strokeweight=".48pt">
                <v:path arrowok="t" o:connecttype="custom" o:connectlocs="0,0;6369050,0" o:connectangles="0,0"/>
                <w10:wrap type="topAndBottom" anchorx="page"/>
              </v:shape>
            </w:pict>
          </mc:Fallback>
        </mc:AlternateContent>
      </w:r>
      <w:r w:rsidRPr="006E1FAF">
        <w:rPr>
          <w:b/>
          <w:bCs/>
          <w:noProof/>
          <w:color w:val="auto"/>
          <w:lang w:eastAsia="en-IE"/>
        </w:rPr>
        <mc:AlternateContent>
          <mc:Choice Requires="wps">
            <w:drawing>
              <wp:anchor distT="0" distB="0" distL="0" distR="0" simplePos="0" relativeHeight="251660288" behindDoc="1" locked="0" layoutInCell="1" allowOverlap="1" wp14:anchorId="39861F2F" wp14:editId="69672942">
                <wp:simplePos x="0" y="0"/>
                <wp:positionH relativeFrom="page">
                  <wp:posOffset>673735</wp:posOffset>
                </wp:positionH>
                <wp:positionV relativeFrom="paragraph">
                  <wp:posOffset>408305</wp:posOffset>
                </wp:positionV>
                <wp:extent cx="6423660" cy="208915"/>
                <wp:effectExtent l="0" t="0" r="0" b="0"/>
                <wp:wrapTopAndBottom/>
                <wp:docPr id="10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08915"/>
                        </a:xfrm>
                        <a:prstGeom prst="rect">
                          <a:avLst/>
                        </a:prstGeom>
                        <a:solidFill>
                          <a:srgbClr val="99CCFF"/>
                        </a:solidFill>
                        <a:ln w="6096">
                          <a:solidFill>
                            <a:srgbClr val="000000"/>
                          </a:solidFill>
                          <a:prstDash val="solid"/>
                          <a:miter lim="800000"/>
                          <a:headEnd/>
                          <a:tailEnd/>
                        </a:ln>
                      </wps:spPr>
                      <wps:txbx>
                        <w:txbxContent>
                          <w:p w14:paraId="087EB174" w14:textId="77777777" w:rsidR="0052668D" w:rsidRPr="00425A3E" w:rsidRDefault="0052668D" w:rsidP="0052668D">
                            <w:pPr>
                              <w:tabs>
                                <w:tab w:val="left" w:pos="919"/>
                              </w:tabs>
                              <w:spacing w:before="40"/>
                              <w:ind w:left="67"/>
                              <w:rPr>
                                <w:rFonts w:ascii="Tahoma" w:hAnsi="Tahoma" w:cs="Tahoma"/>
                                <w:b/>
                              </w:rPr>
                            </w:pPr>
                            <w:bookmarkStart w:id="153" w:name="1.1_General"/>
                            <w:bookmarkEnd w:id="153"/>
                            <w:r>
                              <w:rPr>
                                <w:b/>
                              </w:rPr>
                              <w:t>1.1</w:t>
                            </w:r>
                            <w:r w:rsidRPr="00425A3E">
                              <w:rPr>
                                <w:rFonts w:ascii="Tahoma" w:hAnsi="Tahoma" w:cs="Tahoma"/>
                                <w:b/>
                              </w:rPr>
                              <w:tab/>
                              <w:t>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61F2F" id="_x0000_t202" coordsize="21600,21600" o:spt="202" path="m,l,21600r21600,l21600,xe">
                <v:stroke joinstyle="miter"/>
                <v:path gradientshapeok="t" o:connecttype="rect"/>
              </v:shapetype>
              <v:shape id="Text Box 11" o:spid="_x0000_s1026" type="#_x0000_t202" style="position:absolute;left:0;text-align:left;margin-left:53.05pt;margin-top:32.15pt;width:505.8pt;height:16.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" fillcolor="#9cf" strokeweight=".48pt">
                <v:textbox inset="0,0,0,0">
                  <w:txbxContent>
                    <w:p w14:paraId="087EB174" w14:textId="77777777" w:rsidR="0052668D" w:rsidRPr="00425A3E" w:rsidRDefault="0052668D" w:rsidP="0052668D">
                      <w:pPr>
                        <w:tabs>
                          <w:tab w:val="left" w:pos="919"/>
                        </w:tabs>
                        <w:spacing w:before="40"/>
                        <w:ind w:left="67"/>
                        <w:rPr>
                          <w:rFonts w:ascii="Tahoma" w:hAnsi="Tahoma" w:cs="Tahoma"/>
                          <w:b/>
                        </w:rPr>
                      </w:pPr>
                      <w:bookmarkStart w:id="301" w:name="1.1_General"/>
                      <w:bookmarkEnd w:id="301"/>
                      <w:r>
                        <w:rPr>
                          <w:b/>
                        </w:rPr>
                        <w:t>1.1</w:t>
                      </w:r>
                      <w:r w:rsidRPr="00425A3E">
                        <w:rPr>
                          <w:rFonts w:ascii="Tahoma" w:hAnsi="Tahoma" w:cs="Tahoma"/>
                          <w:b/>
                        </w:rPr>
                        <w:tab/>
                        <w:t>General</w:t>
                      </w:r>
                    </w:p>
                  </w:txbxContent>
                </v:textbox>
                <w10:wrap type="topAndBottom" anchorx="page"/>
              </v:shape>
            </w:pict>
          </mc:Fallback>
        </mc:AlternateContent>
      </w:r>
      <w:bookmarkStart w:id="154" w:name="SCHEDULE_1:_GENERAL_SPECIFICATION"/>
      <w:bookmarkEnd w:id="154"/>
      <w:r w:rsidRPr="006E1FAF">
        <w:rPr>
          <w:rFonts w:ascii="Tahoma"/>
          <w:b/>
          <w:color w:val="auto"/>
        </w:rPr>
        <w:t xml:space="preserve">       </w:t>
      </w:r>
      <w:r w:rsidRPr="006E1FAF">
        <w:rPr>
          <w:rFonts w:ascii="Tahoma"/>
          <w:b/>
          <w:color w:val="auto"/>
          <w:sz w:val="22"/>
        </w:rPr>
        <w:t>SCHEDULE 1: GENERAL SPECIFICATION</w:t>
      </w:r>
    </w:p>
    <w:p w14:paraId="023F42F9" w14:textId="77777777" w:rsidR="0052668D" w:rsidRPr="006E1FAF" w:rsidRDefault="0052668D" w:rsidP="0052668D">
      <w:pPr>
        <w:pStyle w:val="BodyText"/>
        <w:spacing w:before="5"/>
        <w:rPr>
          <w:b/>
          <w:sz w:val="6"/>
          <w:szCs w:val="12"/>
        </w:rPr>
      </w:pPr>
    </w:p>
    <w:p w14:paraId="4FF8F4DE" w14:textId="77777777" w:rsidR="0052668D" w:rsidRPr="006E1FAF" w:rsidRDefault="0052668D" w:rsidP="0052668D">
      <w:pPr>
        <w:pStyle w:val="BodyText"/>
        <w:spacing w:before="11"/>
        <w:rPr>
          <w:b/>
          <w:sz w:val="5"/>
        </w:rPr>
      </w:pPr>
    </w:p>
    <w:p w14:paraId="1CD6BB26" w14:textId="77777777" w:rsidR="0052668D" w:rsidRPr="006E1FAF" w:rsidRDefault="0052668D" w:rsidP="00292964">
      <w:pPr>
        <w:pStyle w:val="ListParagraph"/>
        <w:numPr>
          <w:ilvl w:val="2"/>
          <w:numId w:val="26"/>
        </w:numPr>
        <w:tabs>
          <w:tab w:val="left" w:pos="1305"/>
        </w:tabs>
        <w:autoSpaceDE w:val="0"/>
        <w:autoSpaceDN w:val="0"/>
        <w:spacing w:before="100" w:after="0" w:line="259" w:lineRule="auto"/>
        <w:ind w:right="830"/>
        <w:contextualSpacing w:val="0"/>
        <w:jc w:val="both"/>
        <w:rPr>
          <w:rFonts w:ascii="Tahoma" w:hAnsi="Tahoma" w:cs="Tahoma"/>
        </w:rPr>
      </w:pPr>
      <w:bookmarkStart w:id="155" w:name="1.1.1_This_specification_is_compiled_for"/>
      <w:bookmarkEnd w:id="155"/>
      <w:r w:rsidRPr="006E1FAF">
        <w:rPr>
          <w:rFonts w:ascii="Tahoma" w:hAnsi="Tahoma" w:cs="Tahoma"/>
        </w:rPr>
        <w:t>This</w:t>
      </w:r>
      <w:r w:rsidRPr="006E1FAF">
        <w:rPr>
          <w:rFonts w:ascii="Tahoma" w:hAnsi="Tahoma" w:cs="Tahoma"/>
          <w:spacing w:val="-11"/>
        </w:rPr>
        <w:t xml:space="preserve"> </w:t>
      </w:r>
      <w:r w:rsidRPr="006E1FAF">
        <w:rPr>
          <w:rFonts w:ascii="Tahoma" w:hAnsi="Tahoma" w:cs="Tahoma"/>
        </w:rPr>
        <w:t>specification</w:t>
      </w:r>
      <w:r w:rsidRPr="006E1FAF">
        <w:rPr>
          <w:rFonts w:ascii="Tahoma" w:hAnsi="Tahoma" w:cs="Tahoma"/>
          <w:spacing w:val="-10"/>
        </w:rPr>
        <w:t xml:space="preserve"> </w:t>
      </w:r>
      <w:r w:rsidRPr="006E1FAF">
        <w:rPr>
          <w:rFonts w:ascii="Tahoma" w:hAnsi="Tahoma" w:cs="Tahoma"/>
        </w:rPr>
        <w:t>is</w:t>
      </w:r>
      <w:r w:rsidRPr="006E1FAF">
        <w:rPr>
          <w:rFonts w:ascii="Tahoma" w:hAnsi="Tahoma" w:cs="Tahoma"/>
          <w:spacing w:val="-8"/>
        </w:rPr>
        <w:t xml:space="preserve"> </w:t>
      </w:r>
      <w:r w:rsidRPr="006E1FAF">
        <w:rPr>
          <w:rFonts w:ascii="Tahoma" w:hAnsi="Tahoma" w:cs="Tahoma"/>
        </w:rPr>
        <w:t>compiled</w:t>
      </w:r>
      <w:r w:rsidRPr="006E1FAF">
        <w:rPr>
          <w:rFonts w:ascii="Tahoma" w:hAnsi="Tahoma" w:cs="Tahoma"/>
          <w:spacing w:val="-10"/>
        </w:rPr>
        <w:t xml:space="preserve"> </w:t>
      </w:r>
      <w:r w:rsidRPr="006E1FAF">
        <w:rPr>
          <w:rFonts w:ascii="Tahoma" w:hAnsi="Tahoma" w:cs="Tahoma"/>
        </w:rPr>
        <w:t>for</w:t>
      </w:r>
      <w:r w:rsidRPr="006E1FAF">
        <w:rPr>
          <w:rFonts w:ascii="Tahoma" w:hAnsi="Tahoma" w:cs="Tahoma"/>
          <w:spacing w:val="-10"/>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purposes</w:t>
      </w:r>
      <w:r w:rsidRPr="006E1FAF">
        <w:rPr>
          <w:rFonts w:ascii="Tahoma" w:hAnsi="Tahoma" w:cs="Tahoma"/>
          <w:spacing w:val="-10"/>
        </w:rPr>
        <w:t xml:space="preserve"> </w:t>
      </w:r>
      <w:r w:rsidRPr="006E1FAF">
        <w:rPr>
          <w:rFonts w:ascii="Tahoma" w:hAnsi="Tahoma" w:cs="Tahoma"/>
        </w:rPr>
        <w:t>of</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Contract.</w:t>
      </w:r>
      <w:r w:rsidRPr="006E1FAF">
        <w:rPr>
          <w:rFonts w:ascii="Tahoma" w:hAnsi="Tahoma" w:cs="Tahoma"/>
          <w:spacing w:val="-10"/>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technical</w:t>
      </w:r>
      <w:r w:rsidRPr="006E1FAF">
        <w:rPr>
          <w:rFonts w:ascii="Tahoma" w:hAnsi="Tahoma" w:cs="Tahoma"/>
          <w:spacing w:val="-10"/>
        </w:rPr>
        <w:t xml:space="preserve"> </w:t>
      </w:r>
      <w:r w:rsidRPr="006E1FAF">
        <w:rPr>
          <w:rFonts w:ascii="Tahoma" w:hAnsi="Tahoma" w:cs="Tahoma"/>
        </w:rPr>
        <w:t>requirements</w:t>
      </w:r>
      <w:r w:rsidRPr="006E1FAF">
        <w:rPr>
          <w:rFonts w:ascii="Tahoma" w:hAnsi="Tahoma" w:cs="Tahoma"/>
          <w:spacing w:val="-11"/>
        </w:rPr>
        <w:t xml:space="preserve"> </w:t>
      </w:r>
      <w:r w:rsidRPr="006E1FAF">
        <w:rPr>
          <w:rFonts w:ascii="Tahoma" w:hAnsi="Tahoma" w:cs="Tahoma"/>
        </w:rPr>
        <w:t>set</w:t>
      </w:r>
      <w:r w:rsidRPr="006E1FAF">
        <w:rPr>
          <w:rFonts w:ascii="Tahoma" w:hAnsi="Tahoma" w:cs="Tahoma"/>
          <w:spacing w:val="-9"/>
        </w:rPr>
        <w:t xml:space="preserve"> </w:t>
      </w:r>
      <w:r w:rsidRPr="006E1FAF">
        <w:rPr>
          <w:rFonts w:ascii="Tahoma" w:hAnsi="Tahoma" w:cs="Tahoma"/>
        </w:rPr>
        <w:t>out</w:t>
      </w:r>
      <w:r w:rsidRPr="006E1FAF">
        <w:rPr>
          <w:rFonts w:ascii="Tahoma" w:hAnsi="Tahoma" w:cs="Tahoma"/>
          <w:spacing w:val="-10"/>
        </w:rPr>
        <w:t xml:space="preserve"> </w:t>
      </w:r>
      <w:r w:rsidRPr="006E1FAF">
        <w:rPr>
          <w:rFonts w:ascii="Tahoma" w:hAnsi="Tahoma" w:cs="Tahoma"/>
        </w:rPr>
        <w:t>in</w:t>
      </w:r>
      <w:r w:rsidRPr="006E1FAF">
        <w:rPr>
          <w:rFonts w:ascii="Tahoma" w:hAnsi="Tahoma" w:cs="Tahoma"/>
          <w:spacing w:val="-10"/>
        </w:rPr>
        <w:t xml:space="preserve"> </w:t>
      </w:r>
      <w:r w:rsidRPr="006E1FAF">
        <w:rPr>
          <w:rFonts w:ascii="Tahoma" w:hAnsi="Tahoma" w:cs="Tahoma"/>
        </w:rPr>
        <w:t>this Schedule</w:t>
      </w:r>
      <w:r w:rsidRPr="006E1FAF">
        <w:rPr>
          <w:rFonts w:ascii="Tahoma" w:hAnsi="Tahoma" w:cs="Tahoma"/>
          <w:spacing w:val="-7"/>
        </w:rPr>
        <w:t xml:space="preserve"> </w:t>
      </w:r>
      <w:r w:rsidRPr="006E1FAF">
        <w:rPr>
          <w:rFonts w:ascii="Tahoma" w:hAnsi="Tahoma" w:cs="Tahoma"/>
        </w:rPr>
        <w:t>1</w:t>
      </w:r>
      <w:r w:rsidRPr="006E1FAF">
        <w:rPr>
          <w:rFonts w:ascii="Tahoma" w:hAnsi="Tahoma" w:cs="Tahoma"/>
          <w:spacing w:val="-6"/>
        </w:rPr>
        <w:t xml:space="preserve"> </w:t>
      </w:r>
      <w:r w:rsidRPr="006E1FAF">
        <w:rPr>
          <w:rFonts w:ascii="Tahoma" w:hAnsi="Tahoma" w:cs="Tahoma"/>
        </w:rPr>
        <w:t>(General</w:t>
      </w:r>
      <w:r w:rsidRPr="006E1FAF">
        <w:rPr>
          <w:rFonts w:ascii="Tahoma" w:hAnsi="Tahoma" w:cs="Tahoma"/>
          <w:spacing w:val="-7"/>
        </w:rPr>
        <w:t xml:space="preserve"> </w:t>
      </w:r>
      <w:r w:rsidRPr="006E1FAF">
        <w:rPr>
          <w:rFonts w:ascii="Tahoma" w:hAnsi="Tahoma" w:cs="Tahoma"/>
        </w:rPr>
        <w:t>Specification)</w:t>
      </w:r>
      <w:r w:rsidRPr="006E1FAF">
        <w:rPr>
          <w:rFonts w:ascii="Tahoma" w:hAnsi="Tahoma" w:cs="Tahoma"/>
          <w:spacing w:val="-7"/>
        </w:rPr>
        <w:t xml:space="preserve"> </w:t>
      </w:r>
      <w:r w:rsidRPr="006E1FAF">
        <w:rPr>
          <w:rFonts w:ascii="Tahoma" w:hAnsi="Tahoma" w:cs="Tahoma"/>
        </w:rPr>
        <w:t>are</w:t>
      </w:r>
      <w:r w:rsidRPr="006E1FAF">
        <w:rPr>
          <w:rFonts w:ascii="Tahoma" w:hAnsi="Tahoma" w:cs="Tahoma"/>
          <w:spacing w:val="-7"/>
        </w:rPr>
        <w:t xml:space="preserve"> </w:t>
      </w:r>
      <w:r w:rsidRPr="006E1FAF">
        <w:rPr>
          <w:rFonts w:ascii="Tahoma" w:hAnsi="Tahoma" w:cs="Tahoma"/>
        </w:rPr>
        <w:t>non-specific</w:t>
      </w:r>
      <w:r w:rsidRPr="006E1FAF">
        <w:rPr>
          <w:rFonts w:ascii="Tahoma" w:hAnsi="Tahoma" w:cs="Tahoma"/>
          <w:spacing w:val="-8"/>
        </w:rPr>
        <w:t xml:space="preserve"> </w:t>
      </w:r>
      <w:r w:rsidRPr="006E1FAF">
        <w:rPr>
          <w:rFonts w:ascii="Tahoma" w:hAnsi="Tahoma" w:cs="Tahoma"/>
        </w:rPr>
        <w:t>and</w:t>
      </w:r>
      <w:r w:rsidRPr="006E1FAF">
        <w:rPr>
          <w:rFonts w:ascii="Tahoma" w:hAnsi="Tahoma" w:cs="Tahoma"/>
          <w:spacing w:val="-5"/>
        </w:rPr>
        <w:t xml:space="preserve"> </w:t>
      </w:r>
      <w:r w:rsidRPr="006E1FAF">
        <w:rPr>
          <w:rFonts w:ascii="Tahoma" w:hAnsi="Tahoma" w:cs="Tahoma"/>
        </w:rPr>
        <w:t>apply</w:t>
      </w:r>
      <w:r w:rsidRPr="006E1FAF">
        <w:rPr>
          <w:rFonts w:ascii="Tahoma" w:hAnsi="Tahoma" w:cs="Tahoma"/>
          <w:spacing w:val="-7"/>
        </w:rPr>
        <w:t xml:space="preserve"> </w:t>
      </w:r>
      <w:r w:rsidRPr="006E1FAF">
        <w:rPr>
          <w:rFonts w:ascii="Tahoma" w:hAnsi="Tahoma" w:cs="Tahoma"/>
        </w:rPr>
        <w:t>to</w:t>
      </w:r>
      <w:r w:rsidRPr="006E1FAF">
        <w:rPr>
          <w:rFonts w:ascii="Tahoma" w:hAnsi="Tahoma" w:cs="Tahoma"/>
          <w:spacing w:val="-5"/>
        </w:rPr>
        <w:t xml:space="preserve"> </w:t>
      </w:r>
      <w:r w:rsidRPr="006E1FAF">
        <w:rPr>
          <w:rFonts w:ascii="Tahoma" w:hAnsi="Tahoma" w:cs="Tahoma"/>
        </w:rPr>
        <w:t>Lot</w:t>
      </w:r>
      <w:r w:rsidRPr="006E1FAF">
        <w:rPr>
          <w:rFonts w:ascii="Tahoma" w:hAnsi="Tahoma" w:cs="Tahoma"/>
          <w:spacing w:val="-4"/>
        </w:rPr>
        <w:t xml:space="preserve"> </w:t>
      </w:r>
      <w:r w:rsidRPr="006E1FAF">
        <w:rPr>
          <w:rFonts w:ascii="Tahoma" w:hAnsi="Tahoma" w:cs="Tahoma"/>
        </w:rPr>
        <w:t>1,</w:t>
      </w:r>
      <w:r w:rsidRPr="006E1FAF">
        <w:rPr>
          <w:rFonts w:ascii="Tahoma" w:hAnsi="Tahoma" w:cs="Tahoma"/>
          <w:spacing w:val="-5"/>
        </w:rPr>
        <w:t xml:space="preserve"> </w:t>
      </w:r>
      <w:r w:rsidRPr="006E1FAF">
        <w:rPr>
          <w:rFonts w:ascii="Tahoma" w:hAnsi="Tahoma" w:cs="Tahoma"/>
        </w:rPr>
        <w:t>Lot</w:t>
      </w:r>
      <w:r w:rsidRPr="006E1FAF">
        <w:rPr>
          <w:rFonts w:ascii="Tahoma" w:hAnsi="Tahoma" w:cs="Tahoma"/>
          <w:spacing w:val="-4"/>
        </w:rPr>
        <w:t xml:space="preserve"> </w:t>
      </w:r>
      <w:r w:rsidRPr="006E1FAF">
        <w:rPr>
          <w:rFonts w:ascii="Tahoma" w:hAnsi="Tahoma" w:cs="Tahoma"/>
        </w:rPr>
        <w:t>2,</w:t>
      </w:r>
      <w:r w:rsidRPr="006E1FAF">
        <w:rPr>
          <w:rFonts w:ascii="Tahoma" w:hAnsi="Tahoma" w:cs="Tahoma"/>
          <w:spacing w:val="-8"/>
        </w:rPr>
        <w:t xml:space="preserve"> </w:t>
      </w:r>
      <w:r w:rsidRPr="006E1FAF">
        <w:rPr>
          <w:rFonts w:ascii="Tahoma" w:hAnsi="Tahoma" w:cs="Tahoma"/>
        </w:rPr>
        <w:t>and</w:t>
      </w:r>
      <w:r w:rsidRPr="006E1FAF">
        <w:rPr>
          <w:rFonts w:ascii="Tahoma" w:hAnsi="Tahoma" w:cs="Tahoma"/>
          <w:spacing w:val="-7"/>
        </w:rPr>
        <w:t xml:space="preserve"> </w:t>
      </w:r>
      <w:r w:rsidRPr="006E1FAF">
        <w:rPr>
          <w:rFonts w:ascii="Tahoma" w:hAnsi="Tahoma" w:cs="Tahoma"/>
        </w:rPr>
        <w:t>Lot</w:t>
      </w:r>
      <w:r w:rsidRPr="006E1FAF">
        <w:rPr>
          <w:rFonts w:ascii="Tahoma" w:hAnsi="Tahoma" w:cs="Tahoma"/>
          <w:spacing w:val="-7"/>
        </w:rPr>
        <w:t xml:space="preserve"> </w:t>
      </w:r>
      <w:r w:rsidRPr="006E1FAF">
        <w:rPr>
          <w:rFonts w:ascii="Tahoma" w:hAnsi="Tahoma" w:cs="Tahoma"/>
        </w:rPr>
        <w:t>3</w:t>
      </w:r>
      <w:r w:rsidRPr="006E1FAF">
        <w:rPr>
          <w:rFonts w:ascii="Tahoma" w:hAnsi="Tahoma" w:cs="Tahoma"/>
          <w:spacing w:val="-8"/>
        </w:rPr>
        <w:t xml:space="preserve"> </w:t>
      </w:r>
      <w:r w:rsidRPr="006E1FAF">
        <w:rPr>
          <w:rFonts w:ascii="Tahoma" w:hAnsi="Tahoma" w:cs="Tahoma"/>
        </w:rPr>
        <w:t>Contracts</w:t>
      </w:r>
      <w:r w:rsidRPr="006E1FAF">
        <w:rPr>
          <w:rFonts w:ascii="Tahoma" w:hAnsi="Tahoma" w:cs="Tahoma"/>
          <w:spacing w:val="-5"/>
        </w:rPr>
        <w:t xml:space="preserve"> </w:t>
      </w:r>
      <w:r w:rsidRPr="006E1FAF">
        <w:rPr>
          <w:rFonts w:ascii="Tahoma" w:hAnsi="Tahoma" w:cs="Tahoma"/>
        </w:rPr>
        <w:t xml:space="preserve">unless stated otherwise. All Services shall </w:t>
      </w:r>
      <w:proofErr w:type="gramStart"/>
      <w:r w:rsidRPr="006E1FAF">
        <w:rPr>
          <w:rFonts w:ascii="Tahoma" w:hAnsi="Tahoma" w:cs="Tahoma"/>
        </w:rPr>
        <w:t>be in compliance with</w:t>
      </w:r>
      <w:proofErr w:type="gramEnd"/>
      <w:r w:rsidRPr="006E1FAF">
        <w:rPr>
          <w:rFonts w:ascii="Tahoma" w:hAnsi="Tahoma" w:cs="Tahoma"/>
        </w:rPr>
        <w:t xml:space="preserve"> the technical standards as detailed and any further technical requirements as set out in the Requests for</w:t>
      </w:r>
      <w:r w:rsidRPr="006E1FAF">
        <w:rPr>
          <w:rFonts w:ascii="Tahoma" w:hAnsi="Tahoma" w:cs="Tahoma"/>
          <w:spacing w:val="-9"/>
        </w:rPr>
        <w:t xml:space="preserve"> </w:t>
      </w:r>
      <w:r w:rsidRPr="006E1FAF">
        <w:rPr>
          <w:rFonts w:ascii="Tahoma" w:hAnsi="Tahoma" w:cs="Tahoma"/>
        </w:rPr>
        <w:t>Tenders.</w:t>
      </w:r>
    </w:p>
    <w:p w14:paraId="74D66AC2" w14:textId="77777777" w:rsidR="0052668D" w:rsidRPr="006E1FAF" w:rsidRDefault="0052668D" w:rsidP="00292964">
      <w:pPr>
        <w:pStyle w:val="ListParagraph"/>
        <w:numPr>
          <w:ilvl w:val="2"/>
          <w:numId w:val="26"/>
        </w:numPr>
        <w:tabs>
          <w:tab w:val="left" w:pos="1305"/>
        </w:tabs>
        <w:autoSpaceDE w:val="0"/>
        <w:autoSpaceDN w:val="0"/>
        <w:spacing w:before="198" w:after="0" w:line="256" w:lineRule="auto"/>
        <w:ind w:right="833"/>
        <w:contextualSpacing w:val="0"/>
        <w:jc w:val="both"/>
        <w:rPr>
          <w:rFonts w:ascii="Tahoma" w:hAnsi="Tahoma" w:cs="Tahoma"/>
        </w:rPr>
      </w:pPr>
      <w:bookmarkStart w:id="156" w:name="1.1.2_The_categories_of_Plant_including_"/>
      <w:bookmarkEnd w:id="156"/>
      <w:r w:rsidRPr="006E1FAF">
        <w:rPr>
          <w:rFonts w:ascii="Tahoma" w:hAnsi="Tahoma" w:cs="Tahoma"/>
        </w:rPr>
        <w:t>The categories of Plant including a breakdown of plant types that are part of this Contract are listed in Schedule</w:t>
      </w:r>
      <w:r w:rsidRPr="006E1FAF">
        <w:rPr>
          <w:rFonts w:ascii="Tahoma" w:hAnsi="Tahoma" w:cs="Tahoma"/>
          <w:spacing w:val="-1"/>
        </w:rPr>
        <w:t xml:space="preserve"> </w:t>
      </w:r>
      <w:r w:rsidRPr="006E1FAF">
        <w:rPr>
          <w:rFonts w:ascii="Tahoma" w:hAnsi="Tahoma" w:cs="Tahoma"/>
        </w:rPr>
        <w:t>4.</w:t>
      </w:r>
    </w:p>
    <w:p w14:paraId="60CA7907" w14:textId="77777777" w:rsidR="0052668D" w:rsidRPr="006E1FAF" w:rsidRDefault="0052668D" w:rsidP="0052668D">
      <w:pPr>
        <w:pStyle w:val="BodyText"/>
        <w:rPr>
          <w:rFonts w:ascii="Tahoma" w:hAnsi="Tahoma" w:cs="Tahoma"/>
          <w:sz w:val="17"/>
        </w:rPr>
      </w:pPr>
      <w:r w:rsidRPr="006E1FAF">
        <w:rPr>
          <w:rFonts w:ascii="Tahoma" w:hAnsi="Tahoma" w:cs="Tahoma"/>
          <w:noProof/>
          <w:lang w:eastAsia="en-IE"/>
        </w:rPr>
        <mc:AlternateContent>
          <mc:Choice Requires="wps">
            <w:drawing>
              <wp:anchor distT="0" distB="0" distL="0" distR="0" simplePos="0" relativeHeight="251661312" behindDoc="1" locked="0" layoutInCell="1" allowOverlap="1" wp14:anchorId="35A6CB5A" wp14:editId="5AD417A2">
                <wp:simplePos x="0" y="0"/>
                <wp:positionH relativeFrom="page">
                  <wp:posOffset>673735</wp:posOffset>
                </wp:positionH>
                <wp:positionV relativeFrom="paragraph">
                  <wp:posOffset>158750</wp:posOffset>
                </wp:positionV>
                <wp:extent cx="6423660" cy="210820"/>
                <wp:effectExtent l="0" t="0" r="0" b="0"/>
                <wp:wrapTopAndBottom/>
                <wp:docPr id="10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10820"/>
                        </a:xfrm>
                        <a:prstGeom prst="rect">
                          <a:avLst/>
                        </a:prstGeom>
                        <a:solidFill>
                          <a:srgbClr val="99CCFF"/>
                        </a:solidFill>
                        <a:ln w="6096">
                          <a:solidFill>
                            <a:srgbClr val="000000"/>
                          </a:solidFill>
                          <a:prstDash val="solid"/>
                          <a:miter lim="800000"/>
                          <a:headEnd/>
                          <a:tailEnd/>
                        </a:ln>
                      </wps:spPr>
                      <wps:txbx>
                        <w:txbxContent>
                          <w:p w14:paraId="31B1BDEA" w14:textId="77777777" w:rsidR="0052668D" w:rsidRDefault="0052668D" w:rsidP="0052668D">
                            <w:pPr>
                              <w:tabs>
                                <w:tab w:val="left" w:pos="919"/>
                              </w:tabs>
                              <w:spacing w:before="40"/>
                              <w:ind w:left="67"/>
                              <w:rPr>
                                <w:b/>
                              </w:rPr>
                            </w:pPr>
                            <w:bookmarkStart w:id="157" w:name="1.2_Insurances"/>
                            <w:bookmarkEnd w:id="157"/>
                            <w:r>
                              <w:rPr>
                                <w:b/>
                              </w:rPr>
                              <w:t>1.2</w:t>
                            </w:r>
                            <w:r>
                              <w:rPr>
                                <w:b/>
                              </w:rPr>
                              <w:tab/>
                              <w:t>Insurances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6CB5A" id="Text Box 10" o:spid="_x0000_s1027" type="#_x0000_t202" style="position:absolute;margin-left:53.05pt;margin-top:12.5pt;width:505.8pt;height:16.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" fillcolor="#9cf" strokeweight=".48pt">
                <v:textbox inset="0,0,0,0">
                  <w:txbxContent>
                    <w:p w14:paraId="31B1BDEA" w14:textId="77777777" w:rsidR="0052668D" w:rsidRDefault="0052668D" w:rsidP="0052668D">
                      <w:pPr>
                        <w:tabs>
                          <w:tab w:val="left" w:pos="919"/>
                        </w:tabs>
                        <w:spacing w:before="40"/>
                        <w:ind w:left="67"/>
                        <w:rPr>
                          <w:b/>
                        </w:rPr>
                      </w:pPr>
                      <w:bookmarkStart w:id="306" w:name="1.2_Insurances"/>
                      <w:bookmarkEnd w:id="306"/>
                      <w:r>
                        <w:rPr>
                          <w:b/>
                        </w:rPr>
                        <w:t>1.2</w:t>
                      </w:r>
                      <w:r>
                        <w:rPr>
                          <w:b/>
                        </w:rPr>
                        <w:tab/>
                        <w:t>Insurances</w:t>
                      </w:r>
                    </w:p>
                  </w:txbxContent>
                </v:textbox>
                <w10:wrap type="topAndBottom" anchorx="page"/>
              </v:shape>
            </w:pict>
          </mc:Fallback>
        </mc:AlternateContent>
      </w:r>
    </w:p>
    <w:p w14:paraId="5291F8C1" w14:textId="77777777" w:rsidR="0052668D" w:rsidRPr="006E1FAF" w:rsidRDefault="0052668D" w:rsidP="0052668D">
      <w:pPr>
        <w:pStyle w:val="BodyText"/>
        <w:spacing w:before="11"/>
        <w:rPr>
          <w:rFonts w:ascii="Tahoma" w:hAnsi="Tahoma" w:cs="Tahoma"/>
          <w:sz w:val="5"/>
        </w:rPr>
      </w:pPr>
    </w:p>
    <w:p w14:paraId="4500DD94" w14:textId="77777777" w:rsidR="0052668D" w:rsidRPr="006E1FAF" w:rsidRDefault="0052668D" w:rsidP="00292964">
      <w:pPr>
        <w:pStyle w:val="ListParagraph"/>
        <w:numPr>
          <w:ilvl w:val="2"/>
          <w:numId w:val="25"/>
        </w:numPr>
        <w:tabs>
          <w:tab w:val="left" w:pos="1305"/>
        </w:tabs>
        <w:autoSpaceDE w:val="0"/>
        <w:autoSpaceDN w:val="0"/>
        <w:spacing w:before="100" w:after="0" w:line="259" w:lineRule="auto"/>
        <w:ind w:right="829"/>
        <w:contextualSpacing w:val="0"/>
        <w:jc w:val="both"/>
        <w:rPr>
          <w:rFonts w:ascii="Tahoma" w:hAnsi="Tahoma" w:cs="Tahoma"/>
        </w:rPr>
      </w:pPr>
      <w:bookmarkStart w:id="158" w:name="1.2.1_No_Plant_will_be_hired_unless_sati"/>
      <w:bookmarkEnd w:id="158"/>
      <w:r w:rsidRPr="006E1FAF">
        <w:rPr>
          <w:rFonts w:ascii="Tahoma" w:hAnsi="Tahoma" w:cs="Tahoma"/>
        </w:rPr>
        <w:t>No Plant will be hired unless satisfactory evidence of insurance is submitted by the Insurance Broker/Company for the Contractor or the Contractor, prior to commencement of the services. Where the insurance policy in question is due to expire prior to the end of the Contract Period, it shall be the responsibility</w:t>
      </w:r>
      <w:r w:rsidRPr="006E1FAF">
        <w:rPr>
          <w:rFonts w:ascii="Tahoma" w:hAnsi="Tahoma" w:cs="Tahoma"/>
          <w:spacing w:val="-7"/>
        </w:rPr>
        <w:t xml:space="preserve"> </w:t>
      </w:r>
      <w:r w:rsidRPr="006E1FAF">
        <w:rPr>
          <w:rFonts w:ascii="Tahoma" w:hAnsi="Tahoma" w:cs="Tahoma"/>
        </w:rPr>
        <w:t>of</w:t>
      </w:r>
      <w:r w:rsidRPr="006E1FAF">
        <w:rPr>
          <w:rFonts w:ascii="Tahoma" w:hAnsi="Tahoma" w:cs="Tahoma"/>
          <w:spacing w:val="-7"/>
        </w:rPr>
        <w:t xml:space="preserve"> </w:t>
      </w:r>
      <w:r w:rsidRPr="006E1FAF">
        <w:rPr>
          <w:rFonts w:ascii="Tahoma" w:hAnsi="Tahoma" w:cs="Tahoma"/>
        </w:rPr>
        <w:t>the</w:t>
      </w:r>
      <w:r w:rsidRPr="006E1FAF">
        <w:rPr>
          <w:rFonts w:ascii="Tahoma" w:hAnsi="Tahoma" w:cs="Tahoma"/>
          <w:spacing w:val="-5"/>
        </w:rPr>
        <w:t xml:space="preserve"> </w:t>
      </w:r>
      <w:r w:rsidRPr="006E1FAF">
        <w:rPr>
          <w:rFonts w:ascii="Tahoma" w:hAnsi="Tahoma" w:cs="Tahoma"/>
        </w:rPr>
        <w:t>Contractor</w:t>
      </w:r>
      <w:r w:rsidRPr="006E1FAF">
        <w:rPr>
          <w:rFonts w:ascii="Tahoma" w:hAnsi="Tahoma" w:cs="Tahoma"/>
          <w:spacing w:val="-5"/>
        </w:rPr>
        <w:t xml:space="preserve"> </w:t>
      </w:r>
      <w:r w:rsidRPr="006E1FAF">
        <w:rPr>
          <w:rFonts w:ascii="Tahoma" w:hAnsi="Tahoma" w:cs="Tahoma"/>
        </w:rPr>
        <w:t>to</w:t>
      </w:r>
      <w:r w:rsidRPr="006E1FAF">
        <w:rPr>
          <w:rFonts w:ascii="Tahoma" w:hAnsi="Tahoma" w:cs="Tahoma"/>
          <w:spacing w:val="-6"/>
        </w:rPr>
        <w:t xml:space="preserve"> </w:t>
      </w:r>
      <w:r w:rsidRPr="006E1FAF">
        <w:rPr>
          <w:rFonts w:ascii="Tahoma" w:hAnsi="Tahoma" w:cs="Tahoma"/>
        </w:rPr>
        <w:t>ensure</w:t>
      </w:r>
      <w:r w:rsidRPr="006E1FAF">
        <w:rPr>
          <w:rFonts w:ascii="Tahoma" w:hAnsi="Tahoma" w:cs="Tahoma"/>
          <w:spacing w:val="-5"/>
        </w:rPr>
        <w:t xml:space="preserve"> </w:t>
      </w:r>
      <w:r w:rsidRPr="006E1FAF">
        <w:rPr>
          <w:rFonts w:ascii="Tahoma" w:hAnsi="Tahoma" w:cs="Tahoma"/>
        </w:rPr>
        <w:t>that,</w:t>
      </w:r>
      <w:r w:rsidRPr="006E1FAF">
        <w:rPr>
          <w:rFonts w:ascii="Tahoma" w:hAnsi="Tahoma" w:cs="Tahoma"/>
          <w:spacing w:val="-6"/>
        </w:rPr>
        <w:t xml:space="preserve"> </w:t>
      </w:r>
      <w:r w:rsidRPr="006E1FAF">
        <w:rPr>
          <w:rFonts w:ascii="Tahoma" w:hAnsi="Tahoma" w:cs="Tahoma"/>
        </w:rPr>
        <w:t>in</w:t>
      </w:r>
      <w:r w:rsidRPr="006E1FAF">
        <w:rPr>
          <w:rFonts w:ascii="Tahoma" w:hAnsi="Tahoma" w:cs="Tahoma"/>
          <w:spacing w:val="-6"/>
        </w:rPr>
        <w:t xml:space="preserve"> </w:t>
      </w:r>
      <w:r w:rsidRPr="006E1FAF">
        <w:rPr>
          <w:rFonts w:ascii="Tahoma" w:hAnsi="Tahoma" w:cs="Tahoma"/>
        </w:rPr>
        <w:t>advance</w:t>
      </w:r>
      <w:r w:rsidRPr="006E1FAF">
        <w:rPr>
          <w:rFonts w:ascii="Tahoma" w:hAnsi="Tahoma" w:cs="Tahoma"/>
          <w:spacing w:val="-5"/>
        </w:rPr>
        <w:t xml:space="preserve"> </w:t>
      </w:r>
      <w:r w:rsidRPr="006E1FAF">
        <w:rPr>
          <w:rFonts w:ascii="Tahoma" w:hAnsi="Tahoma" w:cs="Tahoma"/>
        </w:rPr>
        <w:t>of</w:t>
      </w:r>
      <w:r w:rsidRPr="006E1FAF">
        <w:rPr>
          <w:rFonts w:ascii="Tahoma" w:hAnsi="Tahoma" w:cs="Tahoma"/>
          <w:spacing w:val="-7"/>
        </w:rPr>
        <w:t xml:space="preserve"> </w:t>
      </w:r>
      <w:r w:rsidRPr="006E1FAF">
        <w:rPr>
          <w:rFonts w:ascii="Tahoma" w:hAnsi="Tahoma" w:cs="Tahoma"/>
        </w:rPr>
        <w:t>the</w:t>
      </w:r>
      <w:r w:rsidRPr="006E1FAF">
        <w:rPr>
          <w:rFonts w:ascii="Tahoma" w:hAnsi="Tahoma" w:cs="Tahoma"/>
          <w:spacing w:val="-4"/>
        </w:rPr>
        <w:t xml:space="preserve"> </w:t>
      </w:r>
      <w:r w:rsidRPr="006E1FAF">
        <w:rPr>
          <w:rFonts w:ascii="Tahoma" w:hAnsi="Tahoma" w:cs="Tahoma"/>
        </w:rPr>
        <w:t>expiration</w:t>
      </w:r>
      <w:r w:rsidRPr="006E1FAF">
        <w:rPr>
          <w:rFonts w:ascii="Tahoma" w:hAnsi="Tahoma" w:cs="Tahoma"/>
          <w:spacing w:val="-7"/>
        </w:rPr>
        <w:t xml:space="preserve"> </w:t>
      </w:r>
      <w:r w:rsidRPr="006E1FAF">
        <w:rPr>
          <w:rFonts w:ascii="Tahoma" w:hAnsi="Tahoma" w:cs="Tahoma"/>
        </w:rPr>
        <w:t>date,</w:t>
      </w:r>
      <w:r w:rsidRPr="006E1FAF">
        <w:rPr>
          <w:rFonts w:ascii="Tahoma" w:hAnsi="Tahoma" w:cs="Tahoma"/>
          <w:spacing w:val="-6"/>
        </w:rPr>
        <w:t xml:space="preserve"> </w:t>
      </w:r>
      <w:r w:rsidRPr="006E1FAF">
        <w:rPr>
          <w:rFonts w:ascii="Tahoma" w:hAnsi="Tahoma" w:cs="Tahoma"/>
        </w:rPr>
        <w:t>said</w:t>
      </w:r>
      <w:r w:rsidRPr="006E1FAF">
        <w:rPr>
          <w:rFonts w:ascii="Tahoma" w:hAnsi="Tahoma" w:cs="Tahoma"/>
          <w:spacing w:val="-6"/>
        </w:rPr>
        <w:t xml:space="preserve"> </w:t>
      </w:r>
      <w:r w:rsidRPr="006E1FAF">
        <w:rPr>
          <w:rFonts w:ascii="Tahoma" w:hAnsi="Tahoma" w:cs="Tahoma"/>
        </w:rPr>
        <w:t>policy</w:t>
      </w:r>
      <w:r w:rsidRPr="006E1FAF">
        <w:rPr>
          <w:rFonts w:ascii="Tahoma" w:hAnsi="Tahoma" w:cs="Tahoma"/>
          <w:spacing w:val="-6"/>
        </w:rPr>
        <w:t xml:space="preserve"> </w:t>
      </w:r>
      <w:r w:rsidRPr="006E1FAF">
        <w:rPr>
          <w:rFonts w:ascii="Tahoma" w:hAnsi="Tahoma" w:cs="Tahoma"/>
        </w:rPr>
        <w:t>is</w:t>
      </w:r>
      <w:r w:rsidRPr="006E1FAF">
        <w:rPr>
          <w:rFonts w:ascii="Tahoma" w:hAnsi="Tahoma" w:cs="Tahoma"/>
          <w:spacing w:val="-6"/>
        </w:rPr>
        <w:t xml:space="preserve"> </w:t>
      </w:r>
      <w:r w:rsidRPr="006E1FAF">
        <w:rPr>
          <w:rFonts w:ascii="Tahoma" w:hAnsi="Tahoma" w:cs="Tahoma"/>
        </w:rPr>
        <w:t>renewed, that the Purchaser are so</w:t>
      </w:r>
      <w:r w:rsidRPr="006E1FAF">
        <w:rPr>
          <w:rFonts w:ascii="Tahoma" w:hAnsi="Tahoma" w:cs="Tahoma"/>
          <w:spacing w:val="-2"/>
        </w:rPr>
        <w:t xml:space="preserve"> </w:t>
      </w:r>
      <w:r w:rsidRPr="006E1FAF">
        <w:rPr>
          <w:rFonts w:ascii="Tahoma" w:hAnsi="Tahoma" w:cs="Tahoma"/>
        </w:rPr>
        <w:t>informed.</w:t>
      </w:r>
    </w:p>
    <w:p w14:paraId="4D414BF5" w14:textId="77777777" w:rsidR="0052668D" w:rsidRPr="006E1FAF" w:rsidRDefault="0052668D" w:rsidP="00292964">
      <w:pPr>
        <w:pStyle w:val="ListParagraph"/>
        <w:numPr>
          <w:ilvl w:val="2"/>
          <w:numId w:val="25"/>
        </w:numPr>
        <w:tabs>
          <w:tab w:val="left" w:pos="1304"/>
          <w:tab w:val="left" w:pos="1305"/>
        </w:tabs>
        <w:autoSpaceDE w:val="0"/>
        <w:autoSpaceDN w:val="0"/>
        <w:spacing w:before="158" w:after="0"/>
        <w:ind w:hanging="853"/>
        <w:contextualSpacing w:val="0"/>
        <w:jc w:val="both"/>
        <w:rPr>
          <w:rFonts w:ascii="Tahoma" w:hAnsi="Tahoma" w:cs="Tahoma"/>
        </w:rPr>
      </w:pPr>
      <w:bookmarkStart w:id="159" w:name="1.2.2_The_following_insurances_are_requi"/>
      <w:bookmarkEnd w:id="159"/>
      <w:r w:rsidRPr="006E1FAF">
        <w:rPr>
          <w:rFonts w:ascii="Tahoma" w:hAnsi="Tahoma" w:cs="Tahoma"/>
        </w:rPr>
        <w:t>The following insurances are required to be in place and maintained in force for the Contract</w:t>
      </w:r>
      <w:r w:rsidRPr="006E1FAF">
        <w:rPr>
          <w:rFonts w:ascii="Tahoma" w:hAnsi="Tahoma" w:cs="Tahoma"/>
          <w:spacing w:val="-18"/>
        </w:rPr>
        <w:t xml:space="preserve"> </w:t>
      </w:r>
      <w:r w:rsidRPr="006E1FAF">
        <w:rPr>
          <w:rFonts w:ascii="Tahoma" w:hAnsi="Tahoma" w:cs="Tahoma"/>
        </w:rPr>
        <w:t>Period:</w:t>
      </w:r>
    </w:p>
    <w:p w14:paraId="5D0BE3FF" w14:textId="77777777" w:rsidR="0052668D" w:rsidRPr="006E1FAF" w:rsidRDefault="0052668D" w:rsidP="0052668D">
      <w:pPr>
        <w:pStyle w:val="BodyText"/>
        <w:spacing w:before="6"/>
        <w:rPr>
          <w:rFonts w:ascii="Tahoma" w:hAnsi="Tahoma" w:cs="Tahoma"/>
          <w:sz w:val="2"/>
          <w:szCs w:val="2"/>
        </w:rPr>
      </w:pPr>
    </w:p>
    <w:p w14:paraId="2C36A05A" w14:textId="77777777" w:rsidR="0052668D" w:rsidRPr="006E1FAF" w:rsidRDefault="0052668D" w:rsidP="0052668D">
      <w:pPr>
        <w:pStyle w:val="Heading5"/>
        <w:ind w:left="1304"/>
        <w:rPr>
          <w:rFonts w:ascii="Tahoma" w:hAnsi="Tahoma" w:cs="Tahoma"/>
          <w:color w:val="auto"/>
          <w:szCs w:val="18"/>
        </w:rPr>
      </w:pPr>
      <w:bookmarkStart w:id="160" w:name="Insurance_of_the_Plant"/>
      <w:bookmarkEnd w:id="160"/>
      <w:r w:rsidRPr="006E1FAF">
        <w:rPr>
          <w:rFonts w:ascii="Tahoma" w:hAnsi="Tahoma" w:cs="Tahoma"/>
          <w:color w:val="auto"/>
          <w:szCs w:val="18"/>
        </w:rPr>
        <w:t>Insurance of the Plant</w:t>
      </w:r>
    </w:p>
    <w:p w14:paraId="46B27A0E" w14:textId="77777777" w:rsidR="0052668D" w:rsidRPr="006E1FAF" w:rsidRDefault="0052668D" w:rsidP="0052668D">
      <w:pPr>
        <w:pStyle w:val="BodyText"/>
        <w:spacing w:before="138" w:line="259" w:lineRule="auto"/>
        <w:ind w:left="1304"/>
        <w:rPr>
          <w:rFonts w:ascii="Tahoma" w:hAnsi="Tahoma" w:cs="Tahoma"/>
        </w:rPr>
      </w:pPr>
      <w:bookmarkStart w:id="161" w:name="Insured_to_a_value_not_less_than_its_ful"/>
      <w:bookmarkEnd w:id="161"/>
      <w:r w:rsidRPr="006E1FAF">
        <w:rPr>
          <w:rFonts w:ascii="Tahoma" w:hAnsi="Tahoma" w:cs="Tahoma"/>
        </w:rPr>
        <w:t>Insured</w:t>
      </w:r>
      <w:r w:rsidRPr="006E1FAF">
        <w:rPr>
          <w:rFonts w:ascii="Tahoma" w:hAnsi="Tahoma" w:cs="Tahoma"/>
          <w:spacing w:val="-12"/>
        </w:rPr>
        <w:t xml:space="preserve"> </w:t>
      </w:r>
      <w:r w:rsidRPr="006E1FAF">
        <w:rPr>
          <w:rFonts w:ascii="Tahoma" w:hAnsi="Tahoma" w:cs="Tahoma"/>
        </w:rPr>
        <w:t>to</w:t>
      </w:r>
      <w:r w:rsidRPr="006E1FAF">
        <w:rPr>
          <w:rFonts w:ascii="Tahoma" w:hAnsi="Tahoma" w:cs="Tahoma"/>
          <w:spacing w:val="-10"/>
        </w:rPr>
        <w:t xml:space="preserve"> </w:t>
      </w:r>
      <w:r w:rsidRPr="006E1FAF">
        <w:rPr>
          <w:rFonts w:ascii="Tahoma" w:hAnsi="Tahoma" w:cs="Tahoma"/>
        </w:rPr>
        <w:t>a</w:t>
      </w:r>
      <w:r w:rsidRPr="006E1FAF">
        <w:rPr>
          <w:rFonts w:ascii="Tahoma" w:hAnsi="Tahoma" w:cs="Tahoma"/>
          <w:spacing w:val="-11"/>
        </w:rPr>
        <w:t xml:space="preserve"> </w:t>
      </w:r>
      <w:r w:rsidRPr="006E1FAF">
        <w:rPr>
          <w:rFonts w:ascii="Tahoma" w:hAnsi="Tahoma" w:cs="Tahoma"/>
        </w:rPr>
        <w:t>value</w:t>
      </w:r>
      <w:r w:rsidRPr="006E1FAF">
        <w:rPr>
          <w:rFonts w:ascii="Tahoma" w:hAnsi="Tahoma" w:cs="Tahoma"/>
          <w:spacing w:val="-9"/>
        </w:rPr>
        <w:t xml:space="preserve"> </w:t>
      </w:r>
      <w:r w:rsidRPr="006E1FAF">
        <w:rPr>
          <w:rFonts w:ascii="Tahoma" w:hAnsi="Tahoma" w:cs="Tahoma"/>
        </w:rPr>
        <w:t>not</w:t>
      </w:r>
      <w:r w:rsidRPr="006E1FAF">
        <w:rPr>
          <w:rFonts w:ascii="Tahoma" w:hAnsi="Tahoma" w:cs="Tahoma"/>
          <w:spacing w:val="-12"/>
        </w:rPr>
        <w:t xml:space="preserve"> </w:t>
      </w:r>
      <w:r w:rsidRPr="006E1FAF">
        <w:rPr>
          <w:rFonts w:ascii="Tahoma" w:hAnsi="Tahoma" w:cs="Tahoma"/>
        </w:rPr>
        <w:t>less</w:t>
      </w:r>
      <w:r w:rsidRPr="006E1FAF">
        <w:rPr>
          <w:rFonts w:ascii="Tahoma" w:hAnsi="Tahoma" w:cs="Tahoma"/>
          <w:spacing w:val="-12"/>
        </w:rPr>
        <w:t xml:space="preserve"> </w:t>
      </w:r>
      <w:r w:rsidRPr="006E1FAF">
        <w:rPr>
          <w:rFonts w:ascii="Tahoma" w:hAnsi="Tahoma" w:cs="Tahoma"/>
        </w:rPr>
        <w:t>than</w:t>
      </w:r>
      <w:r w:rsidRPr="006E1FAF">
        <w:rPr>
          <w:rFonts w:ascii="Tahoma" w:hAnsi="Tahoma" w:cs="Tahoma"/>
          <w:spacing w:val="-12"/>
        </w:rPr>
        <w:t xml:space="preserve"> </w:t>
      </w:r>
      <w:r w:rsidRPr="006E1FAF">
        <w:rPr>
          <w:rFonts w:ascii="Tahoma" w:hAnsi="Tahoma" w:cs="Tahoma"/>
        </w:rPr>
        <w:t>its</w:t>
      </w:r>
      <w:r w:rsidRPr="006E1FAF">
        <w:rPr>
          <w:rFonts w:ascii="Tahoma" w:hAnsi="Tahoma" w:cs="Tahoma"/>
          <w:spacing w:val="-10"/>
        </w:rPr>
        <w:t xml:space="preserve"> </w:t>
      </w:r>
      <w:r w:rsidRPr="006E1FAF">
        <w:rPr>
          <w:rFonts w:ascii="Tahoma" w:hAnsi="Tahoma" w:cs="Tahoma"/>
        </w:rPr>
        <w:t>full</w:t>
      </w:r>
      <w:r w:rsidRPr="006E1FAF">
        <w:rPr>
          <w:rFonts w:ascii="Tahoma" w:hAnsi="Tahoma" w:cs="Tahoma"/>
          <w:spacing w:val="-12"/>
        </w:rPr>
        <w:t xml:space="preserve"> </w:t>
      </w:r>
      <w:r w:rsidRPr="006E1FAF">
        <w:rPr>
          <w:rFonts w:ascii="Tahoma" w:hAnsi="Tahoma" w:cs="Tahoma"/>
        </w:rPr>
        <w:t>replacement</w:t>
      </w:r>
      <w:r w:rsidRPr="006E1FAF">
        <w:rPr>
          <w:rFonts w:ascii="Tahoma" w:hAnsi="Tahoma" w:cs="Tahoma"/>
          <w:spacing w:val="-12"/>
        </w:rPr>
        <w:t xml:space="preserve"> </w:t>
      </w:r>
      <w:r w:rsidRPr="006E1FAF">
        <w:rPr>
          <w:rFonts w:ascii="Tahoma" w:hAnsi="Tahoma" w:cs="Tahoma"/>
        </w:rPr>
        <w:t>value</w:t>
      </w:r>
      <w:r w:rsidRPr="006E1FAF">
        <w:rPr>
          <w:rFonts w:ascii="Tahoma" w:hAnsi="Tahoma" w:cs="Tahoma"/>
          <w:spacing w:val="-12"/>
        </w:rPr>
        <w:t xml:space="preserve"> </w:t>
      </w:r>
      <w:r w:rsidRPr="006E1FAF">
        <w:rPr>
          <w:rFonts w:ascii="Tahoma" w:hAnsi="Tahoma" w:cs="Tahoma"/>
        </w:rPr>
        <w:t>comprehensively</w:t>
      </w:r>
      <w:r w:rsidRPr="006E1FAF">
        <w:rPr>
          <w:rFonts w:ascii="Tahoma" w:hAnsi="Tahoma" w:cs="Tahoma"/>
          <w:spacing w:val="-13"/>
        </w:rPr>
        <w:t xml:space="preserve"> </w:t>
      </w:r>
      <w:r w:rsidRPr="006E1FAF">
        <w:rPr>
          <w:rFonts w:ascii="Tahoma" w:hAnsi="Tahoma" w:cs="Tahoma"/>
        </w:rPr>
        <w:t>against</w:t>
      </w:r>
      <w:r w:rsidRPr="006E1FAF">
        <w:rPr>
          <w:rFonts w:ascii="Tahoma" w:hAnsi="Tahoma" w:cs="Tahoma"/>
          <w:spacing w:val="-9"/>
        </w:rPr>
        <w:t xml:space="preserve"> </w:t>
      </w:r>
      <w:r w:rsidRPr="006E1FAF">
        <w:rPr>
          <w:rFonts w:ascii="Tahoma" w:hAnsi="Tahoma" w:cs="Tahoma"/>
        </w:rPr>
        <w:t>all</w:t>
      </w:r>
      <w:r w:rsidRPr="006E1FAF">
        <w:rPr>
          <w:rFonts w:ascii="Tahoma" w:hAnsi="Tahoma" w:cs="Tahoma"/>
          <w:spacing w:val="-11"/>
        </w:rPr>
        <w:t xml:space="preserve"> </w:t>
      </w:r>
      <w:r w:rsidRPr="006E1FAF">
        <w:rPr>
          <w:rFonts w:ascii="Tahoma" w:hAnsi="Tahoma" w:cs="Tahoma"/>
        </w:rPr>
        <w:t>usual</w:t>
      </w:r>
      <w:r w:rsidRPr="006E1FAF">
        <w:rPr>
          <w:rFonts w:ascii="Tahoma" w:hAnsi="Tahoma" w:cs="Tahoma"/>
          <w:spacing w:val="-12"/>
        </w:rPr>
        <w:t xml:space="preserve"> </w:t>
      </w:r>
      <w:r w:rsidRPr="006E1FAF">
        <w:rPr>
          <w:rFonts w:ascii="Tahoma" w:hAnsi="Tahoma" w:cs="Tahoma"/>
        </w:rPr>
        <w:t>risks</w:t>
      </w:r>
      <w:r w:rsidRPr="006E1FAF">
        <w:rPr>
          <w:rFonts w:ascii="Tahoma" w:hAnsi="Tahoma" w:cs="Tahoma"/>
          <w:spacing w:val="-12"/>
        </w:rPr>
        <w:t xml:space="preserve"> </w:t>
      </w:r>
      <w:r w:rsidRPr="006E1FAF">
        <w:rPr>
          <w:rFonts w:ascii="Tahoma" w:hAnsi="Tahoma" w:cs="Tahoma"/>
        </w:rPr>
        <w:t>of</w:t>
      </w:r>
      <w:r w:rsidRPr="006E1FAF">
        <w:rPr>
          <w:rFonts w:ascii="Tahoma" w:hAnsi="Tahoma" w:cs="Tahoma"/>
          <w:spacing w:val="-13"/>
        </w:rPr>
        <w:t xml:space="preserve"> </w:t>
      </w:r>
      <w:r w:rsidRPr="006E1FAF">
        <w:rPr>
          <w:rFonts w:ascii="Tahoma" w:hAnsi="Tahoma" w:cs="Tahoma"/>
        </w:rPr>
        <w:t>loss,</w:t>
      </w:r>
      <w:r w:rsidRPr="006E1FAF">
        <w:rPr>
          <w:rFonts w:ascii="Tahoma" w:hAnsi="Tahoma" w:cs="Tahoma"/>
          <w:spacing w:val="-13"/>
        </w:rPr>
        <w:t xml:space="preserve"> </w:t>
      </w:r>
      <w:r w:rsidRPr="006E1FAF">
        <w:rPr>
          <w:rFonts w:ascii="Tahoma" w:hAnsi="Tahoma" w:cs="Tahoma"/>
        </w:rPr>
        <w:t>damage or destruction by fire, theft or</w:t>
      </w:r>
      <w:r w:rsidRPr="006E1FAF">
        <w:rPr>
          <w:rFonts w:ascii="Tahoma" w:hAnsi="Tahoma" w:cs="Tahoma"/>
          <w:spacing w:val="-2"/>
        </w:rPr>
        <w:t xml:space="preserve"> </w:t>
      </w:r>
      <w:r w:rsidRPr="006E1FAF">
        <w:rPr>
          <w:rFonts w:ascii="Tahoma" w:hAnsi="Tahoma" w:cs="Tahoma"/>
        </w:rPr>
        <w:t>accident</w:t>
      </w:r>
    </w:p>
    <w:p w14:paraId="4801515D" w14:textId="77777777" w:rsidR="0052668D" w:rsidRPr="006E1FAF" w:rsidRDefault="0052668D" w:rsidP="0052668D">
      <w:pPr>
        <w:pStyle w:val="BodyText"/>
        <w:spacing w:before="10"/>
        <w:rPr>
          <w:rFonts w:ascii="Tahoma" w:hAnsi="Tahoma" w:cs="Tahoma"/>
          <w:sz w:val="6"/>
          <w:szCs w:val="6"/>
        </w:rPr>
      </w:pPr>
    </w:p>
    <w:p w14:paraId="759B344C" w14:textId="77777777" w:rsidR="0052668D" w:rsidRPr="006E1FAF" w:rsidRDefault="0052668D" w:rsidP="0052668D">
      <w:pPr>
        <w:pStyle w:val="Heading5"/>
        <w:ind w:left="1304"/>
        <w:rPr>
          <w:rFonts w:ascii="Tahoma" w:hAnsi="Tahoma" w:cs="Tahoma"/>
          <w:color w:val="auto"/>
          <w:szCs w:val="18"/>
        </w:rPr>
      </w:pPr>
      <w:r w:rsidRPr="006E1FAF">
        <w:rPr>
          <w:rFonts w:ascii="Tahoma" w:hAnsi="Tahoma" w:cs="Tahoma"/>
          <w:color w:val="auto"/>
          <w:szCs w:val="18"/>
        </w:rPr>
        <w:t>Public Liability Insurance</w:t>
      </w:r>
    </w:p>
    <w:p w14:paraId="5E324DCE" w14:textId="77777777" w:rsidR="0052668D" w:rsidRPr="006E1FAF" w:rsidRDefault="0052668D" w:rsidP="00292964">
      <w:pPr>
        <w:pStyle w:val="ListParagraph"/>
        <w:numPr>
          <w:ilvl w:val="3"/>
          <w:numId w:val="25"/>
        </w:numPr>
        <w:tabs>
          <w:tab w:val="left" w:pos="1871"/>
          <w:tab w:val="left" w:pos="1872"/>
        </w:tabs>
        <w:autoSpaceDE w:val="0"/>
        <w:autoSpaceDN w:val="0"/>
        <w:spacing w:before="140" w:after="0"/>
        <w:ind w:hanging="426"/>
        <w:contextualSpacing w:val="0"/>
        <w:rPr>
          <w:rFonts w:ascii="Tahoma" w:hAnsi="Tahoma" w:cs="Tahoma"/>
        </w:rPr>
      </w:pPr>
      <w:r w:rsidRPr="006E1FAF">
        <w:rPr>
          <w:rFonts w:ascii="Tahoma" w:hAnsi="Tahoma" w:cs="Tahoma"/>
        </w:rPr>
        <w:t>€6,500,000 for any one</w:t>
      </w:r>
      <w:r w:rsidRPr="006E1FAF">
        <w:rPr>
          <w:rFonts w:ascii="Tahoma" w:hAnsi="Tahoma" w:cs="Tahoma"/>
          <w:spacing w:val="-1"/>
        </w:rPr>
        <w:t xml:space="preserve"> </w:t>
      </w:r>
      <w:r w:rsidRPr="006E1FAF">
        <w:rPr>
          <w:rFonts w:ascii="Tahoma" w:hAnsi="Tahoma" w:cs="Tahoma"/>
        </w:rPr>
        <w:t>event</w:t>
      </w:r>
    </w:p>
    <w:p w14:paraId="4ADFBDF6" w14:textId="77777777" w:rsidR="0052668D" w:rsidRPr="006E1FAF" w:rsidRDefault="0052668D" w:rsidP="00292964">
      <w:pPr>
        <w:pStyle w:val="ListParagraph"/>
        <w:numPr>
          <w:ilvl w:val="3"/>
          <w:numId w:val="25"/>
        </w:numPr>
        <w:tabs>
          <w:tab w:val="left" w:pos="1871"/>
          <w:tab w:val="left" w:pos="1872"/>
        </w:tabs>
        <w:autoSpaceDE w:val="0"/>
        <w:autoSpaceDN w:val="0"/>
        <w:spacing w:before="140" w:after="0"/>
        <w:ind w:hanging="426"/>
        <w:contextualSpacing w:val="0"/>
        <w:rPr>
          <w:rFonts w:ascii="Tahoma" w:hAnsi="Tahoma" w:cs="Tahoma"/>
        </w:rPr>
      </w:pPr>
      <w:r w:rsidRPr="006E1FAF">
        <w:rPr>
          <w:rFonts w:ascii="Tahoma" w:hAnsi="Tahoma" w:cs="Tahoma"/>
        </w:rPr>
        <w:t>Maximum Excess:</w:t>
      </w:r>
      <w:r w:rsidRPr="006E1FAF">
        <w:rPr>
          <w:rFonts w:ascii="Tahoma" w:hAnsi="Tahoma" w:cs="Tahoma"/>
          <w:spacing w:val="-2"/>
        </w:rPr>
        <w:t xml:space="preserve"> </w:t>
      </w:r>
      <w:r w:rsidRPr="006E1FAF">
        <w:rPr>
          <w:rFonts w:ascii="Tahoma" w:hAnsi="Tahoma" w:cs="Tahoma"/>
        </w:rPr>
        <w:t>€6,500</w:t>
      </w:r>
    </w:p>
    <w:p w14:paraId="04877650" w14:textId="77777777" w:rsidR="0052668D" w:rsidRPr="006E1FAF" w:rsidRDefault="0052668D" w:rsidP="0052668D">
      <w:pPr>
        <w:pStyle w:val="BodyText"/>
        <w:spacing w:before="3"/>
        <w:rPr>
          <w:rFonts w:ascii="Tahoma" w:hAnsi="Tahoma" w:cs="Tahoma"/>
          <w:sz w:val="8"/>
          <w:szCs w:val="6"/>
        </w:rPr>
      </w:pPr>
    </w:p>
    <w:p w14:paraId="5BD29CC6" w14:textId="77777777" w:rsidR="0052668D" w:rsidRPr="006E1FAF" w:rsidRDefault="0052668D" w:rsidP="0052668D">
      <w:pPr>
        <w:pStyle w:val="BodyText"/>
        <w:spacing w:line="259" w:lineRule="auto"/>
        <w:ind w:left="1304" w:right="1048"/>
        <w:jc w:val="both"/>
        <w:rPr>
          <w:rFonts w:ascii="Tahoma" w:hAnsi="Tahoma" w:cs="Tahoma"/>
        </w:rPr>
      </w:pPr>
      <w:r w:rsidRPr="006E1FAF">
        <w:rPr>
          <w:rFonts w:ascii="Tahoma" w:hAnsi="Tahoma" w:cs="Tahoma"/>
        </w:rPr>
        <w:t>The €6,500,000 limit is for any one event. The limit of indemnity under the Public Liability Insurance must be for the full policy limit of €6,500,000. No inner limit reduction is permissible. The maximum permissible excess shall be set out in the Contract or, if no figure is provided, €6,500. The successful Contractor will be required to include the Purchaser as joint insured and must include a non-vitiation clause.</w:t>
      </w:r>
    </w:p>
    <w:p w14:paraId="39D53D3C" w14:textId="77777777" w:rsidR="0052668D" w:rsidRPr="006E1FAF" w:rsidRDefault="0052668D" w:rsidP="0052668D">
      <w:pPr>
        <w:pStyle w:val="BodyText"/>
        <w:spacing w:before="10"/>
        <w:rPr>
          <w:rFonts w:ascii="Tahoma" w:hAnsi="Tahoma" w:cs="Tahoma"/>
          <w:sz w:val="4"/>
          <w:szCs w:val="4"/>
        </w:rPr>
      </w:pPr>
    </w:p>
    <w:p w14:paraId="449AF074" w14:textId="77777777" w:rsidR="0052668D" w:rsidRPr="006E1FAF" w:rsidRDefault="0052668D" w:rsidP="0052668D">
      <w:pPr>
        <w:pStyle w:val="BodyText"/>
        <w:spacing w:line="259" w:lineRule="auto"/>
        <w:ind w:left="1304" w:right="1068"/>
        <w:rPr>
          <w:rFonts w:ascii="Tahoma" w:hAnsi="Tahoma" w:cs="Tahoma"/>
        </w:rPr>
      </w:pPr>
      <w:r w:rsidRPr="006E1FAF">
        <w:rPr>
          <w:rFonts w:ascii="Tahoma" w:hAnsi="Tahoma" w:cs="Tahoma"/>
        </w:rPr>
        <w:t>Public Liability Insurance must specifically be extended to include all motorised vehicles to which the Road Traffic Acts do not apply (such as rollers, pavers, off site vehicles, etc.,). Alternatively, such vehicles should be scheduled (by Registration or VIN) in the Motor Policy.</w:t>
      </w:r>
    </w:p>
    <w:p w14:paraId="07075AD3" w14:textId="77777777" w:rsidR="0052668D" w:rsidRPr="006E1FAF" w:rsidRDefault="0052668D" w:rsidP="0052668D">
      <w:pPr>
        <w:pStyle w:val="BodyText"/>
        <w:spacing w:before="11"/>
        <w:rPr>
          <w:rFonts w:ascii="Tahoma" w:hAnsi="Tahoma" w:cs="Tahoma"/>
          <w:sz w:val="6"/>
          <w:szCs w:val="6"/>
        </w:rPr>
      </w:pPr>
    </w:p>
    <w:p w14:paraId="40340B79" w14:textId="77777777" w:rsidR="0052668D" w:rsidRPr="006E1FAF" w:rsidRDefault="0052668D" w:rsidP="0052668D">
      <w:pPr>
        <w:pStyle w:val="Heading5"/>
        <w:ind w:left="1304"/>
        <w:rPr>
          <w:rFonts w:ascii="Tahoma" w:hAnsi="Tahoma" w:cs="Tahoma"/>
          <w:color w:val="auto"/>
          <w:szCs w:val="18"/>
        </w:rPr>
      </w:pPr>
      <w:r w:rsidRPr="006E1FAF">
        <w:rPr>
          <w:rFonts w:ascii="Tahoma" w:hAnsi="Tahoma" w:cs="Tahoma"/>
          <w:color w:val="auto"/>
          <w:szCs w:val="18"/>
        </w:rPr>
        <w:t>Motor Policy Insurance</w:t>
      </w:r>
    </w:p>
    <w:p w14:paraId="27A8EAFD" w14:textId="77777777" w:rsidR="0052668D" w:rsidRPr="006E1FAF" w:rsidRDefault="0052668D" w:rsidP="00292964">
      <w:pPr>
        <w:pStyle w:val="ListParagraph"/>
        <w:numPr>
          <w:ilvl w:val="3"/>
          <w:numId w:val="25"/>
        </w:numPr>
        <w:tabs>
          <w:tab w:val="left" w:pos="1871"/>
          <w:tab w:val="left" w:pos="1872"/>
        </w:tabs>
        <w:autoSpaceDE w:val="0"/>
        <w:autoSpaceDN w:val="0"/>
        <w:spacing w:before="138" w:after="0"/>
        <w:ind w:hanging="426"/>
        <w:contextualSpacing w:val="0"/>
        <w:rPr>
          <w:rFonts w:ascii="Tahoma" w:hAnsi="Tahoma" w:cs="Tahoma"/>
        </w:rPr>
      </w:pPr>
      <w:r w:rsidRPr="006E1FAF">
        <w:rPr>
          <w:rFonts w:ascii="Tahoma" w:hAnsi="Tahoma" w:cs="Tahoma"/>
        </w:rPr>
        <w:t>€6,500,000 for any one</w:t>
      </w:r>
      <w:r w:rsidRPr="006E1FAF">
        <w:rPr>
          <w:rFonts w:ascii="Tahoma" w:hAnsi="Tahoma" w:cs="Tahoma"/>
          <w:spacing w:val="-1"/>
        </w:rPr>
        <w:t xml:space="preserve"> </w:t>
      </w:r>
      <w:r w:rsidRPr="006E1FAF">
        <w:rPr>
          <w:rFonts w:ascii="Tahoma" w:hAnsi="Tahoma" w:cs="Tahoma"/>
        </w:rPr>
        <w:t>event</w:t>
      </w:r>
    </w:p>
    <w:p w14:paraId="164BB112" w14:textId="77777777" w:rsidR="0052668D" w:rsidRPr="006E1FAF" w:rsidRDefault="0052668D" w:rsidP="00292964">
      <w:pPr>
        <w:pStyle w:val="ListParagraph"/>
        <w:numPr>
          <w:ilvl w:val="3"/>
          <w:numId w:val="25"/>
        </w:numPr>
        <w:tabs>
          <w:tab w:val="left" w:pos="1871"/>
          <w:tab w:val="left" w:pos="1872"/>
        </w:tabs>
        <w:autoSpaceDE w:val="0"/>
        <w:autoSpaceDN w:val="0"/>
        <w:spacing w:before="139" w:after="0"/>
        <w:ind w:hanging="426"/>
        <w:contextualSpacing w:val="0"/>
        <w:rPr>
          <w:rFonts w:ascii="Tahoma" w:hAnsi="Tahoma" w:cs="Tahoma"/>
        </w:rPr>
      </w:pPr>
      <w:r w:rsidRPr="006E1FAF">
        <w:rPr>
          <w:rFonts w:ascii="Tahoma" w:hAnsi="Tahoma" w:cs="Tahoma"/>
        </w:rPr>
        <w:t>Maximum Excess:</w:t>
      </w:r>
      <w:r w:rsidRPr="006E1FAF">
        <w:rPr>
          <w:rFonts w:ascii="Tahoma" w:hAnsi="Tahoma" w:cs="Tahoma"/>
          <w:spacing w:val="-2"/>
        </w:rPr>
        <w:t xml:space="preserve"> </w:t>
      </w:r>
      <w:r w:rsidRPr="006E1FAF">
        <w:rPr>
          <w:rFonts w:ascii="Tahoma" w:hAnsi="Tahoma" w:cs="Tahoma"/>
        </w:rPr>
        <w:t>€6,500</w:t>
      </w:r>
    </w:p>
    <w:p w14:paraId="70D4CC1D" w14:textId="77777777" w:rsidR="0052668D" w:rsidRPr="006E1FAF" w:rsidRDefault="0052668D" w:rsidP="0052668D">
      <w:pPr>
        <w:pStyle w:val="BodyText"/>
        <w:spacing w:before="4"/>
        <w:rPr>
          <w:rFonts w:ascii="Tahoma" w:hAnsi="Tahoma" w:cs="Tahoma"/>
          <w:sz w:val="6"/>
          <w:szCs w:val="4"/>
        </w:rPr>
      </w:pPr>
    </w:p>
    <w:p w14:paraId="2EA766CD" w14:textId="77777777" w:rsidR="0052668D" w:rsidRPr="006E1FAF" w:rsidRDefault="0052668D" w:rsidP="0052668D">
      <w:pPr>
        <w:pStyle w:val="BodyText"/>
        <w:ind w:left="1305"/>
        <w:rPr>
          <w:rFonts w:ascii="Tahoma" w:hAnsi="Tahoma" w:cs="Tahoma"/>
        </w:rPr>
      </w:pPr>
      <w:r w:rsidRPr="006E1FAF">
        <w:rPr>
          <w:rFonts w:ascii="Tahoma" w:hAnsi="Tahoma" w:cs="Tahoma"/>
        </w:rPr>
        <w:t>Insurances must specifically cover the supply of Plant and Operator.</w:t>
      </w:r>
    </w:p>
    <w:p w14:paraId="671FA076" w14:textId="77777777" w:rsidR="0052668D" w:rsidRPr="006E1FAF" w:rsidRDefault="0052668D" w:rsidP="0052668D">
      <w:pPr>
        <w:pStyle w:val="BodyText"/>
        <w:spacing w:before="6"/>
        <w:rPr>
          <w:rFonts w:ascii="Tahoma" w:hAnsi="Tahoma" w:cs="Tahoma"/>
          <w:sz w:val="6"/>
          <w:szCs w:val="4"/>
        </w:rPr>
      </w:pPr>
    </w:p>
    <w:p w14:paraId="435BAE7A" w14:textId="77777777" w:rsidR="0052668D" w:rsidRPr="006E1FAF" w:rsidRDefault="0052668D" w:rsidP="0052668D">
      <w:pPr>
        <w:pStyle w:val="Heading5"/>
        <w:ind w:left="1304"/>
        <w:rPr>
          <w:rFonts w:ascii="Tahoma" w:hAnsi="Tahoma" w:cs="Tahoma"/>
          <w:color w:val="auto"/>
        </w:rPr>
      </w:pPr>
      <w:r w:rsidRPr="006E1FAF">
        <w:rPr>
          <w:rFonts w:ascii="Tahoma" w:hAnsi="Tahoma" w:cs="Tahoma"/>
          <w:color w:val="auto"/>
          <w:szCs w:val="18"/>
        </w:rPr>
        <w:t>Employers Liability Insurance</w:t>
      </w:r>
    </w:p>
    <w:p w14:paraId="2F414F78" w14:textId="77777777" w:rsidR="0052668D" w:rsidRPr="006E1FAF" w:rsidRDefault="0052668D" w:rsidP="00292964">
      <w:pPr>
        <w:pStyle w:val="ListParagraph"/>
        <w:numPr>
          <w:ilvl w:val="3"/>
          <w:numId w:val="25"/>
        </w:numPr>
        <w:tabs>
          <w:tab w:val="left" w:pos="1871"/>
          <w:tab w:val="left" w:pos="1872"/>
        </w:tabs>
        <w:autoSpaceDE w:val="0"/>
        <w:autoSpaceDN w:val="0"/>
        <w:spacing w:before="138" w:after="0"/>
        <w:contextualSpacing w:val="0"/>
        <w:rPr>
          <w:rFonts w:ascii="Tahoma" w:hAnsi="Tahoma" w:cs="Tahoma"/>
        </w:rPr>
      </w:pPr>
      <w:r w:rsidRPr="006E1FAF">
        <w:rPr>
          <w:rFonts w:ascii="Tahoma" w:hAnsi="Tahoma" w:cs="Tahoma"/>
        </w:rPr>
        <w:t>€13,000,000 for any one</w:t>
      </w:r>
      <w:r w:rsidRPr="006E1FAF">
        <w:rPr>
          <w:rFonts w:ascii="Tahoma" w:hAnsi="Tahoma" w:cs="Tahoma"/>
          <w:spacing w:val="-3"/>
        </w:rPr>
        <w:t xml:space="preserve"> </w:t>
      </w:r>
      <w:r w:rsidRPr="006E1FAF">
        <w:rPr>
          <w:rFonts w:ascii="Tahoma" w:hAnsi="Tahoma" w:cs="Tahoma"/>
        </w:rPr>
        <w:t>event</w:t>
      </w:r>
    </w:p>
    <w:p w14:paraId="77927D91" w14:textId="77777777" w:rsidR="0052668D" w:rsidRPr="006E1FAF" w:rsidRDefault="0052668D" w:rsidP="00292964">
      <w:pPr>
        <w:pStyle w:val="ListParagraph"/>
        <w:numPr>
          <w:ilvl w:val="3"/>
          <w:numId w:val="25"/>
        </w:numPr>
        <w:tabs>
          <w:tab w:val="left" w:pos="1872"/>
          <w:tab w:val="left" w:pos="1873"/>
        </w:tabs>
        <w:autoSpaceDE w:val="0"/>
        <w:autoSpaceDN w:val="0"/>
        <w:spacing w:before="140" w:after="0"/>
        <w:ind w:left="1872" w:hanging="426"/>
        <w:contextualSpacing w:val="0"/>
        <w:rPr>
          <w:rFonts w:ascii="Tahoma" w:hAnsi="Tahoma" w:cs="Tahoma"/>
        </w:rPr>
      </w:pPr>
      <w:r w:rsidRPr="006E1FAF">
        <w:rPr>
          <w:rFonts w:ascii="Tahoma" w:hAnsi="Tahoma" w:cs="Tahoma"/>
        </w:rPr>
        <w:t>Maximum Excess:</w:t>
      </w:r>
      <w:r w:rsidRPr="006E1FAF">
        <w:rPr>
          <w:rFonts w:ascii="Tahoma" w:hAnsi="Tahoma" w:cs="Tahoma"/>
          <w:spacing w:val="-2"/>
        </w:rPr>
        <w:t xml:space="preserve"> </w:t>
      </w:r>
      <w:r w:rsidRPr="006E1FAF">
        <w:rPr>
          <w:rFonts w:ascii="Tahoma" w:hAnsi="Tahoma" w:cs="Tahoma"/>
        </w:rPr>
        <w:t>€6,500</w:t>
      </w:r>
    </w:p>
    <w:p w14:paraId="49E80EBF" w14:textId="77777777" w:rsidR="0052668D" w:rsidRPr="006E1FAF" w:rsidRDefault="0052668D" w:rsidP="0052668D">
      <w:pPr>
        <w:sectPr w:rsidR="0052668D" w:rsidRPr="006E1FAF" w:rsidSect="0052668D">
          <w:headerReference w:type="default" r:id="rId30"/>
          <w:pgSz w:w="12240" w:h="15840"/>
          <w:pgMar w:top="1000" w:right="300" w:bottom="1060" w:left="680" w:header="0" w:footer="864" w:gutter="0"/>
          <w:pgNumType w:start="21"/>
          <w:cols w:space="720"/>
        </w:sectPr>
      </w:pPr>
    </w:p>
    <w:p w14:paraId="668AA4F4" w14:textId="77777777" w:rsidR="0052668D" w:rsidRPr="006E1FAF" w:rsidRDefault="0052668D" w:rsidP="0052668D">
      <w:pPr>
        <w:pStyle w:val="BodyText"/>
        <w:spacing w:before="81" w:line="256" w:lineRule="auto"/>
        <w:ind w:left="1304" w:right="830"/>
        <w:jc w:val="both"/>
        <w:rPr>
          <w:rFonts w:ascii="Tahoma" w:hAnsi="Tahoma" w:cs="Tahoma"/>
        </w:rPr>
      </w:pPr>
      <w:r w:rsidRPr="006E1FAF">
        <w:rPr>
          <w:rFonts w:ascii="Tahoma" w:hAnsi="Tahoma" w:cs="Tahoma"/>
        </w:rPr>
        <w:lastRenderedPageBreak/>
        <w:t>Insurances</w:t>
      </w:r>
      <w:r w:rsidRPr="006E1FAF">
        <w:rPr>
          <w:rFonts w:ascii="Tahoma" w:hAnsi="Tahoma" w:cs="Tahoma"/>
          <w:spacing w:val="-17"/>
        </w:rPr>
        <w:t xml:space="preserve"> </w:t>
      </w:r>
      <w:r w:rsidRPr="006E1FAF">
        <w:rPr>
          <w:rFonts w:ascii="Tahoma" w:hAnsi="Tahoma" w:cs="Tahoma"/>
        </w:rPr>
        <w:t>must</w:t>
      </w:r>
      <w:r w:rsidRPr="006E1FAF">
        <w:rPr>
          <w:rFonts w:ascii="Tahoma" w:hAnsi="Tahoma" w:cs="Tahoma"/>
          <w:spacing w:val="-15"/>
        </w:rPr>
        <w:t xml:space="preserve"> </w:t>
      </w:r>
      <w:r w:rsidRPr="006E1FAF">
        <w:rPr>
          <w:rFonts w:ascii="Tahoma" w:hAnsi="Tahoma" w:cs="Tahoma"/>
        </w:rPr>
        <w:t>also</w:t>
      </w:r>
      <w:r w:rsidRPr="006E1FAF">
        <w:rPr>
          <w:rFonts w:ascii="Tahoma" w:hAnsi="Tahoma" w:cs="Tahoma"/>
          <w:spacing w:val="-16"/>
        </w:rPr>
        <w:t xml:space="preserve"> </w:t>
      </w:r>
      <w:r w:rsidRPr="006E1FAF">
        <w:rPr>
          <w:rFonts w:ascii="Tahoma" w:hAnsi="Tahoma" w:cs="Tahoma"/>
        </w:rPr>
        <w:t>cover</w:t>
      </w:r>
      <w:r w:rsidRPr="006E1FAF">
        <w:rPr>
          <w:rFonts w:ascii="Tahoma" w:hAnsi="Tahoma" w:cs="Tahoma"/>
          <w:spacing w:val="-13"/>
        </w:rPr>
        <w:t xml:space="preserve"> </w:t>
      </w:r>
      <w:r w:rsidRPr="006E1FAF">
        <w:rPr>
          <w:rFonts w:ascii="Tahoma" w:hAnsi="Tahoma" w:cs="Tahoma"/>
        </w:rPr>
        <w:t>the</w:t>
      </w:r>
      <w:r w:rsidRPr="006E1FAF">
        <w:rPr>
          <w:rFonts w:ascii="Tahoma" w:hAnsi="Tahoma" w:cs="Tahoma"/>
          <w:spacing w:val="-16"/>
        </w:rPr>
        <w:t xml:space="preserve"> </w:t>
      </w:r>
      <w:r w:rsidRPr="006E1FAF">
        <w:rPr>
          <w:rFonts w:ascii="Tahoma" w:hAnsi="Tahoma" w:cs="Tahoma"/>
        </w:rPr>
        <w:t>Contractor’s</w:t>
      </w:r>
      <w:r w:rsidRPr="006E1FAF">
        <w:rPr>
          <w:rFonts w:ascii="Tahoma" w:hAnsi="Tahoma" w:cs="Tahoma"/>
          <w:spacing w:val="-16"/>
        </w:rPr>
        <w:t xml:space="preserve"> </w:t>
      </w:r>
      <w:r w:rsidRPr="006E1FAF">
        <w:rPr>
          <w:rFonts w:ascii="Tahoma" w:hAnsi="Tahoma" w:cs="Tahoma"/>
        </w:rPr>
        <w:t>role</w:t>
      </w:r>
      <w:r w:rsidRPr="006E1FAF">
        <w:rPr>
          <w:rFonts w:ascii="Tahoma" w:hAnsi="Tahoma" w:cs="Tahoma"/>
          <w:spacing w:val="-15"/>
        </w:rPr>
        <w:t xml:space="preserve"> </w:t>
      </w:r>
      <w:r w:rsidRPr="006E1FAF">
        <w:rPr>
          <w:rFonts w:ascii="Tahoma" w:hAnsi="Tahoma" w:cs="Tahoma"/>
        </w:rPr>
        <w:t>as</w:t>
      </w:r>
      <w:r w:rsidRPr="006E1FAF">
        <w:rPr>
          <w:rFonts w:ascii="Tahoma" w:hAnsi="Tahoma" w:cs="Tahoma"/>
          <w:spacing w:val="-16"/>
        </w:rPr>
        <w:t xml:space="preserve"> </w:t>
      </w:r>
      <w:r w:rsidRPr="006E1FAF">
        <w:rPr>
          <w:rFonts w:ascii="Tahoma" w:hAnsi="Tahoma" w:cs="Tahoma"/>
        </w:rPr>
        <w:t>Project</w:t>
      </w:r>
      <w:r w:rsidRPr="006E1FAF">
        <w:rPr>
          <w:rFonts w:ascii="Tahoma" w:hAnsi="Tahoma" w:cs="Tahoma"/>
          <w:spacing w:val="-15"/>
        </w:rPr>
        <w:t xml:space="preserve"> </w:t>
      </w:r>
      <w:r w:rsidRPr="006E1FAF">
        <w:rPr>
          <w:rFonts w:ascii="Tahoma" w:hAnsi="Tahoma" w:cs="Tahoma"/>
        </w:rPr>
        <w:t>Supervisor</w:t>
      </w:r>
      <w:r w:rsidRPr="006E1FAF">
        <w:rPr>
          <w:rFonts w:ascii="Tahoma" w:hAnsi="Tahoma" w:cs="Tahoma"/>
          <w:spacing w:val="-16"/>
        </w:rPr>
        <w:t xml:space="preserve"> </w:t>
      </w:r>
      <w:r w:rsidRPr="006E1FAF">
        <w:rPr>
          <w:rFonts w:ascii="Tahoma" w:hAnsi="Tahoma" w:cs="Tahoma"/>
        </w:rPr>
        <w:t>for</w:t>
      </w:r>
      <w:r w:rsidRPr="006E1FAF">
        <w:rPr>
          <w:rFonts w:ascii="Tahoma" w:hAnsi="Tahoma" w:cs="Tahoma"/>
          <w:spacing w:val="-15"/>
        </w:rPr>
        <w:t xml:space="preserve"> </w:t>
      </w:r>
      <w:r w:rsidRPr="006E1FAF">
        <w:rPr>
          <w:rFonts w:ascii="Tahoma" w:hAnsi="Tahoma" w:cs="Tahoma"/>
        </w:rPr>
        <w:t>the</w:t>
      </w:r>
      <w:r w:rsidRPr="006E1FAF">
        <w:rPr>
          <w:rFonts w:ascii="Tahoma" w:hAnsi="Tahoma" w:cs="Tahoma"/>
          <w:spacing w:val="-15"/>
        </w:rPr>
        <w:t xml:space="preserve"> </w:t>
      </w:r>
      <w:r w:rsidRPr="006E1FAF">
        <w:rPr>
          <w:rFonts w:ascii="Tahoma" w:hAnsi="Tahoma" w:cs="Tahoma"/>
        </w:rPr>
        <w:t>Construction</w:t>
      </w:r>
      <w:r w:rsidRPr="006E1FAF">
        <w:rPr>
          <w:rFonts w:ascii="Tahoma" w:hAnsi="Tahoma" w:cs="Tahoma"/>
          <w:spacing w:val="-16"/>
        </w:rPr>
        <w:t xml:space="preserve"> </w:t>
      </w:r>
      <w:r w:rsidRPr="006E1FAF">
        <w:rPr>
          <w:rFonts w:ascii="Tahoma" w:hAnsi="Tahoma" w:cs="Tahoma"/>
        </w:rPr>
        <w:t>Stage</w:t>
      </w:r>
      <w:r w:rsidRPr="006E1FAF">
        <w:rPr>
          <w:rFonts w:ascii="Tahoma" w:hAnsi="Tahoma" w:cs="Tahoma"/>
          <w:spacing w:val="-15"/>
        </w:rPr>
        <w:t xml:space="preserve"> </w:t>
      </w:r>
      <w:r w:rsidRPr="006E1FAF">
        <w:rPr>
          <w:rFonts w:ascii="Tahoma" w:hAnsi="Tahoma" w:cs="Tahoma"/>
        </w:rPr>
        <w:t>(PSCS), as</w:t>
      </w:r>
      <w:r w:rsidRPr="006E1FAF">
        <w:rPr>
          <w:rFonts w:ascii="Tahoma" w:hAnsi="Tahoma" w:cs="Tahoma"/>
          <w:spacing w:val="-2"/>
        </w:rPr>
        <w:t xml:space="preserve"> </w:t>
      </w:r>
      <w:r w:rsidRPr="006E1FAF">
        <w:rPr>
          <w:rFonts w:ascii="Tahoma" w:hAnsi="Tahoma" w:cs="Tahoma"/>
        </w:rPr>
        <w:t>applicable.</w:t>
      </w:r>
    </w:p>
    <w:p w14:paraId="6FE7103C" w14:textId="77777777" w:rsidR="0052668D" w:rsidRPr="006E1FAF" w:rsidRDefault="0052668D" w:rsidP="0052668D">
      <w:pPr>
        <w:pStyle w:val="BodyText"/>
        <w:spacing w:before="3"/>
        <w:rPr>
          <w:rFonts w:ascii="Tahoma" w:hAnsi="Tahoma" w:cs="Tahoma"/>
          <w:sz w:val="2"/>
          <w:szCs w:val="2"/>
        </w:rPr>
      </w:pPr>
    </w:p>
    <w:p w14:paraId="0E66C7B5" w14:textId="77777777" w:rsidR="0052668D" w:rsidRPr="006E1FAF" w:rsidRDefault="0052668D" w:rsidP="0052668D">
      <w:pPr>
        <w:pStyle w:val="BodyText"/>
        <w:spacing w:line="259" w:lineRule="auto"/>
        <w:ind w:left="1304" w:right="832"/>
        <w:jc w:val="both"/>
        <w:rPr>
          <w:rFonts w:ascii="Tahoma" w:hAnsi="Tahoma" w:cs="Tahoma"/>
        </w:rPr>
      </w:pPr>
      <w:r w:rsidRPr="006E1FAF">
        <w:rPr>
          <w:rFonts w:ascii="Tahoma" w:hAnsi="Tahoma" w:cs="Tahoma"/>
        </w:rPr>
        <w:t xml:space="preserve">Employers Liability Insurance will be required where the item of Plant to be hired is to be operated by anyone other than the registered owner of the Plant (the </w:t>
      </w:r>
      <w:r w:rsidRPr="006E1FAF">
        <w:rPr>
          <w:rFonts w:ascii="Tahoma" w:hAnsi="Tahoma" w:cs="Tahoma"/>
          <w:b/>
        </w:rPr>
        <w:t>Owner</w:t>
      </w:r>
      <w:r w:rsidRPr="006E1FAF">
        <w:rPr>
          <w:rFonts w:ascii="Tahoma" w:hAnsi="Tahoma" w:cs="Tahoma"/>
        </w:rPr>
        <w:t>) (where the Owner is an individual – any reference to Owner below means an individual Owner) even for periods of holiday leave, sick leave etc.</w:t>
      </w:r>
      <w:r w:rsidRPr="006E1FAF">
        <w:rPr>
          <w:rFonts w:ascii="Tahoma" w:hAnsi="Tahoma" w:cs="Tahoma"/>
          <w:spacing w:val="34"/>
        </w:rPr>
        <w:t xml:space="preserve"> </w:t>
      </w:r>
      <w:r w:rsidRPr="006E1FAF">
        <w:rPr>
          <w:rFonts w:ascii="Tahoma" w:hAnsi="Tahoma" w:cs="Tahoma"/>
        </w:rPr>
        <w:t>Any</w:t>
      </w:r>
      <w:r w:rsidRPr="006E1FAF">
        <w:rPr>
          <w:rFonts w:ascii="Tahoma" w:hAnsi="Tahoma" w:cs="Tahoma"/>
          <w:spacing w:val="-15"/>
        </w:rPr>
        <w:t xml:space="preserve"> </w:t>
      </w:r>
      <w:r w:rsidRPr="006E1FAF">
        <w:rPr>
          <w:rFonts w:ascii="Tahoma" w:hAnsi="Tahoma" w:cs="Tahoma"/>
        </w:rPr>
        <w:t>operator</w:t>
      </w:r>
      <w:r w:rsidRPr="006E1FAF">
        <w:rPr>
          <w:rFonts w:ascii="Tahoma" w:hAnsi="Tahoma" w:cs="Tahoma"/>
          <w:spacing w:val="-11"/>
        </w:rPr>
        <w:t xml:space="preserve"> </w:t>
      </w:r>
      <w:r w:rsidRPr="006E1FAF">
        <w:rPr>
          <w:rFonts w:ascii="Tahoma" w:hAnsi="Tahoma" w:cs="Tahoma"/>
        </w:rPr>
        <w:t>of</w:t>
      </w:r>
      <w:r w:rsidRPr="006E1FAF">
        <w:rPr>
          <w:rFonts w:ascii="Tahoma" w:hAnsi="Tahoma" w:cs="Tahoma"/>
          <w:spacing w:val="-16"/>
        </w:rPr>
        <w:t xml:space="preserve"> </w:t>
      </w:r>
      <w:r w:rsidRPr="006E1FAF">
        <w:rPr>
          <w:rFonts w:ascii="Tahoma" w:hAnsi="Tahoma" w:cs="Tahoma"/>
        </w:rPr>
        <w:t>a</w:t>
      </w:r>
      <w:r w:rsidRPr="006E1FAF">
        <w:rPr>
          <w:rFonts w:ascii="Tahoma" w:hAnsi="Tahoma" w:cs="Tahoma"/>
          <w:spacing w:val="-14"/>
        </w:rPr>
        <w:t xml:space="preserve"> </w:t>
      </w:r>
      <w:r w:rsidRPr="006E1FAF">
        <w:rPr>
          <w:rFonts w:ascii="Tahoma" w:hAnsi="Tahoma" w:cs="Tahoma"/>
        </w:rPr>
        <w:t>machine</w:t>
      </w:r>
      <w:r w:rsidRPr="006E1FAF">
        <w:rPr>
          <w:rFonts w:ascii="Tahoma" w:hAnsi="Tahoma" w:cs="Tahoma"/>
          <w:spacing w:val="-13"/>
        </w:rPr>
        <w:t xml:space="preserve"> </w:t>
      </w:r>
      <w:r w:rsidRPr="006E1FAF">
        <w:rPr>
          <w:rFonts w:ascii="Tahoma" w:hAnsi="Tahoma" w:cs="Tahoma"/>
        </w:rPr>
        <w:t>other</w:t>
      </w:r>
      <w:r w:rsidRPr="006E1FAF">
        <w:rPr>
          <w:rFonts w:ascii="Tahoma" w:hAnsi="Tahoma" w:cs="Tahoma"/>
          <w:spacing w:val="-14"/>
        </w:rPr>
        <w:t xml:space="preserve"> </w:t>
      </w:r>
      <w:r w:rsidRPr="006E1FAF">
        <w:rPr>
          <w:rFonts w:ascii="Tahoma" w:hAnsi="Tahoma" w:cs="Tahoma"/>
        </w:rPr>
        <w:t>than</w:t>
      </w:r>
      <w:r w:rsidRPr="006E1FAF">
        <w:rPr>
          <w:rFonts w:ascii="Tahoma" w:hAnsi="Tahoma" w:cs="Tahoma"/>
          <w:spacing w:val="-12"/>
        </w:rPr>
        <w:t xml:space="preserve"> </w:t>
      </w:r>
      <w:r w:rsidRPr="006E1FAF">
        <w:rPr>
          <w:rFonts w:ascii="Tahoma" w:hAnsi="Tahoma" w:cs="Tahoma"/>
        </w:rPr>
        <w:t>its</w:t>
      </w:r>
      <w:r w:rsidRPr="006E1FAF">
        <w:rPr>
          <w:rFonts w:ascii="Tahoma" w:hAnsi="Tahoma" w:cs="Tahoma"/>
          <w:spacing w:val="-15"/>
        </w:rPr>
        <w:t xml:space="preserve"> </w:t>
      </w:r>
      <w:r w:rsidRPr="006E1FAF">
        <w:rPr>
          <w:rFonts w:ascii="Tahoma" w:hAnsi="Tahoma" w:cs="Tahoma"/>
        </w:rPr>
        <w:t>Owner</w:t>
      </w:r>
      <w:r w:rsidRPr="006E1FAF">
        <w:rPr>
          <w:rFonts w:ascii="Tahoma" w:hAnsi="Tahoma" w:cs="Tahoma"/>
          <w:spacing w:val="-14"/>
        </w:rPr>
        <w:t xml:space="preserve"> </w:t>
      </w:r>
      <w:r w:rsidRPr="006E1FAF">
        <w:rPr>
          <w:rFonts w:ascii="Tahoma" w:hAnsi="Tahoma" w:cs="Tahoma"/>
        </w:rPr>
        <w:t>will</w:t>
      </w:r>
      <w:r w:rsidRPr="006E1FAF">
        <w:rPr>
          <w:rFonts w:ascii="Tahoma" w:hAnsi="Tahoma" w:cs="Tahoma"/>
          <w:spacing w:val="-14"/>
        </w:rPr>
        <w:t xml:space="preserve"> </w:t>
      </w:r>
      <w:r w:rsidRPr="006E1FAF">
        <w:rPr>
          <w:rFonts w:ascii="Tahoma" w:hAnsi="Tahoma" w:cs="Tahoma"/>
        </w:rPr>
        <w:t>be</w:t>
      </w:r>
      <w:r w:rsidRPr="006E1FAF">
        <w:rPr>
          <w:rFonts w:ascii="Tahoma" w:hAnsi="Tahoma" w:cs="Tahoma"/>
          <w:spacing w:val="-14"/>
        </w:rPr>
        <w:t xml:space="preserve"> </w:t>
      </w:r>
      <w:r w:rsidRPr="006E1FAF">
        <w:rPr>
          <w:rFonts w:ascii="Tahoma" w:hAnsi="Tahoma" w:cs="Tahoma"/>
        </w:rPr>
        <w:t>deemed</w:t>
      </w:r>
      <w:r w:rsidRPr="006E1FAF">
        <w:rPr>
          <w:rFonts w:ascii="Tahoma" w:hAnsi="Tahoma" w:cs="Tahoma"/>
          <w:spacing w:val="-13"/>
        </w:rPr>
        <w:t xml:space="preserve"> </w:t>
      </w:r>
      <w:r w:rsidRPr="006E1FAF">
        <w:rPr>
          <w:rFonts w:ascii="Tahoma" w:hAnsi="Tahoma" w:cs="Tahoma"/>
        </w:rPr>
        <w:t>to</w:t>
      </w:r>
      <w:r w:rsidRPr="006E1FAF">
        <w:rPr>
          <w:rFonts w:ascii="Tahoma" w:hAnsi="Tahoma" w:cs="Tahoma"/>
          <w:spacing w:val="-15"/>
        </w:rPr>
        <w:t xml:space="preserve"> </w:t>
      </w:r>
      <w:r w:rsidRPr="006E1FAF">
        <w:rPr>
          <w:rFonts w:ascii="Tahoma" w:hAnsi="Tahoma" w:cs="Tahoma"/>
        </w:rPr>
        <w:t>be</w:t>
      </w:r>
      <w:r w:rsidRPr="006E1FAF">
        <w:rPr>
          <w:rFonts w:ascii="Tahoma" w:hAnsi="Tahoma" w:cs="Tahoma"/>
          <w:spacing w:val="-13"/>
        </w:rPr>
        <w:t xml:space="preserve"> </w:t>
      </w:r>
      <w:r w:rsidRPr="006E1FAF">
        <w:rPr>
          <w:rFonts w:ascii="Tahoma" w:hAnsi="Tahoma" w:cs="Tahoma"/>
        </w:rPr>
        <w:t>an</w:t>
      </w:r>
      <w:r w:rsidRPr="006E1FAF">
        <w:rPr>
          <w:rFonts w:ascii="Tahoma" w:hAnsi="Tahoma" w:cs="Tahoma"/>
          <w:spacing w:val="-15"/>
        </w:rPr>
        <w:t xml:space="preserve"> </w:t>
      </w:r>
      <w:r w:rsidRPr="006E1FAF">
        <w:rPr>
          <w:rFonts w:ascii="Tahoma" w:hAnsi="Tahoma" w:cs="Tahoma"/>
        </w:rPr>
        <w:t>employee</w:t>
      </w:r>
      <w:r w:rsidRPr="006E1FAF">
        <w:rPr>
          <w:rFonts w:ascii="Tahoma" w:hAnsi="Tahoma" w:cs="Tahoma"/>
          <w:spacing w:val="-14"/>
        </w:rPr>
        <w:t xml:space="preserve"> </w:t>
      </w:r>
      <w:r w:rsidRPr="006E1FAF">
        <w:rPr>
          <w:rFonts w:ascii="Tahoma" w:hAnsi="Tahoma" w:cs="Tahoma"/>
        </w:rPr>
        <w:t>of</w:t>
      </w:r>
      <w:r w:rsidRPr="006E1FAF">
        <w:rPr>
          <w:rFonts w:ascii="Tahoma" w:hAnsi="Tahoma" w:cs="Tahoma"/>
          <w:spacing w:val="-12"/>
        </w:rPr>
        <w:t xml:space="preserve"> </w:t>
      </w:r>
      <w:r w:rsidRPr="006E1FAF">
        <w:rPr>
          <w:rFonts w:ascii="Tahoma" w:hAnsi="Tahoma" w:cs="Tahoma"/>
        </w:rPr>
        <w:t>the</w:t>
      </w:r>
      <w:r w:rsidRPr="006E1FAF">
        <w:rPr>
          <w:rFonts w:ascii="Tahoma" w:hAnsi="Tahoma" w:cs="Tahoma"/>
          <w:spacing w:val="-14"/>
        </w:rPr>
        <w:t xml:space="preserve"> </w:t>
      </w:r>
      <w:r w:rsidRPr="006E1FAF">
        <w:rPr>
          <w:rFonts w:ascii="Tahoma" w:hAnsi="Tahoma" w:cs="Tahoma"/>
        </w:rPr>
        <w:t>Contractor even if a relation to/of the</w:t>
      </w:r>
      <w:r w:rsidRPr="006E1FAF">
        <w:rPr>
          <w:rFonts w:ascii="Tahoma" w:hAnsi="Tahoma" w:cs="Tahoma"/>
          <w:spacing w:val="-3"/>
        </w:rPr>
        <w:t xml:space="preserve"> </w:t>
      </w:r>
      <w:r w:rsidRPr="006E1FAF">
        <w:rPr>
          <w:rFonts w:ascii="Tahoma" w:hAnsi="Tahoma" w:cs="Tahoma"/>
        </w:rPr>
        <w:t>Owner.</w:t>
      </w:r>
    </w:p>
    <w:p w14:paraId="1808329D" w14:textId="77777777" w:rsidR="0052668D" w:rsidRPr="006E1FAF" w:rsidRDefault="0052668D" w:rsidP="0052668D">
      <w:pPr>
        <w:pStyle w:val="BodyText"/>
        <w:spacing w:before="10"/>
        <w:rPr>
          <w:rFonts w:ascii="Tahoma" w:hAnsi="Tahoma" w:cs="Tahoma"/>
          <w:sz w:val="12"/>
          <w:szCs w:val="12"/>
        </w:rPr>
      </w:pPr>
    </w:p>
    <w:p w14:paraId="0D8A6BEF" w14:textId="77777777" w:rsidR="0052668D" w:rsidRPr="006E1FAF" w:rsidRDefault="0052668D" w:rsidP="0052668D">
      <w:pPr>
        <w:pStyle w:val="BodyText"/>
        <w:ind w:left="1304"/>
        <w:jc w:val="both"/>
        <w:rPr>
          <w:rFonts w:ascii="Tahoma" w:hAnsi="Tahoma" w:cs="Tahoma"/>
        </w:rPr>
      </w:pPr>
      <w:r w:rsidRPr="006E1FAF">
        <w:rPr>
          <w:rFonts w:ascii="Tahoma" w:hAnsi="Tahoma" w:cs="Tahoma"/>
        </w:rPr>
        <w:t>The Employers Liability Insurance shall comply with the following requirements -:</w:t>
      </w:r>
    </w:p>
    <w:p w14:paraId="125B5A76" w14:textId="77777777" w:rsidR="0052668D" w:rsidRPr="006E1FAF" w:rsidRDefault="0052668D" w:rsidP="0052668D">
      <w:pPr>
        <w:pStyle w:val="BodyText"/>
        <w:spacing w:before="4"/>
        <w:rPr>
          <w:rFonts w:ascii="Tahoma" w:hAnsi="Tahoma" w:cs="Tahoma"/>
          <w:sz w:val="12"/>
          <w:szCs w:val="12"/>
        </w:rPr>
      </w:pPr>
    </w:p>
    <w:p w14:paraId="55AA21E7" w14:textId="77777777" w:rsidR="0052668D" w:rsidRPr="006E1FAF" w:rsidRDefault="0052668D" w:rsidP="00292964">
      <w:pPr>
        <w:pStyle w:val="ListParagraph"/>
        <w:numPr>
          <w:ilvl w:val="0"/>
          <w:numId w:val="24"/>
        </w:numPr>
        <w:tabs>
          <w:tab w:val="left" w:pos="1871"/>
          <w:tab w:val="left" w:pos="1872"/>
        </w:tabs>
        <w:autoSpaceDE w:val="0"/>
        <w:autoSpaceDN w:val="0"/>
        <w:spacing w:after="0"/>
        <w:ind w:hanging="426"/>
        <w:contextualSpacing w:val="0"/>
        <w:jc w:val="both"/>
        <w:rPr>
          <w:rFonts w:ascii="Tahoma" w:hAnsi="Tahoma" w:cs="Tahoma"/>
        </w:rPr>
      </w:pPr>
      <w:r w:rsidRPr="006E1FAF">
        <w:rPr>
          <w:rFonts w:ascii="Tahoma" w:hAnsi="Tahoma" w:cs="Tahoma"/>
        </w:rPr>
        <w:t>Cover must apply to all employees of the Contractor engaged on the</w:t>
      </w:r>
      <w:r w:rsidRPr="006E1FAF">
        <w:rPr>
          <w:rFonts w:ascii="Tahoma" w:hAnsi="Tahoma" w:cs="Tahoma"/>
          <w:spacing w:val="-12"/>
        </w:rPr>
        <w:t xml:space="preserve"> </w:t>
      </w:r>
      <w:r w:rsidRPr="006E1FAF">
        <w:rPr>
          <w:rFonts w:ascii="Tahoma" w:hAnsi="Tahoma" w:cs="Tahoma"/>
        </w:rPr>
        <w:t>Contract</w:t>
      </w:r>
    </w:p>
    <w:p w14:paraId="7AE38E3B" w14:textId="77777777" w:rsidR="0052668D" w:rsidRPr="006E1FAF" w:rsidRDefault="0052668D" w:rsidP="00292964">
      <w:pPr>
        <w:pStyle w:val="ListParagraph"/>
        <w:numPr>
          <w:ilvl w:val="0"/>
          <w:numId w:val="24"/>
        </w:numPr>
        <w:tabs>
          <w:tab w:val="left" w:pos="1871"/>
          <w:tab w:val="left" w:pos="1872"/>
        </w:tabs>
        <w:autoSpaceDE w:val="0"/>
        <w:autoSpaceDN w:val="0"/>
        <w:spacing w:before="141" w:after="0"/>
        <w:ind w:hanging="426"/>
        <w:contextualSpacing w:val="0"/>
        <w:jc w:val="both"/>
        <w:rPr>
          <w:rFonts w:ascii="Tahoma" w:hAnsi="Tahoma" w:cs="Tahoma"/>
        </w:rPr>
      </w:pPr>
      <w:r w:rsidRPr="006E1FAF">
        <w:rPr>
          <w:rFonts w:ascii="Tahoma" w:hAnsi="Tahoma" w:cs="Tahoma"/>
        </w:rPr>
        <w:t>The liability for death or injury to employees must be covered on an unlimited</w:t>
      </w:r>
      <w:r w:rsidRPr="006E1FAF">
        <w:rPr>
          <w:rFonts w:ascii="Tahoma" w:hAnsi="Tahoma" w:cs="Tahoma"/>
          <w:spacing w:val="-12"/>
        </w:rPr>
        <w:t xml:space="preserve"> </w:t>
      </w:r>
      <w:r w:rsidRPr="006E1FAF">
        <w:rPr>
          <w:rFonts w:ascii="Tahoma" w:hAnsi="Tahoma" w:cs="Tahoma"/>
        </w:rPr>
        <w:t>basis</w:t>
      </w:r>
    </w:p>
    <w:p w14:paraId="06D45C2E" w14:textId="77777777" w:rsidR="0052668D" w:rsidRPr="006E1FAF" w:rsidRDefault="0052668D" w:rsidP="00292964">
      <w:pPr>
        <w:pStyle w:val="ListParagraph"/>
        <w:numPr>
          <w:ilvl w:val="0"/>
          <w:numId w:val="24"/>
        </w:numPr>
        <w:tabs>
          <w:tab w:val="left" w:pos="1870"/>
          <w:tab w:val="left" w:pos="1871"/>
        </w:tabs>
        <w:autoSpaceDE w:val="0"/>
        <w:autoSpaceDN w:val="0"/>
        <w:spacing w:before="137" w:after="0"/>
        <w:ind w:left="1870"/>
        <w:contextualSpacing w:val="0"/>
        <w:jc w:val="both"/>
        <w:rPr>
          <w:rFonts w:ascii="Tahoma" w:hAnsi="Tahoma" w:cs="Tahoma"/>
        </w:rPr>
      </w:pPr>
      <w:r w:rsidRPr="006E1FAF">
        <w:rPr>
          <w:rFonts w:ascii="Tahoma" w:hAnsi="Tahoma" w:cs="Tahoma"/>
        </w:rPr>
        <w:t>The cover must indemnify the Purchaser as principal and must include a non-vitiation</w:t>
      </w:r>
      <w:r w:rsidRPr="006E1FAF">
        <w:rPr>
          <w:rFonts w:ascii="Tahoma" w:hAnsi="Tahoma" w:cs="Tahoma"/>
          <w:spacing w:val="-16"/>
        </w:rPr>
        <w:t xml:space="preserve"> </w:t>
      </w:r>
      <w:r w:rsidRPr="006E1FAF">
        <w:rPr>
          <w:rFonts w:ascii="Tahoma" w:hAnsi="Tahoma" w:cs="Tahoma"/>
        </w:rPr>
        <w:t>clause</w:t>
      </w:r>
    </w:p>
    <w:p w14:paraId="1BE1162C" w14:textId="77777777" w:rsidR="0052668D" w:rsidRPr="006E1FAF" w:rsidRDefault="0052668D" w:rsidP="00292964">
      <w:pPr>
        <w:pStyle w:val="ListParagraph"/>
        <w:numPr>
          <w:ilvl w:val="0"/>
          <w:numId w:val="24"/>
        </w:numPr>
        <w:tabs>
          <w:tab w:val="left" w:pos="1871"/>
          <w:tab w:val="left" w:pos="1872"/>
        </w:tabs>
        <w:autoSpaceDE w:val="0"/>
        <w:autoSpaceDN w:val="0"/>
        <w:spacing w:before="141" w:after="0" w:line="256" w:lineRule="auto"/>
        <w:ind w:right="865"/>
        <w:contextualSpacing w:val="0"/>
        <w:jc w:val="both"/>
        <w:rPr>
          <w:rFonts w:ascii="Tahoma" w:hAnsi="Tahoma" w:cs="Tahoma"/>
        </w:rPr>
      </w:pPr>
      <w:r w:rsidRPr="006E1FAF">
        <w:rPr>
          <w:rFonts w:ascii="Tahoma" w:hAnsi="Tahoma" w:cs="Tahoma"/>
        </w:rPr>
        <w:t>Cover must be extended to cover the Contractor in respect of liability assumed by him under</w:t>
      </w:r>
      <w:r w:rsidRPr="006E1FAF">
        <w:rPr>
          <w:rFonts w:ascii="Tahoma" w:hAnsi="Tahoma" w:cs="Tahoma"/>
          <w:spacing w:val="-35"/>
        </w:rPr>
        <w:t xml:space="preserve"> </w:t>
      </w:r>
      <w:r w:rsidRPr="006E1FAF">
        <w:rPr>
          <w:rFonts w:ascii="Tahoma" w:hAnsi="Tahoma" w:cs="Tahoma"/>
        </w:rPr>
        <w:t>the Contract, i.e. the description of the insured's business must be</w:t>
      </w:r>
      <w:r w:rsidRPr="006E1FAF">
        <w:rPr>
          <w:rFonts w:ascii="Tahoma" w:hAnsi="Tahoma" w:cs="Tahoma"/>
          <w:spacing w:val="-11"/>
        </w:rPr>
        <w:t xml:space="preserve"> </w:t>
      </w:r>
      <w:r w:rsidRPr="006E1FAF">
        <w:rPr>
          <w:rFonts w:ascii="Tahoma" w:hAnsi="Tahoma" w:cs="Tahoma"/>
        </w:rPr>
        <w:t>unambiguous</w:t>
      </w:r>
    </w:p>
    <w:p w14:paraId="251C5813" w14:textId="77777777" w:rsidR="0052668D" w:rsidRPr="006E1FAF" w:rsidRDefault="0052668D" w:rsidP="0052668D">
      <w:pPr>
        <w:pStyle w:val="BodyText"/>
        <w:spacing w:before="2"/>
        <w:rPr>
          <w:rFonts w:ascii="Tahoma" w:hAnsi="Tahoma" w:cs="Tahoma"/>
          <w:sz w:val="12"/>
          <w:szCs w:val="12"/>
        </w:rPr>
      </w:pPr>
    </w:p>
    <w:p w14:paraId="4B6B8C52" w14:textId="77777777" w:rsidR="0052668D" w:rsidRPr="006E1FAF" w:rsidRDefault="0052668D" w:rsidP="0052668D">
      <w:pPr>
        <w:pStyle w:val="BodyText"/>
        <w:spacing w:line="259" w:lineRule="auto"/>
        <w:ind w:left="1304" w:right="835"/>
        <w:rPr>
          <w:rFonts w:ascii="Tahoma" w:hAnsi="Tahoma" w:cs="Tahoma"/>
        </w:rPr>
      </w:pPr>
      <w:r w:rsidRPr="006E1FAF">
        <w:rPr>
          <w:rFonts w:ascii="Tahoma" w:hAnsi="Tahoma" w:cs="Tahoma"/>
        </w:rPr>
        <w:t xml:space="preserve">The Contractor shall be liable for and shall indemnify the Purchaser for and in respect of all and any losses, claims, demands, damages or expenses that the Purchaser may suffer due to and arising directly as a result of the negligence, act or omission, breach of contract, breach of duty, </w:t>
      </w:r>
      <w:proofErr w:type="spellStart"/>
      <w:r w:rsidRPr="006E1FAF">
        <w:rPr>
          <w:rFonts w:ascii="Tahoma" w:hAnsi="Tahoma" w:cs="Tahoma"/>
        </w:rPr>
        <w:t>willful</w:t>
      </w:r>
      <w:proofErr w:type="spellEnd"/>
      <w:r w:rsidRPr="006E1FAF">
        <w:rPr>
          <w:rFonts w:ascii="Tahoma" w:hAnsi="Tahoma" w:cs="Tahoma"/>
        </w:rPr>
        <w:t xml:space="preserve"> default or fraud of the Contractor, its employees, sub-contractors or agents, or any of them.</w:t>
      </w:r>
    </w:p>
    <w:p w14:paraId="77F30133" w14:textId="77777777" w:rsidR="0052668D" w:rsidRPr="006E1FAF" w:rsidRDefault="0052668D" w:rsidP="0052668D">
      <w:pPr>
        <w:pStyle w:val="BodyText"/>
        <w:spacing w:before="9"/>
        <w:rPr>
          <w:rFonts w:ascii="Tahoma" w:hAnsi="Tahoma" w:cs="Tahoma"/>
          <w:sz w:val="2"/>
          <w:szCs w:val="2"/>
        </w:rPr>
      </w:pPr>
    </w:p>
    <w:p w14:paraId="4081F272" w14:textId="77777777" w:rsidR="0052668D" w:rsidRPr="006E1FAF" w:rsidRDefault="0052668D" w:rsidP="00292964">
      <w:pPr>
        <w:pStyle w:val="ListParagraph"/>
        <w:numPr>
          <w:ilvl w:val="2"/>
          <w:numId w:val="25"/>
        </w:numPr>
        <w:tabs>
          <w:tab w:val="left" w:pos="1305"/>
        </w:tabs>
        <w:autoSpaceDE w:val="0"/>
        <w:autoSpaceDN w:val="0"/>
        <w:spacing w:before="1" w:after="0" w:line="259" w:lineRule="auto"/>
        <w:ind w:right="829"/>
        <w:contextualSpacing w:val="0"/>
        <w:jc w:val="both"/>
        <w:rPr>
          <w:rFonts w:ascii="Tahoma" w:hAnsi="Tahoma" w:cs="Tahoma"/>
        </w:rPr>
      </w:pPr>
      <w:bookmarkStart w:id="162" w:name="1.2.3_Specific_indemnity_to_the_Purchase"/>
      <w:bookmarkEnd w:id="162"/>
      <w:r w:rsidRPr="006E1FAF">
        <w:rPr>
          <w:rFonts w:ascii="Tahoma" w:hAnsi="Tahoma" w:cs="Tahoma"/>
        </w:rPr>
        <w:t>Specific indemnity to the Purchaser as Principal is required with a minimum limit of €13m under Employers Liability, €6.5m under Public Liability and €6.5m under Motor Insurance Policy if applicable. In respect of Plant that is hired without Operator, the Purchaser requires evidence of Public Liability insurance</w:t>
      </w:r>
      <w:r w:rsidRPr="006E1FAF">
        <w:rPr>
          <w:rFonts w:ascii="Tahoma" w:hAnsi="Tahoma" w:cs="Tahoma"/>
          <w:spacing w:val="-10"/>
        </w:rPr>
        <w:t xml:space="preserve"> </w:t>
      </w:r>
      <w:r w:rsidRPr="006E1FAF">
        <w:rPr>
          <w:rFonts w:ascii="Tahoma" w:hAnsi="Tahoma" w:cs="Tahoma"/>
        </w:rPr>
        <w:t>cover</w:t>
      </w:r>
      <w:r w:rsidRPr="006E1FAF">
        <w:rPr>
          <w:rFonts w:ascii="Tahoma" w:hAnsi="Tahoma" w:cs="Tahoma"/>
          <w:spacing w:val="-10"/>
        </w:rPr>
        <w:t xml:space="preserve"> </w:t>
      </w:r>
      <w:r w:rsidRPr="006E1FAF">
        <w:rPr>
          <w:rFonts w:ascii="Tahoma" w:hAnsi="Tahoma" w:cs="Tahoma"/>
        </w:rPr>
        <w:t>including</w:t>
      </w:r>
      <w:r w:rsidRPr="006E1FAF">
        <w:rPr>
          <w:rFonts w:ascii="Tahoma" w:hAnsi="Tahoma" w:cs="Tahoma"/>
          <w:spacing w:val="-7"/>
        </w:rPr>
        <w:t xml:space="preserve"> </w:t>
      </w:r>
      <w:r w:rsidRPr="006E1FAF">
        <w:rPr>
          <w:rFonts w:ascii="Tahoma" w:hAnsi="Tahoma" w:cs="Tahoma"/>
        </w:rPr>
        <w:t>liability</w:t>
      </w:r>
      <w:r w:rsidRPr="006E1FAF">
        <w:rPr>
          <w:rFonts w:ascii="Tahoma" w:hAnsi="Tahoma" w:cs="Tahoma"/>
          <w:spacing w:val="-12"/>
        </w:rPr>
        <w:t xml:space="preserve"> </w:t>
      </w:r>
      <w:r w:rsidRPr="006E1FAF">
        <w:rPr>
          <w:rFonts w:ascii="Tahoma" w:hAnsi="Tahoma" w:cs="Tahoma"/>
        </w:rPr>
        <w:t>arising</w:t>
      </w:r>
      <w:r w:rsidRPr="006E1FAF">
        <w:rPr>
          <w:rFonts w:ascii="Tahoma" w:hAnsi="Tahoma" w:cs="Tahoma"/>
          <w:spacing w:val="-7"/>
        </w:rPr>
        <w:t xml:space="preserve"> </w:t>
      </w:r>
      <w:r w:rsidRPr="006E1FAF">
        <w:rPr>
          <w:rFonts w:ascii="Tahoma" w:hAnsi="Tahoma" w:cs="Tahoma"/>
        </w:rPr>
        <w:t>from</w:t>
      </w:r>
      <w:r w:rsidRPr="006E1FAF">
        <w:rPr>
          <w:rFonts w:ascii="Tahoma" w:hAnsi="Tahoma" w:cs="Tahoma"/>
          <w:spacing w:val="-9"/>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use</w:t>
      </w:r>
      <w:r w:rsidRPr="006E1FAF">
        <w:rPr>
          <w:rFonts w:ascii="Tahoma" w:hAnsi="Tahoma" w:cs="Tahoma"/>
          <w:spacing w:val="-7"/>
        </w:rPr>
        <w:t xml:space="preserve"> </w:t>
      </w:r>
      <w:r w:rsidRPr="006E1FAF">
        <w:rPr>
          <w:rFonts w:ascii="Tahoma" w:hAnsi="Tahoma" w:cs="Tahoma"/>
        </w:rPr>
        <w:t>or</w:t>
      </w:r>
      <w:r w:rsidRPr="006E1FAF">
        <w:rPr>
          <w:rFonts w:ascii="Tahoma" w:hAnsi="Tahoma" w:cs="Tahoma"/>
          <w:spacing w:val="-10"/>
        </w:rPr>
        <w:t xml:space="preserve"> </w:t>
      </w:r>
      <w:r w:rsidRPr="006E1FAF">
        <w:rPr>
          <w:rFonts w:ascii="Tahoma" w:hAnsi="Tahoma" w:cs="Tahoma"/>
        </w:rPr>
        <w:t>supply</w:t>
      </w:r>
      <w:r w:rsidRPr="006E1FAF">
        <w:rPr>
          <w:rFonts w:ascii="Tahoma" w:hAnsi="Tahoma" w:cs="Tahoma"/>
          <w:spacing w:val="-11"/>
        </w:rPr>
        <w:t xml:space="preserve"> </w:t>
      </w:r>
      <w:r w:rsidRPr="006E1FAF">
        <w:rPr>
          <w:rFonts w:ascii="Tahoma" w:hAnsi="Tahoma" w:cs="Tahoma"/>
        </w:rPr>
        <w:t>of</w:t>
      </w:r>
      <w:r w:rsidRPr="006E1FAF">
        <w:rPr>
          <w:rFonts w:ascii="Tahoma" w:hAnsi="Tahoma" w:cs="Tahoma"/>
          <w:spacing w:val="-12"/>
        </w:rPr>
        <w:t xml:space="preserve"> </w:t>
      </w:r>
      <w:r w:rsidRPr="006E1FAF">
        <w:rPr>
          <w:rFonts w:ascii="Tahoma" w:hAnsi="Tahoma" w:cs="Tahoma"/>
        </w:rPr>
        <w:t>defective</w:t>
      </w:r>
      <w:r w:rsidRPr="006E1FAF">
        <w:rPr>
          <w:rFonts w:ascii="Tahoma" w:hAnsi="Tahoma" w:cs="Tahoma"/>
          <w:spacing w:val="-9"/>
        </w:rPr>
        <w:t xml:space="preserve"> </w:t>
      </w:r>
      <w:r w:rsidRPr="006E1FAF">
        <w:rPr>
          <w:rFonts w:ascii="Tahoma" w:hAnsi="Tahoma" w:cs="Tahoma"/>
        </w:rPr>
        <w:t>equipment.</w:t>
      </w:r>
      <w:r w:rsidRPr="006E1FAF">
        <w:rPr>
          <w:rFonts w:ascii="Tahoma" w:hAnsi="Tahoma" w:cs="Tahoma"/>
          <w:spacing w:val="-10"/>
        </w:rPr>
        <w:t xml:space="preserve"> </w:t>
      </w:r>
      <w:r w:rsidRPr="006E1FAF">
        <w:rPr>
          <w:rFonts w:ascii="Tahoma" w:hAnsi="Tahoma" w:cs="Tahoma"/>
        </w:rPr>
        <w:t>This</w:t>
      </w:r>
      <w:r w:rsidRPr="006E1FAF">
        <w:rPr>
          <w:rFonts w:ascii="Tahoma" w:hAnsi="Tahoma" w:cs="Tahoma"/>
          <w:spacing w:val="-7"/>
        </w:rPr>
        <w:t xml:space="preserve"> </w:t>
      </w:r>
      <w:r w:rsidRPr="006E1FAF">
        <w:rPr>
          <w:rFonts w:ascii="Tahoma" w:hAnsi="Tahoma" w:cs="Tahoma"/>
        </w:rPr>
        <w:t>cover</w:t>
      </w:r>
      <w:r w:rsidRPr="006E1FAF">
        <w:rPr>
          <w:rFonts w:ascii="Tahoma" w:hAnsi="Tahoma" w:cs="Tahoma"/>
          <w:spacing w:val="-11"/>
        </w:rPr>
        <w:t xml:space="preserve"> </w:t>
      </w:r>
      <w:r w:rsidRPr="006E1FAF">
        <w:rPr>
          <w:rFonts w:ascii="Tahoma" w:hAnsi="Tahoma" w:cs="Tahoma"/>
        </w:rPr>
        <w:t>must be</w:t>
      </w:r>
      <w:r w:rsidRPr="006E1FAF">
        <w:rPr>
          <w:rFonts w:ascii="Tahoma" w:hAnsi="Tahoma" w:cs="Tahoma"/>
          <w:spacing w:val="-12"/>
        </w:rPr>
        <w:t xml:space="preserve"> </w:t>
      </w:r>
      <w:r w:rsidRPr="006E1FAF">
        <w:rPr>
          <w:rFonts w:ascii="Tahoma" w:hAnsi="Tahoma" w:cs="Tahoma"/>
        </w:rPr>
        <w:t>provided</w:t>
      </w:r>
      <w:r w:rsidRPr="006E1FAF">
        <w:rPr>
          <w:rFonts w:ascii="Tahoma" w:hAnsi="Tahoma" w:cs="Tahoma"/>
          <w:spacing w:val="-13"/>
        </w:rPr>
        <w:t xml:space="preserve"> </w:t>
      </w:r>
      <w:r w:rsidRPr="006E1FAF">
        <w:rPr>
          <w:rFonts w:ascii="Tahoma" w:hAnsi="Tahoma" w:cs="Tahoma"/>
        </w:rPr>
        <w:t>either</w:t>
      </w:r>
      <w:r w:rsidRPr="006E1FAF">
        <w:rPr>
          <w:rFonts w:ascii="Tahoma" w:hAnsi="Tahoma" w:cs="Tahoma"/>
          <w:spacing w:val="-12"/>
        </w:rPr>
        <w:t xml:space="preserve"> </w:t>
      </w:r>
      <w:r w:rsidRPr="006E1FAF">
        <w:rPr>
          <w:rFonts w:ascii="Tahoma" w:hAnsi="Tahoma" w:cs="Tahoma"/>
        </w:rPr>
        <w:t>under</w:t>
      </w:r>
      <w:r w:rsidRPr="006E1FAF">
        <w:rPr>
          <w:rFonts w:ascii="Tahoma" w:hAnsi="Tahoma" w:cs="Tahoma"/>
          <w:spacing w:val="-13"/>
        </w:rPr>
        <w:t xml:space="preserve"> </w:t>
      </w:r>
      <w:r w:rsidRPr="006E1FAF">
        <w:rPr>
          <w:rFonts w:ascii="Tahoma" w:hAnsi="Tahoma" w:cs="Tahoma"/>
        </w:rPr>
        <w:t>the</w:t>
      </w:r>
      <w:r w:rsidRPr="006E1FAF">
        <w:rPr>
          <w:rFonts w:ascii="Tahoma" w:hAnsi="Tahoma" w:cs="Tahoma"/>
          <w:spacing w:val="-12"/>
        </w:rPr>
        <w:t xml:space="preserve"> </w:t>
      </w:r>
      <w:r w:rsidRPr="006E1FAF">
        <w:rPr>
          <w:rFonts w:ascii="Tahoma" w:hAnsi="Tahoma" w:cs="Tahoma"/>
        </w:rPr>
        <w:t>Public</w:t>
      </w:r>
      <w:r w:rsidRPr="006E1FAF">
        <w:rPr>
          <w:rFonts w:ascii="Tahoma" w:hAnsi="Tahoma" w:cs="Tahoma"/>
          <w:spacing w:val="-13"/>
        </w:rPr>
        <w:t xml:space="preserve"> </w:t>
      </w:r>
      <w:r w:rsidRPr="006E1FAF">
        <w:rPr>
          <w:rFonts w:ascii="Tahoma" w:hAnsi="Tahoma" w:cs="Tahoma"/>
        </w:rPr>
        <w:t>Liability</w:t>
      </w:r>
      <w:r w:rsidRPr="006E1FAF">
        <w:rPr>
          <w:rFonts w:ascii="Tahoma" w:hAnsi="Tahoma" w:cs="Tahoma"/>
          <w:spacing w:val="-14"/>
        </w:rPr>
        <w:t xml:space="preserve"> </w:t>
      </w:r>
      <w:r w:rsidRPr="006E1FAF">
        <w:rPr>
          <w:rFonts w:ascii="Tahoma" w:hAnsi="Tahoma" w:cs="Tahoma"/>
        </w:rPr>
        <w:t>policy</w:t>
      </w:r>
      <w:r w:rsidRPr="006E1FAF">
        <w:rPr>
          <w:rFonts w:ascii="Tahoma" w:hAnsi="Tahoma" w:cs="Tahoma"/>
          <w:spacing w:val="-14"/>
        </w:rPr>
        <w:t xml:space="preserve"> </w:t>
      </w:r>
      <w:r w:rsidRPr="006E1FAF">
        <w:rPr>
          <w:rFonts w:ascii="Tahoma" w:hAnsi="Tahoma" w:cs="Tahoma"/>
        </w:rPr>
        <w:t>or</w:t>
      </w:r>
      <w:r w:rsidRPr="006E1FAF">
        <w:rPr>
          <w:rFonts w:ascii="Tahoma" w:hAnsi="Tahoma" w:cs="Tahoma"/>
          <w:spacing w:val="-12"/>
        </w:rPr>
        <w:t xml:space="preserve"> </w:t>
      </w:r>
      <w:r w:rsidRPr="006E1FAF">
        <w:rPr>
          <w:rFonts w:ascii="Tahoma" w:hAnsi="Tahoma" w:cs="Tahoma"/>
        </w:rPr>
        <w:t>a</w:t>
      </w:r>
      <w:r w:rsidRPr="006E1FAF">
        <w:rPr>
          <w:rFonts w:ascii="Tahoma" w:hAnsi="Tahoma" w:cs="Tahoma"/>
          <w:spacing w:val="-12"/>
        </w:rPr>
        <w:t xml:space="preserve"> </w:t>
      </w:r>
      <w:r w:rsidRPr="006E1FAF">
        <w:rPr>
          <w:rFonts w:ascii="Tahoma" w:hAnsi="Tahoma" w:cs="Tahoma"/>
        </w:rPr>
        <w:t>separate</w:t>
      </w:r>
      <w:r w:rsidRPr="006E1FAF">
        <w:rPr>
          <w:rFonts w:ascii="Tahoma" w:hAnsi="Tahoma" w:cs="Tahoma"/>
          <w:spacing w:val="-12"/>
        </w:rPr>
        <w:t xml:space="preserve"> </w:t>
      </w:r>
      <w:r w:rsidRPr="006E1FAF">
        <w:rPr>
          <w:rFonts w:ascii="Tahoma" w:hAnsi="Tahoma" w:cs="Tahoma"/>
        </w:rPr>
        <w:t>Products</w:t>
      </w:r>
      <w:r w:rsidRPr="006E1FAF">
        <w:rPr>
          <w:rFonts w:ascii="Tahoma" w:hAnsi="Tahoma" w:cs="Tahoma"/>
          <w:spacing w:val="-12"/>
        </w:rPr>
        <w:t xml:space="preserve"> </w:t>
      </w:r>
      <w:r w:rsidRPr="006E1FAF">
        <w:rPr>
          <w:rFonts w:ascii="Tahoma" w:hAnsi="Tahoma" w:cs="Tahoma"/>
        </w:rPr>
        <w:t>Liability</w:t>
      </w:r>
      <w:r w:rsidRPr="006E1FAF">
        <w:rPr>
          <w:rFonts w:ascii="Tahoma" w:hAnsi="Tahoma" w:cs="Tahoma"/>
          <w:spacing w:val="-14"/>
        </w:rPr>
        <w:t xml:space="preserve"> </w:t>
      </w:r>
      <w:r w:rsidRPr="006E1FAF">
        <w:rPr>
          <w:rFonts w:ascii="Tahoma" w:hAnsi="Tahoma" w:cs="Tahoma"/>
        </w:rPr>
        <w:t>policy,</w:t>
      </w:r>
      <w:r w:rsidRPr="006E1FAF">
        <w:rPr>
          <w:rFonts w:ascii="Tahoma" w:hAnsi="Tahoma" w:cs="Tahoma"/>
          <w:spacing w:val="-13"/>
        </w:rPr>
        <w:t xml:space="preserve"> </w:t>
      </w:r>
      <w:r w:rsidRPr="006E1FAF">
        <w:rPr>
          <w:rFonts w:ascii="Tahoma" w:hAnsi="Tahoma" w:cs="Tahoma"/>
        </w:rPr>
        <w:t>with</w:t>
      </w:r>
      <w:r w:rsidRPr="006E1FAF">
        <w:rPr>
          <w:rFonts w:ascii="Tahoma" w:hAnsi="Tahoma" w:cs="Tahoma"/>
          <w:spacing w:val="-14"/>
        </w:rPr>
        <w:t xml:space="preserve"> </w:t>
      </w:r>
      <w:r w:rsidRPr="006E1FAF">
        <w:rPr>
          <w:rFonts w:ascii="Tahoma" w:hAnsi="Tahoma" w:cs="Tahoma"/>
        </w:rPr>
        <w:t>a</w:t>
      </w:r>
      <w:r w:rsidRPr="006E1FAF">
        <w:rPr>
          <w:rFonts w:ascii="Tahoma" w:hAnsi="Tahoma" w:cs="Tahoma"/>
          <w:spacing w:val="-12"/>
        </w:rPr>
        <w:t xml:space="preserve"> </w:t>
      </w:r>
      <w:r w:rsidRPr="006E1FAF">
        <w:rPr>
          <w:rFonts w:ascii="Tahoma" w:hAnsi="Tahoma" w:cs="Tahoma"/>
        </w:rPr>
        <w:t>minimum limit of</w:t>
      </w:r>
      <w:r w:rsidRPr="006E1FAF">
        <w:rPr>
          <w:rFonts w:ascii="Tahoma" w:hAnsi="Tahoma" w:cs="Tahoma"/>
          <w:spacing w:val="-3"/>
        </w:rPr>
        <w:t xml:space="preserve"> </w:t>
      </w:r>
      <w:r w:rsidRPr="006E1FAF">
        <w:rPr>
          <w:rFonts w:ascii="Tahoma" w:hAnsi="Tahoma" w:cs="Tahoma"/>
        </w:rPr>
        <w:t>€6.5m.</w:t>
      </w:r>
    </w:p>
    <w:p w14:paraId="543ECF10" w14:textId="77777777" w:rsidR="0052668D" w:rsidRPr="006E1FAF" w:rsidRDefault="0052668D" w:rsidP="00292964">
      <w:pPr>
        <w:pStyle w:val="ListParagraph"/>
        <w:numPr>
          <w:ilvl w:val="2"/>
          <w:numId w:val="25"/>
        </w:numPr>
        <w:tabs>
          <w:tab w:val="left" w:pos="1305"/>
        </w:tabs>
        <w:autoSpaceDE w:val="0"/>
        <w:autoSpaceDN w:val="0"/>
        <w:spacing w:before="197" w:after="0" w:line="252" w:lineRule="auto"/>
        <w:ind w:right="832"/>
        <w:contextualSpacing w:val="0"/>
        <w:jc w:val="both"/>
        <w:rPr>
          <w:rFonts w:ascii="Tahoma" w:hAnsi="Tahoma" w:cs="Tahoma"/>
        </w:rPr>
      </w:pPr>
      <w:bookmarkStart w:id="163" w:name="1.2.4_When_quoting_for_the_hire_and_empl"/>
      <w:bookmarkEnd w:id="163"/>
      <w:r w:rsidRPr="006E1FAF">
        <w:rPr>
          <w:rFonts w:ascii="Tahoma" w:hAnsi="Tahoma" w:cs="Tahoma"/>
        </w:rPr>
        <w:t>When quoting for the hire and employment of agricultural tractors, trailers and hedge cutters, the Contractors</w:t>
      </w:r>
      <w:r w:rsidRPr="006E1FAF">
        <w:rPr>
          <w:rFonts w:ascii="Tahoma" w:hAnsi="Tahoma" w:cs="Tahoma"/>
          <w:spacing w:val="-23"/>
        </w:rPr>
        <w:t xml:space="preserve"> </w:t>
      </w:r>
      <w:r w:rsidRPr="006E1FAF">
        <w:rPr>
          <w:rFonts w:ascii="Tahoma" w:hAnsi="Tahoma" w:cs="Tahoma"/>
        </w:rPr>
        <w:t>are</w:t>
      </w:r>
      <w:r w:rsidRPr="006E1FAF">
        <w:rPr>
          <w:rFonts w:ascii="Tahoma" w:hAnsi="Tahoma" w:cs="Tahoma"/>
          <w:spacing w:val="-23"/>
        </w:rPr>
        <w:t xml:space="preserve"> </w:t>
      </w:r>
      <w:r w:rsidRPr="006E1FAF">
        <w:rPr>
          <w:rFonts w:ascii="Tahoma" w:hAnsi="Tahoma" w:cs="Tahoma"/>
        </w:rPr>
        <w:t>advised</w:t>
      </w:r>
      <w:r w:rsidRPr="006E1FAF">
        <w:rPr>
          <w:rFonts w:ascii="Tahoma" w:hAnsi="Tahoma" w:cs="Tahoma"/>
          <w:spacing w:val="-24"/>
        </w:rPr>
        <w:t xml:space="preserve"> </w:t>
      </w:r>
      <w:r w:rsidRPr="006E1FAF">
        <w:rPr>
          <w:rFonts w:ascii="Tahoma" w:hAnsi="Tahoma" w:cs="Tahoma"/>
        </w:rPr>
        <w:t>that</w:t>
      </w:r>
      <w:r w:rsidRPr="006E1FAF">
        <w:rPr>
          <w:rFonts w:ascii="Tahoma" w:hAnsi="Tahoma" w:cs="Tahoma"/>
          <w:spacing w:val="-24"/>
        </w:rPr>
        <w:t xml:space="preserve"> </w:t>
      </w:r>
      <w:r w:rsidRPr="006E1FAF">
        <w:rPr>
          <w:rFonts w:ascii="Tahoma" w:hAnsi="Tahoma" w:cs="Tahoma"/>
        </w:rPr>
        <w:t>insurance</w:t>
      </w:r>
      <w:r w:rsidRPr="006E1FAF">
        <w:rPr>
          <w:rFonts w:ascii="Tahoma" w:hAnsi="Tahoma" w:cs="Tahoma"/>
          <w:spacing w:val="-24"/>
        </w:rPr>
        <w:t xml:space="preserve"> </w:t>
      </w:r>
      <w:r w:rsidRPr="006E1FAF">
        <w:rPr>
          <w:rFonts w:ascii="Tahoma" w:hAnsi="Tahoma" w:cs="Tahoma"/>
        </w:rPr>
        <w:t>policies</w:t>
      </w:r>
      <w:r w:rsidRPr="006E1FAF">
        <w:rPr>
          <w:rFonts w:ascii="Tahoma" w:hAnsi="Tahoma" w:cs="Tahoma"/>
          <w:spacing w:val="-24"/>
        </w:rPr>
        <w:t xml:space="preserve"> </w:t>
      </w:r>
      <w:r w:rsidRPr="006E1FAF">
        <w:rPr>
          <w:rFonts w:ascii="Tahoma" w:hAnsi="Tahoma" w:cs="Tahoma"/>
          <w:i/>
        </w:rPr>
        <w:t>‘limited</w:t>
      </w:r>
      <w:r w:rsidRPr="006E1FAF">
        <w:rPr>
          <w:rFonts w:ascii="Tahoma" w:hAnsi="Tahoma" w:cs="Tahoma"/>
          <w:i/>
          <w:spacing w:val="-27"/>
        </w:rPr>
        <w:t xml:space="preserve"> </w:t>
      </w:r>
      <w:r w:rsidRPr="006E1FAF">
        <w:rPr>
          <w:rFonts w:ascii="Tahoma" w:hAnsi="Tahoma" w:cs="Tahoma"/>
          <w:i/>
        </w:rPr>
        <w:t>to</w:t>
      </w:r>
      <w:r w:rsidRPr="006E1FAF">
        <w:rPr>
          <w:rFonts w:ascii="Tahoma" w:hAnsi="Tahoma" w:cs="Tahoma"/>
          <w:i/>
          <w:spacing w:val="-28"/>
        </w:rPr>
        <w:t xml:space="preserve"> </w:t>
      </w:r>
      <w:r w:rsidRPr="006E1FAF">
        <w:rPr>
          <w:rFonts w:ascii="Tahoma" w:hAnsi="Tahoma" w:cs="Tahoma"/>
          <w:i/>
        </w:rPr>
        <w:t>agricultural</w:t>
      </w:r>
      <w:r w:rsidRPr="006E1FAF">
        <w:rPr>
          <w:rFonts w:ascii="Tahoma" w:hAnsi="Tahoma" w:cs="Tahoma"/>
          <w:i/>
          <w:spacing w:val="-28"/>
        </w:rPr>
        <w:t xml:space="preserve"> </w:t>
      </w:r>
      <w:r w:rsidRPr="006E1FAF">
        <w:rPr>
          <w:rFonts w:ascii="Tahoma" w:hAnsi="Tahoma" w:cs="Tahoma"/>
          <w:i/>
        </w:rPr>
        <w:t>and</w:t>
      </w:r>
      <w:r w:rsidRPr="006E1FAF">
        <w:rPr>
          <w:rFonts w:ascii="Tahoma" w:hAnsi="Tahoma" w:cs="Tahoma"/>
          <w:i/>
          <w:spacing w:val="-25"/>
        </w:rPr>
        <w:t xml:space="preserve"> </w:t>
      </w:r>
      <w:r w:rsidRPr="006E1FAF">
        <w:rPr>
          <w:rFonts w:ascii="Tahoma" w:hAnsi="Tahoma" w:cs="Tahoma"/>
          <w:i/>
        </w:rPr>
        <w:t>forestry</w:t>
      </w:r>
      <w:r w:rsidRPr="006E1FAF">
        <w:rPr>
          <w:rFonts w:ascii="Tahoma" w:hAnsi="Tahoma" w:cs="Tahoma"/>
          <w:i/>
          <w:spacing w:val="-26"/>
        </w:rPr>
        <w:t xml:space="preserve"> </w:t>
      </w:r>
      <w:r w:rsidRPr="006E1FAF">
        <w:rPr>
          <w:rFonts w:ascii="Tahoma" w:hAnsi="Tahoma" w:cs="Tahoma"/>
          <w:i/>
        </w:rPr>
        <w:t>use’</w:t>
      </w:r>
      <w:r w:rsidRPr="006E1FAF">
        <w:rPr>
          <w:rFonts w:ascii="Tahoma" w:hAnsi="Tahoma" w:cs="Tahoma"/>
          <w:i/>
          <w:spacing w:val="-28"/>
        </w:rPr>
        <w:t xml:space="preserve"> </w:t>
      </w:r>
      <w:r w:rsidRPr="006E1FAF">
        <w:rPr>
          <w:rFonts w:ascii="Tahoma" w:hAnsi="Tahoma" w:cs="Tahoma"/>
        </w:rPr>
        <w:t>do</w:t>
      </w:r>
      <w:r w:rsidRPr="006E1FAF">
        <w:rPr>
          <w:rFonts w:ascii="Tahoma" w:hAnsi="Tahoma" w:cs="Tahoma"/>
          <w:spacing w:val="-25"/>
        </w:rPr>
        <w:t xml:space="preserve"> </w:t>
      </w:r>
      <w:r w:rsidRPr="006E1FAF">
        <w:rPr>
          <w:rFonts w:ascii="Tahoma" w:hAnsi="Tahoma" w:cs="Tahoma"/>
        </w:rPr>
        <w:t>not</w:t>
      </w:r>
      <w:r w:rsidRPr="006E1FAF">
        <w:rPr>
          <w:rFonts w:ascii="Tahoma" w:hAnsi="Tahoma" w:cs="Tahoma"/>
          <w:spacing w:val="-23"/>
        </w:rPr>
        <w:t xml:space="preserve"> </w:t>
      </w:r>
      <w:r w:rsidRPr="006E1FAF">
        <w:rPr>
          <w:rFonts w:ascii="Tahoma" w:hAnsi="Tahoma" w:cs="Tahoma"/>
        </w:rPr>
        <w:t>cover</w:t>
      </w:r>
      <w:r w:rsidRPr="006E1FAF">
        <w:rPr>
          <w:rFonts w:ascii="Tahoma" w:hAnsi="Tahoma" w:cs="Tahoma"/>
          <w:spacing w:val="-24"/>
        </w:rPr>
        <w:t xml:space="preserve"> </w:t>
      </w:r>
      <w:r w:rsidRPr="006E1FAF">
        <w:rPr>
          <w:rFonts w:ascii="Tahoma" w:hAnsi="Tahoma" w:cs="Tahoma"/>
        </w:rPr>
        <w:t>work of a commercial nature and must be extended to permit such</w:t>
      </w:r>
      <w:r w:rsidRPr="006E1FAF">
        <w:rPr>
          <w:rFonts w:ascii="Tahoma" w:hAnsi="Tahoma" w:cs="Tahoma"/>
          <w:spacing w:val="-8"/>
        </w:rPr>
        <w:t xml:space="preserve"> </w:t>
      </w:r>
      <w:r w:rsidRPr="006E1FAF">
        <w:rPr>
          <w:rFonts w:ascii="Tahoma" w:hAnsi="Tahoma" w:cs="Tahoma"/>
        </w:rPr>
        <w:t>work.</w:t>
      </w:r>
    </w:p>
    <w:p w14:paraId="089A75E1" w14:textId="77777777" w:rsidR="0052668D" w:rsidRPr="006E1FAF" w:rsidRDefault="0052668D" w:rsidP="00292964">
      <w:pPr>
        <w:pStyle w:val="ListParagraph"/>
        <w:numPr>
          <w:ilvl w:val="2"/>
          <w:numId w:val="25"/>
        </w:numPr>
        <w:tabs>
          <w:tab w:val="left" w:pos="1305"/>
        </w:tabs>
        <w:autoSpaceDE w:val="0"/>
        <w:autoSpaceDN w:val="0"/>
        <w:spacing w:before="209" w:after="0" w:line="256" w:lineRule="auto"/>
        <w:ind w:right="830"/>
        <w:contextualSpacing w:val="0"/>
        <w:jc w:val="both"/>
        <w:rPr>
          <w:rFonts w:ascii="Tahoma" w:hAnsi="Tahoma" w:cs="Tahoma"/>
        </w:rPr>
      </w:pPr>
      <w:bookmarkStart w:id="164" w:name="1.2.5_The_Purchaser_will_not_be_responsi"/>
      <w:bookmarkEnd w:id="164"/>
      <w:r w:rsidRPr="006E1FAF">
        <w:rPr>
          <w:rFonts w:ascii="Tahoma" w:hAnsi="Tahoma" w:cs="Tahoma"/>
        </w:rPr>
        <w:t xml:space="preserve">The Purchaser will not be responsible for any cost incurred by the Contractor for putting in </w:t>
      </w:r>
      <w:proofErr w:type="gramStart"/>
      <w:r w:rsidRPr="006E1FAF">
        <w:rPr>
          <w:rFonts w:ascii="Tahoma" w:hAnsi="Tahoma" w:cs="Tahoma"/>
        </w:rPr>
        <w:t>place</w:t>
      </w:r>
      <w:proofErr w:type="gramEnd"/>
      <w:r w:rsidRPr="006E1FAF">
        <w:rPr>
          <w:rFonts w:ascii="Tahoma" w:hAnsi="Tahoma" w:cs="Tahoma"/>
        </w:rPr>
        <w:t xml:space="preserve"> the required</w:t>
      </w:r>
      <w:r w:rsidRPr="006E1FAF">
        <w:rPr>
          <w:rFonts w:ascii="Tahoma" w:hAnsi="Tahoma" w:cs="Tahoma"/>
          <w:spacing w:val="-1"/>
        </w:rPr>
        <w:t xml:space="preserve"> </w:t>
      </w:r>
      <w:r w:rsidRPr="006E1FAF">
        <w:rPr>
          <w:rFonts w:ascii="Tahoma" w:hAnsi="Tahoma" w:cs="Tahoma"/>
        </w:rPr>
        <w:t>insurances.</w:t>
      </w:r>
    </w:p>
    <w:p w14:paraId="28A8DCC8" w14:textId="77777777" w:rsidR="0052668D" w:rsidRPr="006E1FAF" w:rsidRDefault="0052668D" w:rsidP="00292964">
      <w:pPr>
        <w:pStyle w:val="ListParagraph"/>
        <w:numPr>
          <w:ilvl w:val="2"/>
          <w:numId w:val="25"/>
        </w:numPr>
        <w:tabs>
          <w:tab w:val="left" w:pos="1305"/>
        </w:tabs>
        <w:autoSpaceDE w:val="0"/>
        <w:autoSpaceDN w:val="0"/>
        <w:spacing w:before="205" w:after="0" w:line="256" w:lineRule="auto"/>
        <w:ind w:right="832"/>
        <w:contextualSpacing w:val="0"/>
        <w:jc w:val="both"/>
        <w:rPr>
          <w:rFonts w:ascii="Tahoma" w:hAnsi="Tahoma" w:cs="Tahoma"/>
        </w:rPr>
      </w:pPr>
      <w:bookmarkStart w:id="165" w:name="1.2.6_For_Lot_3,_Insurances_must_also_co"/>
      <w:bookmarkEnd w:id="165"/>
      <w:r w:rsidRPr="006E1FAF">
        <w:rPr>
          <w:rFonts w:ascii="Tahoma" w:hAnsi="Tahoma" w:cs="Tahoma"/>
        </w:rPr>
        <w:t>For Lot 3, Insurances must also cover the Contractor’s role as Project Supervisor for the Construction Stage</w:t>
      </w:r>
      <w:r w:rsidRPr="006E1FAF">
        <w:rPr>
          <w:rFonts w:ascii="Tahoma" w:hAnsi="Tahoma" w:cs="Tahoma"/>
          <w:spacing w:val="-1"/>
        </w:rPr>
        <w:t xml:space="preserve"> </w:t>
      </w:r>
      <w:r w:rsidRPr="006E1FAF">
        <w:rPr>
          <w:rFonts w:ascii="Tahoma" w:hAnsi="Tahoma" w:cs="Tahoma"/>
        </w:rPr>
        <w:t>(PSCS).</w:t>
      </w:r>
    </w:p>
    <w:p w14:paraId="712AA64A" w14:textId="77777777" w:rsidR="0052668D" w:rsidRPr="006E1FAF" w:rsidRDefault="0052668D" w:rsidP="00292964">
      <w:pPr>
        <w:pStyle w:val="ListParagraph"/>
        <w:numPr>
          <w:ilvl w:val="2"/>
          <w:numId w:val="25"/>
        </w:numPr>
        <w:tabs>
          <w:tab w:val="left" w:pos="1305"/>
        </w:tabs>
        <w:autoSpaceDE w:val="0"/>
        <w:autoSpaceDN w:val="0"/>
        <w:spacing w:before="204" w:after="0" w:line="259" w:lineRule="auto"/>
        <w:ind w:right="833"/>
        <w:contextualSpacing w:val="0"/>
        <w:jc w:val="both"/>
        <w:rPr>
          <w:rFonts w:ascii="Tahoma" w:hAnsi="Tahoma" w:cs="Tahoma"/>
        </w:rPr>
      </w:pPr>
      <w:bookmarkStart w:id="166" w:name="1.2.7_Each_insurance_policy_must_provide"/>
      <w:bookmarkEnd w:id="166"/>
      <w:r w:rsidRPr="006E1FAF">
        <w:rPr>
          <w:rFonts w:ascii="Tahoma" w:hAnsi="Tahoma" w:cs="Tahoma"/>
        </w:rPr>
        <w:t>Each</w:t>
      </w:r>
      <w:r w:rsidRPr="006E1FAF">
        <w:rPr>
          <w:rFonts w:ascii="Tahoma" w:hAnsi="Tahoma" w:cs="Tahoma"/>
          <w:spacing w:val="-15"/>
        </w:rPr>
        <w:t xml:space="preserve"> </w:t>
      </w:r>
      <w:r w:rsidRPr="006E1FAF">
        <w:rPr>
          <w:rFonts w:ascii="Tahoma" w:hAnsi="Tahoma" w:cs="Tahoma"/>
        </w:rPr>
        <w:t>insurance</w:t>
      </w:r>
      <w:r w:rsidRPr="006E1FAF">
        <w:rPr>
          <w:rFonts w:ascii="Tahoma" w:hAnsi="Tahoma" w:cs="Tahoma"/>
          <w:spacing w:val="-14"/>
        </w:rPr>
        <w:t xml:space="preserve"> </w:t>
      </w:r>
      <w:r w:rsidRPr="006E1FAF">
        <w:rPr>
          <w:rFonts w:ascii="Tahoma" w:hAnsi="Tahoma" w:cs="Tahoma"/>
        </w:rPr>
        <w:t>policy</w:t>
      </w:r>
      <w:r w:rsidRPr="006E1FAF">
        <w:rPr>
          <w:rFonts w:ascii="Tahoma" w:hAnsi="Tahoma" w:cs="Tahoma"/>
          <w:spacing w:val="-14"/>
        </w:rPr>
        <w:t xml:space="preserve"> </w:t>
      </w:r>
      <w:r w:rsidRPr="006E1FAF">
        <w:rPr>
          <w:rFonts w:ascii="Tahoma" w:hAnsi="Tahoma" w:cs="Tahoma"/>
        </w:rPr>
        <w:t>must</w:t>
      </w:r>
      <w:r w:rsidRPr="006E1FAF">
        <w:rPr>
          <w:rFonts w:ascii="Tahoma" w:hAnsi="Tahoma" w:cs="Tahoma"/>
          <w:spacing w:val="-12"/>
        </w:rPr>
        <w:t xml:space="preserve"> </w:t>
      </w:r>
      <w:r w:rsidRPr="006E1FAF">
        <w:rPr>
          <w:rFonts w:ascii="Tahoma" w:hAnsi="Tahoma" w:cs="Tahoma"/>
        </w:rPr>
        <w:t>provide</w:t>
      </w:r>
      <w:r w:rsidRPr="006E1FAF">
        <w:rPr>
          <w:rFonts w:ascii="Tahoma" w:hAnsi="Tahoma" w:cs="Tahoma"/>
          <w:spacing w:val="-13"/>
        </w:rPr>
        <w:t xml:space="preserve"> </w:t>
      </w:r>
      <w:r w:rsidRPr="006E1FAF">
        <w:rPr>
          <w:rFonts w:ascii="Tahoma" w:hAnsi="Tahoma" w:cs="Tahoma"/>
        </w:rPr>
        <w:t>that</w:t>
      </w:r>
      <w:r w:rsidRPr="006E1FAF">
        <w:rPr>
          <w:rFonts w:ascii="Tahoma" w:hAnsi="Tahoma" w:cs="Tahoma"/>
          <w:spacing w:val="-14"/>
        </w:rPr>
        <w:t xml:space="preserve"> </w:t>
      </w:r>
      <w:r w:rsidRPr="006E1FAF">
        <w:rPr>
          <w:rFonts w:ascii="Tahoma" w:hAnsi="Tahoma" w:cs="Tahoma"/>
        </w:rPr>
        <w:t>the</w:t>
      </w:r>
      <w:r w:rsidRPr="006E1FAF">
        <w:rPr>
          <w:rFonts w:ascii="Tahoma" w:hAnsi="Tahoma" w:cs="Tahoma"/>
          <w:spacing w:val="-13"/>
        </w:rPr>
        <w:t xml:space="preserve"> </w:t>
      </w:r>
      <w:r w:rsidRPr="006E1FAF">
        <w:rPr>
          <w:rFonts w:ascii="Tahoma" w:hAnsi="Tahoma" w:cs="Tahoma"/>
        </w:rPr>
        <w:t>term</w:t>
      </w:r>
      <w:r w:rsidRPr="006E1FAF">
        <w:rPr>
          <w:rFonts w:ascii="Tahoma" w:hAnsi="Tahoma" w:cs="Tahoma"/>
          <w:spacing w:val="-11"/>
        </w:rPr>
        <w:t xml:space="preserve"> </w:t>
      </w:r>
      <w:r w:rsidRPr="006E1FAF">
        <w:rPr>
          <w:rFonts w:ascii="Tahoma" w:hAnsi="Tahoma" w:cs="Tahoma"/>
        </w:rPr>
        <w:t>'insured'</w:t>
      </w:r>
      <w:r w:rsidRPr="006E1FAF">
        <w:rPr>
          <w:rFonts w:ascii="Tahoma" w:hAnsi="Tahoma" w:cs="Tahoma"/>
          <w:spacing w:val="-13"/>
        </w:rPr>
        <w:t xml:space="preserve"> </w:t>
      </w:r>
      <w:r w:rsidRPr="006E1FAF">
        <w:rPr>
          <w:rFonts w:ascii="Tahoma" w:hAnsi="Tahoma" w:cs="Tahoma"/>
        </w:rPr>
        <w:t>applies</w:t>
      </w:r>
      <w:r w:rsidRPr="006E1FAF">
        <w:rPr>
          <w:rFonts w:ascii="Tahoma" w:hAnsi="Tahoma" w:cs="Tahoma"/>
          <w:spacing w:val="-14"/>
        </w:rPr>
        <w:t xml:space="preserve"> </w:t>
      </w:r>
      <w:r w:rsidRPr="006E1FAF">
        <w:rPr>
          <w:rFonts w:ascii="Tahoma" w:hAnsi="Tahoma" w:cs="Tahoma"/>
        </w:rPr>
        <w:t>to</w:t>
      </w:r>
      <w:r w:rsidRPr="006E1FAF">
        <w:rPr>
          <w:rFonts w:ascii="Tahoma" w:hAnsi="Tahoma" w:cs="Tahoma"/>
          <w:spacing w:val="-15"/>
        </w:rPr>
        <w:t xml:space="preserve"> </w:t>
      </w:r>
      <w:r w:rsidRPr="006E1FAF">
        <w:rPr>
          <w:rFonts w:ascii="Tahoma" w:hAnsi="Tahoma" w:cs="Tahoma"/>
        </w:rPr>
        <w:t>each</w:t>
      </w:r>
      <w:r w:rsidRPr="006E1FAF">
        <w:rPr>
          <w:rFonts w:ascii="Tahoma" w:hAnsi="Tahoma" w:cs="Tahoma"/>
          <w:spacing w:val="-14"/>
        </w:rPr>
        <w:t xml:space="preserve"> </w:t>
      </w:r>
      <w:r w:rsidRPr="006E1FAF">
        <w:rPr>
          <w:rFonts w:ascii="Tahoma" w:hAnsi="Tahoma" w:cs="Tahoma"/>
        </w:rPr>
        <w:t>insured</w:t>
      </w:r>
      <w:r w:rsidRPr="006E1FAF">
        <w:rPr>
          <w:rFonts w:ascii="Tahoma" w:hAnsi="Tahoma" w:cs="Tahoma"/>
          <w:spacing w:val="-9"/>
        </w:rPr>
        <w:t xml:space="preserve"> </w:t>
      </w:r>
      <w:r w:rsidRPr="006E1FAF">
        <w:rPr>
          <w:rFonts w:ascii="Tahoma" w:hAnsi="Tahoma" w:cs="Tahoma"/>
        </w:rPr>
        <w:t>person</w:t>
      </w:r>
      <w:r w:rsidRPr="006E1FAF">
        <w:rPr>
          <w:rFonts w:ascii="Tahoma" w:hAnsi="Tahoma" w:cs="Tahoma"/>
          <w:spacing w:val="-14"/>
        </w:rPr>
        <w:t xml:space="preserve"> </w:t>
      </w:r>
      <w:r w:rsidRPr="006E1FAF">
        <w:rPr>
          <w:rFonts w:ascii="Tahoma" w:hAnsi="Tahoma" w:cs="Tahoma"/>
        </w:rPr>
        <w:t>as</w:t>
      </w:r>
      <w:r w:rsidRPr="006E1FAF">
        <w:rPr>
          <w:rFonts w:ascii="Tahoma" w:hAnsi="Tahoma" w:cs="Tahoma"/>
          <w:spacing w:val="-12"/>
        </w:rPr>
        <w:t xml:space="preserve"> </w:t>
      </w:r>
      <w:r w:rsidRPr="006E1FAF">
        <w:rPr>
          <w:rFonts w:ascii="Tahoma" w:hAnsi="Tahoma" w:cs="Tahoma"/>
        </w:rPr>
        <w:t>if</w:t>
      </w:r>
      <w:r w:rsidRPr="006E1FAF">
        <w:rPr>
          <w:rFonts w:ascii="Tahoma" w:hAnsi="Tahoma" w:cs="Tahoma"/>
          <w:spacing w:val="-13"/>
        </w:rPr>
        <w:t xml:space="preserve"> </w:t>
      </w:r>
      <w:r w:rsidRPr="006E1FAF">
        <w:rPr>
          <w:rFonts w:ascii="Tahoma" w:hAnsi="Tahoma" w:cs="Tahoma"/>
        </w:rPr>
        <w:t>a</w:t>
      </w:r>
      <w:r w:rsidRPr="006E1FAF">
        <w:rPr>
          <w:rFonts w:ascii="Tahoma" w:hAnsi="Tahoma" w:cs="Tahoma"/>
          <w:spacing w:val="-13"/>
        </w:rPr>
        <w:t xml:space="preserve"> </w:t>
      </w:r>
      <w:r w:rsidRPr="006E1FAF">
        <w:rPr>
          <w:rFonts w:ascii="Tahoma" w:hAnsi="Tahoma" w:cs="Tahoma"/>
        </w:rPr>
        <w:t>separate policy had been issued to each (without increasing the overall level of indemnity) and non-compliance by an insured does not affect the rights of any insured person, and that the insurer waives all rights of subrogation or other action against each insured and indemnified</w:t>
      </w:r>
      <w:r w:rsidRPr="006E1FAF">
        <w:rPr>
          <w:rFonts w:ascii="Tahoma" w:hAnsi="Tahoma" w:cs="Tahoma"/>
          <w:spacing w:val="-3"/>
        </w:rPr>
        <w:t xml:space="preserve"> </w:t>
      </w:r>
      <w:r w:rsidRPr="006E1FAF">
        <w:rPr>
          <w:rFonts w:ascii="Tahoma" w:hAnsi="Tahoma" w:cs="Tahoma"/>
        </w:rPr>
        <w:t>person.</w:t>
      </w:r>
    </w:p>
    <w:p w14:paraId="0C3A6996" w14:textId="77777777" w:rsidR="0052668D" w:rsidRPr="006E1FAF" w:rsidRDefault="0052668D" w:rsidP="00292964">
      <w:pPr>
        <w:pStyle w:val="ListParagraph"/>
        <w:numPr>
          <w:ilvl w:val="2"/>
          <w:numId w:val="25"/>
        </w:numPr>
        <w:tabs>
          <w:tab w:val="left" w:pos="1305"/>
        </w:tabs>
        <w:autoSpaceDE w:val="0"/>
        <w:autoSpaceDN w:val="0"/>
        <w:spacing w:before="200" w:after="0" w:line="256" w:lineRule="auto"/>
        <w:ind w:right="833"/>
        <w:contextualSpacing w:val="0"/>
        <w:jc w:val="both"/>
        <w:rPr>
          <w:rFonts w:ascii="Tahoma" w:hAnsi="Tahoma" w:cs="Tahoma"/>
        </w:rPr>
      </w:pPr>
      <w:bookmarkStart w:id="167" w:name="1.2.8_The_Contractor_must_ensure_that_it"/>
      <w:bookmarkEnd w:id="167"/>
      <w:r w:rsidRPr="006E1FAF">
        <w:rPr>
          <w:rFonts w:ascii="Tahoma" w:hAnsi="Tahoma" w:cs="Tahoma"/>
        </w:rPr>
        <w:t>The</w:t>
      </w:r>
      <w:r w:rsidRPr="006E1FAF">
        <w:rPr>
          <w:rFonts w:ascii="Tahoma" w:hAnsi="Tahoma" w:cs="Tahoma"/>
          <w:spacing w:val="-9"/>
        </w:rPr>
        <w:t xml:space="preserve"> </w:t>
      </w:r>
      <w:r w:rsidRPr="006E1FAF">
        <w:rPr>
          <w:rFonts w:ascii="Tahoma" w:hAnsi="Tahoma" w:cs="Tahoma"/>
        </w:rPr>
        <w:t>Contractor</w:t>
      </w:r>
      <w:r w:rsidRPr="006E1FAF">
        <w:rPr>
          <w:rFonts w:ascii="Tahoma" w:hAnsi="Tahoma" w:cs="Tahoma"/>
          <w:spacing w:val="-7"/>
        </w:rPr>
        <w:t xml:space="preserve"> </w:t>
      </w:r>
      <w:r w:rsidRPr="006E1FAF">
        <w:rPr>
          <w:rFonts w:ascii="Tahoma" w:hAnsi="Tahoma" w:cs="Tahoma"/>
        </w:rPr>
        <w:t>must</w:t>
      </w:r>
      <w:r w:rsidRPr="006E1FAF">
        <w:rPr>
          <w:rFonts w:ascii="Tahoma" w:hAnsi="Tahoma" w:cs="Tahoma"/>
          <w:spacing w:val="-9"/>
        </w:rPr>
        <w:t xml:space="preserve"> </w:t>
      </w:r>
      <w:r w:rsidRPr="006E1FAF">
        <w:rPr>
          <w:rFonts w:ascii="Tahoma" w:hAnsi="Tahoma" w:cs="Tahoma"/>
        </w:rPr>
        <w:t>ensure</w:t>
      </w:r>
      <w:r w:rsidRPr="006E1FAF">
        <w:rPr>
          <w:rFonts w:ascii="Tahoma" w:hAnsi="Tahoma" w:cs="Tahoma"/>
          <w:spacing w:val="-9"/>
        </w:rPr>
        <w:t xml:space="preserve"> </w:t>
      </w:r>
      <w:r w:rsidRPr="006E1FAF">
        <w:rPr>
          <w:rFonts w:ascii="Tahoma" w:hAnsi="Tahoma" w:cs="Tahoma"/>
        </w:rPr>
        <w:t>that</w:t>
      </w:r>
      <w:r w:rsidRPr="006E1FAF">
        <w:rPr>
          <w:rFonts w:ascii="Tahoma" w:hAnsi="Tahoma" w:cs="Tahoma"/>
          <w:spacing w:val="-9"/>
        </w:rPr>
        <w:t xml:space="preserve"> </w:t>
      </w:r>
      <w:r w:rsidRPr="006E1FAF">
        <w:rPr>
          <w:rFonts w:ascii="Tahoma" w:hAnsi="Tahoma" w:cs="Tahoma"/>
        </w:rPr>
        <w:t>its</w:t>
      </w:r>
      <w:r w:rsidRPr="006E1FAF">
        <w:rPr>
          <w:rFonts w:ascii="Tahoma" w:hAnsi="Tahoma" w:cs="Tahoma"/>
          <w:spacing w:val="-10"/>
        </w:rPr>
        <w:t xml:space="preserve"> </w:t>
      </w:r>
      <w:r w:rsidRPr="006E1FAF">
        <w:rPr>
          <w:rFonts w:ascii="Tahoma" w:hAnsi="Tahoma" w:cs="Tahoma"/>
        </w:rPr>
        <w:t>insurances</w:t>
      </w:r>
      <w:r w:rsidRPr="006E1FAF">
        <w:rPr>
          <w:rFonts w:ascii="Tahoma" w:hAnsi="Tahoma" w:cs="Tahoma"/>
          <w:spacing w:val="-7"/>
        </w:rPr>
        <w:t xml:space="preserve"> </w:t>
      </w:r>
      <w:r w:rsidRPr="006E1FAF">
        <w:rPr>
          <w:rFonts w:ascii="Tahoma" w:hAnsi="Tahoma" w:cs="Tahoma"/>
        </w:rPr>
        <w:t>cover</w:t>
      </w:r>
      <w:r w:rsidRPr="006E1FAF">
        <w:rPr>
          <w:rFonts w:ascii="Tahoma" w:hAnsi="Tahoma" w:cs="Tahoma"/>
          <w:spacing w:val="-9"/>
        </w:rPr>
        <w:t xml:space="preserve"> </w:t>
      </w:r>
      <w:r w:rsidRPr="006E1FAF">
        <w:rPr>
          <w:rFonts w:ascii="Tahoma" w:hAnsi="Tahoma" w:cs="Tahoma"/>
        </w:rPr>
        <w:t>the</w:t>
      </w:r>
      <w:r w:rsidRPr="006E1FAF">
        <w:rPr>
          <w:rFonts w:ascii="Tahoma" w:hAnsi="Tahoma" w:cs="Tahoma"/>
          <w:spacing w:val="-9"/>
        </w:rPr>
        <w:t xml:space="preserve"> </w:t>
      </w:r>
      <w:r w:rsidRPr="006E1FAF">
        <w:rPr>
          <w:rFonts w:ascii="Tahoma" w:hAnsi="Tahoma" w:cs="Tahoma"/>
        </w:rPr>
        <w:t>acts</w:t>
      </w:r>
      <w:r w:rsidRPr="006E1FAF">
        <w:rPr>
          <w:rFonts w:ascii="Tahoma" w:hAnsi="Tahoma" w:cs="Tahoma"/>
          <w:spacing w:val="-10"/>
        </w:rPr>
        <w:t xml:space="preserve"> </w:t>
      </w:r>
      <w:r w:rsidRPr="006E1FAF">
        <w:rPr>
          <w:rFonts w:ascii="Tahoma" w:hAnsi="Tahoma" w:cs="Tahoma"/>
        </w:rPr>
        <w:t>and</w:t>
      </w:r>
      <w:r w:rsidRPr="006E1FAF">
        <w:rPr>
          <w:rFonts w:ascii="Tahoma" w:hAnsi="Tahoma" w:cs="Tahoma"/>
          <w:spacing w:val="-9"/>
        </w:rPr>
        <w:t xml:space="preserve"> </w:t>
      </w:r>
      <w:r w:rsidRPr="006E1FAF">
        <w:rPr>
          <w:rFonts w:ascii="Tahoma" w:hAnsi="Tahoma" w:cs="Tahoma"/>
        </w:rPr>
        <w:t>omissions</w:t>
      </w:r>
      <w:r w:rsidRPr="006E1FAF">
        <w:rPr>
          <w:rFonts w:ascii="Tahoma" w:hAnsi="Tahoma" w:cs="Tahoma"/>
          <w:spacing w:val="-10"/>
        </w:rPr>
        <w:t xml:space="preserve"> </w:t>
      </w:r>
      <w:r w:rsidRPr="006E1FAF">
        <w:rPr>
          <w:rFonts w:ascii="Tahoma" w:hAnsi="Tahoma" w:cs="Tahoma"/>
        </w:rPr>
        <w:t>of</w:t>
      </w:r>
      <w:r w:rsidRPr="006E1FAF">
        <w:rPr>
          <w:rFonts w:ascii="Tahoma" w:hAnsi="Tahoma" w:cs="Tahoma"/>
          <w:spacing w:val="-8"/>
        </w:rPr>
        <w:t xml:space="preserve"> </w:t>
      </w:r>
      <w:r w:rsidRPr="006E1FAF">
        <w:rPr>
          <w:rFonts w:ascii="Tahoma" w:hAnsi="Tahoma" w:cs="Tahoma"/>
        </w:rPr>
        <w:t>subcontractors,</w:t>
      </w:r>
      <w:r w:rsidRPr="006E1FAF">
        <w:rPr>
          <w:rFonts w:ascii="Tahoma" w:hAnsi="Tahoma" w:cs="Tahoma"/>
          <w:spacing w:val="-9"/>
        </w:rPr>
        <w:t xml:space="preserve"> </w:t>
      </w:r>
      <w:r w:rsidRPr="006E1FAF">
        <w:rPr>
          <w:rFonts w:ascii="Tahoma" w:hAnsi="Tahoma" w:cs="Tahoma"/>
        </w:rPr>
        <w:t>and</w:t>
      </w:r>
      <w:r w:rsidRPr="006E1FAF">
        <w:rPr>
          <w:rFonts w:ascii="Tahoma" w:hAnsi="Tahoma" w:cs="Tahoma"/>
          <w:spacing w:val="-9"/>
        </w:rPr>
        <w:t xml:space="preserve"> </w:t>
      </w:r>
      <w:r w:rsidRPr="006E1FAF">
        <w:rPr>
          <w:rFonts w:ascii="Tahoma" w:hAnsi="Tahoma" w:cs="Tahoma"/>
        </w:rPr>
        <w:t>that subcontractors maintain employer's liability insurance in the same terms as required of the</w:t>
      </w:r>
      <w:r w:rsidRPr="006E1FAF">
        <w:rPr>
          <w:rFonts w:ascii="Tahoma" w:hAnsi="Tahoma" w:cs="Tahoma"/>
          <w:spacing w:val="-36"/>
        </w:rPr>
        <w:t xml:space="preserve"> </w:t>
      </w:r>
      <w:r w:rsidRPr="006E1FAF">
        <w:rPr>
          <w:rFonts w:ascii="Tahoma" w:hAnsi="Tahoma" w:cs="Tahoma"/>
        </w:rPr>
        <w:t>Contractor.</w:t>
      </w:r>
    </w:p>
    <w:p w14:paraId="37F146FB" w14:textId="77777777" w:rsidR="0052668D" w:rsidRPr="006E1FAF" w:rsidRDefault="0052668D" w:rsidP="00292964">
      <w:pPr>
        <w:pStyle w:val="ListParagraph"/>
        <w:numPr>
          <w:ilvl w:val="2"/>
          <w:numId w:val="25"/>
        </w:numPr>
        <w:tabs>
          <w:tab w:val="left" w:pos="1305"/>
        </w:tabs>
        <w:autoSpaceDE w:val="0"/>
        <w:autoSpaceDN w:val="0"/>
        <w:spacing w:before="203" w:after="0" w:line="256" w:lineRule="auto"/>
        <w:ind w:right="832"/>
        <w:contextualSpacing w:val="0"/>
        <w:jc w:val="both"/>
        <w:rPr>
          <w:rFonts w:ascii="Tahoma" w:hAnsi="Tahoma" w:cs="Tahoma"/>
        </w:rPr>
      </w:pPr>
      <w:bookmarkStart w:id="168" w:name="1.2.9_The_insurance_policies_must_cover_"/>
      <w:bookmarkEnd w:id="168"/>
      <w:r w:rsidRPr="006E1FAF">
        <w:rPr>
          <w:rFonts w:ascii="Tahoma" w:hAnsi="Tahoma" w:cs="Tahoma"/>
        </w:rPr>
        <w:t>The insurance policies must cover work of a commercial nature and not be limited to agricultural or forestry use.</w:t>
      </w:r>
    </w:p>
    <w:p w14:paraId="3E3CDA75" w14:textId="77777777" w:rsidR="0052668D" w:rsidRPr="006E1FAF" w:rsidRDefault="0052668D" w:rsidP="00292964">
      <w:pPr>
        <w:pStyle w:val="ListParagraph"/>
        <w:numPr>
          <w:ilvl w:val="2"/>
          <w:numId w:val="25"/>
        </w:numPr>
        <w:tabs>
          <w:tab w:val="left" w:pos="1305"/>
        </w:tabs>
        <w:autoSpaceDE w:val="0"/>
        <w:autoSpaceDN w:val="0"/>
        <w:spacing w:before="203" w:after="0" w:line="259" w:lineRule="auto"/>
        <w:ind w:right="833"/>
        <w:contextualSpacing w:val="0"/>
        <w:jc w:val="both"/>
        <w:rPr>
          <w:rFonts w:ascii="Tahoma" w:hAnsi="Tahoma" w:cs="Tahoma"/>
        </w:rPr>
      </w:pPr>
      <w:bookmarkStart w:id="169" w:name="1.2.10_If_the_Purchaser_or_Contractor_be"/>
      <w:bookmarkEnd w:id="169"/>
      <w:r w:rsidRPr="006E1FAF">
        <w:rPr>
          <w:rFonts w:ascii="Tahoma" w:hAnsi="Tahoma" w:cs="Tahoma"/>
        </w:rPr>
        <w:t>If</w:t>
      </w:r>
      <w:r w:rsidRPr="006E1FAF">
        <w:rPr>
          <w:rFonts w:ascii="Tahoma" w:hAnsi="Tahoma" w:cs="Tahoma"/>
          <w:spacing w:val="-16"/>
        </w:rPr>
        <w:t xml:space="preserve"> </w:t>
      </w:r>
      <w:r w:rsidRPr="006E1FAF">
        <w:rPr>
          <w:rFonts w:ascii="Tahoma" w:hAnsi="Tahoma" w:cs="Tahoma"/>
        </w:rPr>
        <w:t>the</w:t>
      </w:r>
      <w:r w:rsidRPr="006E1FAF">
        <w:rPr>
          <w:rFonts w:ascii="Tahoma" w:hAnsi="Tahoma" w:cs="Tahoma"/>
          <w:spacing w:val="-14"/>
        </w:rPr>
        <w:t xml:space="preserve"> </w:t>
      </w:r>
      <w:r w:rsidRPr="006E1FAF">
        <w:rPr>
          <w:rFonts w:ascii="Tahoma" w:hAnsi="Tahoma" w:cs="Tahoma"/>
        </w:rPr>
        <w:t>Purchaser</w:t>
      </w:r>
      <w:r w:rsidRPr="006E1FAF">
        <w:rPr>
          <w:rFonts w:ascii="Tahoma" w:hAnsi="Tahoma" w:cs="Tahoma"/>
          <w:spacing w:val="-11"/>
        </w:rPr>
        <w:t xml:space="preserve"> </w:t>
      </w:r>
      <w:r w:rsidRPr="006E1FAF">
        <w:rPr>
          <w:rFonts w:ascii="Tahoma" w:hAnsi="Tahoma" w:cs="Tahoma"/>
        </w:rPr>
        <w:t>or</w:t>
      </w:r>
      <w:r w:rsidRPr="006E1FAF">
        <w:rPr>
          <w:rFonts w:ascii="Tahoma" w:hAnsi="Tahoma" w:cs="Tahoma"/>
          <w:spacing w:val="-14"/>
        </w:rPr>
        <w:t xml:space="preserve"> </w:t>
      </w:r>
      <w:r w:rsidRPr="006E1FAF">
        <w:rPr>
          <w:rFonts w:ascii="Tahoma" w:hAnsi="Tahoma" w:cs="Tahoma"/>
        </w:rPr>
        <w:t>Contractor</w:t>
      </w:r>
      <w:r w:rsidRPr="006E1FAF">
        <w:rPr>
          <w:rFonts w:ascii="Tahoma" w:hAnsi="Tahoma" w:cs="Tahoma"/>
          <w:spacing w:val="-14"/>
        </w:rPr>
        <w:t xml:space="preserve"> </w:t>
      </w:r>
      <w:r w:rsidRPr="006E1FAF">
        <w:rPr>
          <w:rFonts w:ascii="Tahoma" w:hAnsi="Tahoma" w:cs="Tahoma"/>
        </w:rPr>
        <w:t>becomes</w:t>
      </w:r>
      <w:r w:rsidRPr="006E1FAF">
        <w:rPr>
          <w:rFonts w:ascii="Tahoma" w:hAnsi="Tahoma" w:cs="Tahoma"/>
          <w:spacing w:val="-14"/>
        </w:rPr>
        <w:t xml:space="preserve"> </w:t>
      </w:r>
      <w:r w:rsidRPr="006E1FAF">
        <w:rPr>
          <w:rFonts w:ascii="Tahoma" w:hAnsi="Tahoma" w:cs="Tahoma"/>
        </w:rPr>
        <w:t>aware</w:t>
      </w:r>
      <w:r w:rsidRPr="006E1FAF">
        <w:rPr>
          <w:rFonts w:ascii="Tahoma" w:hAnsi="Tahoma" w:cs="Tahoma"/>
          <w:spacing w:val="-14"/>
        </w:rPr>
        <w:t xml:space="preserve"> </w:t>
      </w:r>
      <w:r w:rsidRPr="006E1FAF">
        <w:rPr>
          <w:rFonts w:ascii="Tahoma" w:hAnsi="Tahoma" w:cs="Tahoma"/>
        </w:rPr>
        <w:t>of</w:t>
      </w:r>
      <w:r w:rsidRPr="006E1FAF">
        <w:rPr>
          <w:rFonts w:ascii="Tahoma" w:hAnsi="Tahoma" w:cs="Tahoma"/>
          <w:spacing w:val="-16"/>
        </w:rPr>
        <w:t xml:space="preserve"> </w:t>
      </w:r>
      <w:r w:rsidRPr="006E1FAF">
        <w:rPr>
          <w:rFonts w:ascii="Tahoma" w:hAnsi="Tahoma" w:cs="Tahoma"/>
        </w:rPr>
        <w:t>any</w:t>
      </w:r>
      <w:r w:rsidRPr="006E1FAF">
        <w:rPr>
          <w:rFonts w:ascii="Tahoma" w:hAnsi="Tahoma" w:cs="Tahoma"/>
          <w:spacing w:val="-14"/>
        </w:rPr>
        <w:t xml:space="preserve"> </w:t>
      </w:r>
      <w:r w:rsidRPr="006E1FAF">
        <w:rPr>
          <w:rFonts w:ascii="Tahoma" w:hAnsi="Tahoma" w:cs="Tahoma"/>
        </w:rPr>
        <w:t>loss</w:t>
      </w:r>
      <w:r w:rsidRPr="006E1FAF">
        <w:rPr>
          <w:rFonts w:ascii="Tahoma" w:hAnsi="Tahoma" w:cs="Tahoma"/>
          <w:spacing w:val="-15"/>
        </w:rPr>
        <w:t xml:space="preserve"> </w:t>
      </w:r>
      <w:r w:rsidRPr="006E1FAF">
        <w:rPr>
          <w:rFonts w:ascii="Tahoma" w:hAnsi="Tahoma" w:cs="Tahoma"/>
        </w:rPr>
        <w:t>of</w:t>
      </w:r>
      <w:r w:rsidRPr="006E1FAF">
        <w:rPr>
          <w:rFonts w:ascii="Tahoma" w:hAnsi="Tahoma" w:cs="Tahoma"/>
          <w:spacing w:val="-12"/>
        </w:rPr>
        <w:t xml:space="preserve"> </w:t>
      </w:r>
      <w:r w:rsidRPr="006E1FAF">
        <w:rPr>
          <w:rFonts w:ascii="Tahoma" w:hAnsi="Tahoma" w:cs="Tahoma"/>
        </w:rPr>
        <w:t>or</w:t>
      </w:r>
      <w:r w:rsidRPr="006E1FAF">
        <w:rPr>
          <w:rFonts w:ascii="Tahoma" w:hAnsi="Tahoma" w:cs="Tahoma"/>
          <w:spacing w:val="-14"/>
        </w:rPr>
        <w:t xml:space="preserve"> </w:t>
      </w:r>
      <w:r w:rsidRPr="006E1FAF">
        <w:rPr>
          <w:rFonts w:ascii="Tahoma" w:hAnsi="Tahoma" w:cs="Tahoma"/>
        </w:rPr>
        <w:t>damage</w:t>
      </w:r>
      <w:r w:rsidRPr="006E1FAF">
        <w:rPr>
          <w:rFonts w:ascii="Tahoma" w:hAnsi="Tahoma" w:cs="Tahoma"/>
          <w:spacing w:val="-14"/>
        </w:rPr>
        <w:t xml:space="preserve"> </w:t>
      </w:r>
      <w:r w:rsidRPr="006E1FAF">
        <w:rPr>
          <w:rFonts w:ascii="Tahoma" w:hAnsi="Tahoma" w:cs="Tahoma"/>
        </w:rPr>
        <w:t>to</w:t>
      </w:r>
      <w:r w:rsidRPr="006E1FAF">
        <w:rPr>
          <w:rFonts w:ascii="Tahoma" w:hAnsi="Tahoma" w:cs="Tahoma"/>
          <w:spacing w:val="-14"/>
        </w:rPr>
        <w:t xml:space="preserve"> </w:t>
      </w:r>
      <w:r w:rsidRPr="006E1FAF">
        <w:rPr>
          <w:rFonts w:ascii="Tahoma" w:hAnsi="Tahoma" w:cs="Tahoma"/>
        </w:rPr>
        <w:t>Plant</w:t>
      </w:r>
      <w:r w:rsidRPr="006E1FAF">
        <w:rPr>
          <w:rFonts w:ascii="Tahoma" w:hAnsi="Tahoma" w:cs="Tahoma"/>
          <w:spacing w:val="-14"/>
        </w:rPr>
        <w:t xml:space="preserve"> </w:t>
      </w:r>
      <w:r w:rsidRPr="006E1FAF">
        <w:rPr>
          <w:rFonts w:ascii="Tahoma" w:hAnsi="Tahoma" w:cs="Tahoma"/>
        </w:rPr>
        <w:t>or</w:t>
      </w:r>
      <w:r w:rsidRPr="006E1FAF">
        <w:rPr>
          <w:rFonts w:ascii="Tahoma" w:hAnsi="Tahoma" w:cs="Tahoma"/>
          <w:spacing w:val="-12"/>
        </w:rPr>
        <w:t xml:space="preserve"> </w:t>
      </w:r>
      <w:r w:rsidRPr="006E1FAF">
        <w:rPr>
          <w:rFonts w:ascii="Tahoma" w:hAnsi="Tahoma" w:cs="Tahoma"/>
        </w:rPr>
        <w:t>any</w:t>
      </w:r>
      <w:r w:rsidRPr="006E1FAF">
        <w:rPr>
          <w:rFonts w:ascii="Tahoma" w:hAnsi="Tahoma" w:cs="Tahoma"/>
          <w:spacing w:val="-14"/>
        </w:rPr>
        <w:t xml:space="preserve"> </w:t>
      </w:r>
      <w:r w:rsidRPr="006E1FAF">
        <w:rPr>
          <w:rFonts w:ascii="Tahoma" w:hAnsi="Tahoma" w:cs="Tahoma"/>
        </w:rPr>
        <w:t>accident</w:t>
      </w:r>
      <w:r w:rsidRPr="006E1FAF">
        <w:rPr>
          <w:rFonts w:ascii="Tahoma" w:hAnsi="Tahoma" w:cs="Tahoma"/>
          <w:spacing w:val="-14"/>
        </w:rPr>
        <w:t xml:space="preserve"> </w:t>
      </w:r>
      <w:r w:rsidRPr="006E1FAF">
        <w:rPr>
          <w:rFonts w:ascii="Tahoma" w:hAnsi="Tahoma" w:cs="Tahoma"/>
        </w:rPr>
        <w:t>involving Plant during the Rental Period, it must notify the other as soon as</w:t>
      </w:r>
      <w:r w:rsidRPr="006E1FAF">
        <w:rPr>
          <w:rFonts w:ascii="Tahoma" w:hAnsi="Tahoma" w:cs="Tahoma"/>
          <w:spacing w:val="-9"/>
        </w:rPr>
        <w:t xml:space="preserve"> </w:t>
      </w:r>
      <w:r w:rsidRPr="006E1FAF">
        <w:rPr>
          <w:rFonts w:ascii="Tahoma" w:hAnsi="Tahoma" w:cs="Tahoma"/>
        </w:rPr>
        <w:t>possible.</w:t>
      </w:r>
    </w:p>
    <w:p w14:paraId="3F959B16" w14:textId="77777777" w:rsidR="0052668D" w:rsidRPr="006E1FAF" w:rsidRDefault="0052668D" w:rsidP="0052668D">
      <w:pPr>
        <w:spacing w:line="259" w:lineRule="auto"/>
        <w:jc w:val="both"/>
        <w:sectPr w:rsidR="0052668D" w:rsidRPr="006E1FAF" w:rsidSect="0052668D">
          <w:headerReference w:type="default" r:id="rId31"/>
          <w:pgSz w:w="12240" w:h="15840"/>
          <w:pgMar w:top="1000" w:right="300" w:bottom="1060" w:left="680" w:header="0" w:footer="864" w:gutter="0"/>
          <w:pgNumType w:start="22"/>
          <w:cols w:space="720"/>
        </w:sectPr>
      </w:pPr>
    </w:p>
    <w:p w14:paraId="696B7A00" w14:textId="77777777" w:rsidR="0052668D" w:rsidRPr="006E1FAF" w:rsidRDefault="0052668D" w:rsidP="00292964">
      <w:pPr>
        <w:pStyle w:val="Heading5"/>
        <w:keepNext w:val="0"/>
        <w:keepLines w:val="0"/>
        <w:numPr>
          <w:ilvl w:val="2"/>
          <w:numId w:val="25"/>
        </w:numPr>
        <w:tabs>
          <w:tab w:val="left" w:pos="1304"/>
          <w:tab w:val="left" w:pos="1305"/>
        </w:tabs>
        <w:autoSpaceDE w:val="0"/>
        <w:autoSpaceDN w:val="0"/>
        <w:spacing w:before="81" w:after="0"/>
        <w:ind w:hanging="853"/>
        <w:rPr>
          <w:rFonts w:ascii="Tahoma" w:hAnsi="Tahoma" w:cs="Tahoma"/>
          <w:color w:val="auto"/>
        </w:rPr>
      </w:pPr>
      <w:bookmarkStart w:id="170" w:name="1.2.11_Insurance_of_Subcontractors"/>
      <w:bookmarkEnd w:id="170"/>
      <w:r w:rsidRPr="006E1FAF">
        <w:rPr>
          <w:rFonts w:ascii="Tahoma" w:hAnsi="Tahoma" w:cs="Tahoma"/>
          <w:color w:val="auto"/>
        </w:rPr>
        <w:lastRenderedPageBreak/>
        <w:t>Insurance of</w:t>
      </w:r>
      <w:r w:rsidRPr="006E1FAF">
        <w:rPr>
          <w:rFonts w:ascii="Tahoma" w:hAnsi="Tahoma" w:cs="Tahoma"/>
          <w:color w:val="auto"/>
          <w:spacing w:val="-2"/>
        </w:rPr>
        <w:t xml:space="preserve"> </w:t>
      </w:r>
      <w:r w:rsidRPr="006E1FAF">
        <w:rPr>
          <w:rFonts w:ascii="Tahoma" w:hAnsi="Tahoma" w:cs="Tahoma"/>
          <w:color w:val="auto"/>
        </w:rPr>
        <w:t>Subcontractors</w:t>
      </w:r>
    </w:p>
    <w:p w14:paraId="5B343820" w14:textId="77777777" w:rsidR="0052668D" w:rsidRPr="006E1FAF" w:rsidRDefault="0052668D" w:rsidP="0052668D">
      <w:pPr>
        <w:pStyle w:val="BodyText"/>
        <w:spacing w:before="4"/>
        <w:rPr>
          <w:rFonts w:ascii="Tahoma" w:hAnsi="Tahoma" w:cs="Tahoma"/>
          <w:b/>
          <w:sz w:val="6"/>
          <w:szCs w:val="6"/>
        </w:rPr>
      </w:pPr>
    </w:p>
    <w:p w14:paraId="7D5A1390" w14:textId="77777777" w:rsidR="0052668D" w:rsidRPr="006E1FAF" w:rsidRDefault="0052668D" w:rsidP="0052668D">
      <w:pPr>
        <w:pStyle w:val="BodyText"/>
        <w:spacing w:before="1" w:line="259" w:lineRule="auto"/>
        <w:ind w:left="1304" w:right="834"/>
        <w:jc w:val="both"/>
        <w:rPr>
          <w:rFonts w:ascii="Tahoma" w:hAnsi="Tahoma" w:cs="Tahoma"/>
        </w:rPr>
      </w:pPr>
      <w:r w:rsidRPr="006E1FAF">
        <w:rPr>
          <w:rFonts w:ascii="Tahoma" w:hAnsi="Tahoma" w:cs="Tahoma"/>
        </w:rPr>
        <w:t>The Contractor shall confirm that their insurance will cover the negligence of any subcontractor(s) employed by them in connection with the Contract. Subcontractors cannot be employed by the Contractor to carry out activities that are specifically excluded from the Contractor’s insurance policies.</w:t>
      </w:r>
    </w:p>
    <w:p w14:paraId="03AD89C1" w14:textId="77777777" w:rsidR="0052668D" w:rsidRPr="006E1FAF" w:rsidRDefault="0052668D" w:rsidP="0052668D">
      <w:pPr>
        <w:pStyle w:val="BodyText"/>
        <w:spacing w:before="10"/>
        <w:rPr>
          <w:rFonts w:ascii="Tahoma" w:hAnsi="Tahoma" w:cs="Tahoma"/>
          <w:sz w:val="12"/>
          <w:szCs w:val="12"/>
        </w:rPr>
      </w:pPr>
    </w:p>
    <w:p w14:paraId="338A7021" w14:textId="77777777" w:rsidR="0052668D" w:rsidRPr="006E1FAF" w:rsidRDefault="0052668D" w:rsidP="00292964">
      <w:pPr>
        <w:pStyle w:val="Heading5"/>
        <w:keepNext w:val="0"/>
        <w:keepLines w:val="0"/>
        <w:numPr>
          <w:ilvl w:val="2"/>
          <w:numId w:val="25"/>
        </w:numPr>
        <w:tabs>
          <w:tab w:val="left" w:pos="1304"/>
          <w:tab w:val="left" w:pos="1305"/>
        </w:tabs>
        <w:autoSpaceDE w:val="0"/>
        <w:autoSpaceDN w:val="0"/>
        <w:spacing w:before="0" w:after="0"/>
        <w:ind w:hanging="853"/>
        <w:rPr>
          <w:rFonts w:ascii="Tahoma" w:hAnsi="Tahoma" w:cs="Tahoma"/>
          <w:color w:val="auto"/>
        </w:rPr>
      </w:pPr>
      <w:bookmarkStart w:id="171" w:name="1.2.12_Exclusions"/>
      <w:bookmarkEnd w:id="171"/>
      <w:r w:rsidRPr="006E1FAF">
        <w:rPr>
          <w:rFonts w:ascii="Tahoma" w:hAnsi="Tahoma" w:cs="Tahoma"/>
          <w:color w:val="auto"/>
        </w:rPr>
        <w:t>Exclusions</w:t>
      </w:r>
    </w:p>
    <w:p w14:paraId="60FC729C" w14:textId="77777777" w:rsidR="0052668D" w:rsidRPr="006E1FAF" w:rsidRDefault="0052668D" w:rsidP="0052668D">
      <w:pPr>
        <w:pStyle w:val="BodyText"/>
        <w:spacing w:before="7"/>
        <w:rPr>
          <w:rFonts w:ascii="Tahoma" w:hAnsi="Tahoma" w:cs="Tahoma"/>
          <w:b/>
          <w:sz w:val="10"/>
          <w:szCs w:val="10"/>
        </w:rPr>
      </w:pPr>
    </w:p>
    <w:p w14:paraId="4FC5B598" w14:textId="77777777" w:rsidR="0052668D" w:rsidRPr="006E1FAF" w:rsidRDefault="0052668D" w:rsidP="0052668D">
      <w:pPr>
        <w:pStyle w:val="BodyText"/>
        <w:spacing w:line="259" w:lineRule="auto"/>
        <w:ind w:left="1304" w:right="831"/>
        <w:jc w:val="both"/>
        <w:rPr>
          <w:rFonts w:ascii="Tahoma" w:hAnsi="Tahoma" w:cs="Tahoma"/>
        </w:rPr>
      </w:pPr>
      <w:r w:rsidRPr="006E1FAF">
        <w:rPr>
          <w:rFonts w:ascii="Tahoma" w:hAnsi="Tahoma" w:cs="Tahoma"/>
        </w:rPr>
        <w:t>The</w:t>
      </w:r>
      <w:r w:rsidRPr="006E1FAF">
        <w:rPr>
          <w:rFonts w:ascii="Tahoma" w:hAnsi="Tahoma" w:cs="Tahoma"/>
          <w:spacing w:val="-5"/>
        </w:rPr>
        <w:t xml:space="preserve"> </w:t>
      </w:r>
      <w:r w:rsidRPr="006E1FAF">
        <w:rPr>
          <w:rFonts w:ascii="Tahoma" w:hAnsi="Tahoma" w:cs="Tahoma"/>
        </w:rPr>
        <w:t>only</w:t>
      </w:r>
      <w:r w:rsidRPr="006E1FAF">
        <w:rPr>
          <w:rFonts w:ascii="Tahoma" w:hAnsi="Tahoma" w:cs="Tahoma"/>
          <w:spacing w:val="-7"/>
        </w:rPr>
        <w:t xml:space="preserve"> </w:t>
      </w:r>
      <w:r w:rsidRPr="006E1FAF">
        <w:rPr>
          <w:rFonts w:ascii="Tahoma" w:hAnsi="Tahoma" w:cs="Tahoma"/>
        </w:rPr>
        <w:t>permitted</w:t>
      </w:r>
      <w:r w:rsidRPr="006E1FAF">
        <w:rPr>
          <w:rFonts w:ascii="Tahoma" w:hAnsi="Tahoma" w:cs="Tahoma"/>
          <w:spacing w:val="-6"/>
        </w:rPr>
        <w:t xml:space="preserve"> </w:t>
      </w:r>
      <w:r w:rsidRPr="006E1FAF">
        <w:rPr>
          <w:rFonts w:ascii="Tahoma" w:hAnsi="Tahoma" w:cs="Tahoma"/>
        </w:rPr>
        <w:t>exclusions</w:t>
      </w:r>
      <w:r w:rsidRPr="006E1FAF">
        <w:rPr>
          <w:rFonts w:ascii="Tahoma" w:hAnsi="Tahoma" w:cs="Tahoma"/>
          <w:spacing w:val="-6"/>
        </w:rPr>
        <w:t xml:space="preserve"> </w:t>
      </w:r>
      <w:r w:rsidRPr="006E1FAF">
        <w:rPr>
          <w:rFonts w:ascii="Tahoma" w:hAnsi="Tahoma" w:cs="Tahoma"/>
        </w:rPr>
        <w:t>from</w:t>
      </w:r>
      <w:r w:rsidRPr="006E1FAF">
        <w:rPr>
          <w:rFonts w:ascii="Tahoma" w:hAnsi="Tahoma" w:cs="Tahoma"/>
          <w:spacing w:val="-5"/>
        </w:rPr>
        <w:t xml:space="preserve"> </w:t>
      </w:r>
      <w:r w:rsidRPr="006E1FAF">
        <w:rPr>
          <w:rFonts w:ascii="Tahoma" w:hAnsi="Tahoma" w:cs="Tahoma"/>
        </w:rPr>
        <w:t>the</w:t>
      </w:r>
      <w:r w:rsidRPr="006E1FAF">
        <w:rPr>
          <w:rFonts w:ascii="Tahoma" w:hAnsi="Tahoma" w:cs="Tahoma"/>
          <w:spacing w:val="-5"/>
        </w:rPr>
        <w:t xml:space="preserve"> </w:t>
      </w:r>
      <w:r w:rsidRPr="006E1FAF">
        <w:rPr>
          <w:rFonts w:ascii="Tahoma" w:hAnsi="Tahoma" w:cs="Tahoma"/>
        </w:rPr>
        <w:t>insurance</w:t>
      </w:r>
      <w:r w:rsidRPr="006E1FAF">
        <w:rPr>
          <w:rFonts w:ascii="Tahoma" w:hAnsi="Tahoma" w:cs="Tahoma"/>
          <w:spacing w:val="-5"/>
        </w:rPr>
        <w:t xml:space="preserve"> </w:t>
      </w:r>
      <w:r w:rsidRPr="006E1FAF">
        <w:rPr>
          <w:rFonts w:ascii="Tahoma" w:hAnsi="Tahoma" w:cs="Tahoma"/>
        </w:rPr>
        <w:t>policies</w:t>
      </w:r>
      <w:r w:rsidRPr="006E1FAF">
        <w:rPr>
          <w:rFonts w:ascii="Tahoma" w:hAnsi="Tahoma" w:cs="Tahoma"/>
          <w:spacing w:val="-6"/>
        </w:rPr>
        <w:t xml:space="preserve"> </w:t>
      </w:r>
      <w:r w:rsidRPr="006E1FAF">
        <w:rPr>
          <w:rFonts w:ascii="Tahoma" w:hAnsi="Tahoma" w:cs="Tahoma"/>
        </w:rPr>
        <w:t>required</w:t>
      </w:r>
      <w:r w:rsidRPr="006E1FAF">
        <w:rPr>
          <w:rFonts w:ascii="Tahoma" w:hAnsi="Tahoma" w:cs="Tahoma"/>
          <w:spacing w:val="-6"/>
        </w:rPr>
        <w:t xml:space="preserve"> </w:t>
      </w:r>
      <w:r w:rsidRPr="006E1FAF">
        <w:rPr>
          <w:rFonts w:ascii="Tahoma" w:hAnsi="Tahoma" w:cs="Tahoma"/>
        </w:rPr>
        <w:t>under</w:t>
      </w:r>
      <w:r w:rsidRPr="006E1FAF">
        <w:rPr>
          <w:rFonts w:ascii="Tahoma" w:hAnsi="Tahoma" w:cs="Tahoma"/>
          <w:spacing w:val="-6"/>
        </w:rPr>
        <w:t xml:space="preserve"> </w:t>
      </w:r>
      <w:r w:rsidRPr="006E1FAF">
        <w:rPr>
          <w:rFonts w:ascii="Tahoma" w:hAnsi="Tahoma" w:cs="Tahoma"/>
        </w:rPr>
        <w:t>this</w:t>
      </w:r>
      <w:r w:rsidRPr="006E1FAF">
        <w:rPr>
          <w:rFonts w:ascii="Tahoma" w:hAnsi="Tahoma" w:cs="Tahoma"/>
          <w:spacing w:val="-6"/>
        </w:rPr>
        <w:t xml:space="preserve"> </w:t>
      </w:r>
      <w:r w:rsidRPr="006E1FAF">
        <w:rPr>
          <w:rFonts w:ascii="Tahoma" w:hAnsi="Tahoma" w:cs="Tahoma"/>
        </w:rPr>
        <w:t>contract</w:t>
      </w:r>
      <w:r w:rsidRPr="006E1FAF">
        <w:rPr>
          <w:rFonts w:ascii="Tahoma" w:hAnsi="Tahoma" w:cs="Tahoma"/>
          <w:spacing w:val="-5"/>
        </w:rPr>
        <w:t xml:space="preserve"> </w:t>
      </w:r>
      <w:r w:rsidRPr="006E1FAF">
        <w:rPr>
          <w:rFonts w:ascii="Tahoma" w:hAnsi="Tahoma" w:cs="Tahoma"/>
        </w:rPr>
        <w:t>are</w:t>
      </w:r>
      <w:r w:rsidRPr="006E1FAF">
        <w:rPr>
          <w:rFonts w:ascii="Tahoma" w:hAnsi="Tahoma" w:cs="Tahoma"/>
          <w:spacing w:val="-5"/>
        </w:rPr>
        <w:t xml:space="preserve"> </w:t>
      </w:r>
      <w:r w:rsidRPr="006E1FAF">
        <w:rPr>
          <w:rFonts w:ascii="Tahoma" w:hAnsi="Tahoma" w:cs="Tahoma"/>
        </w:rPr>
        <w:t>war,</w:t>
      </w:r>
      <w:r w:rsidRPr="006E1FAF">
        <w:rPr>
          <w:rFonts w:ascii="Tahoma" w:hAnsi="Tahoma" w:cs="Tahoma"/>
          <w:spacing w:val="-6"/>
        </w:rPr>
        <w:t xml:space="preserve"> </w:t>
      </w:r>
      <w:r w:rsidRPr="006E1FAF">
        <w:rPr>
          <w:rFonts w:ascii="Tahoma" w:hAnsi="Tahoma" w:cs="Tahoma"/>
        </w:rPr>
        <w:t>invasion of foreign enemies, hostilities whether war be declared or not, civil war, rebellion, revolution, insurrection, military or usurped power; contamination by radioactivity or radioactive, toxic, explosive, or other hazardous properties of any explosive nuclear assembly or its components, in each case not caused</w:t>
      </w:r>
      <w:r w:rsidRPr="006E1FAF">
        <w:rPr>
          <w:rFonts w:ascii="Tahoma" w:hAnsi="Tahoma" w:cs="Tahoma"/>
          <w:spacing w:val="-6"/>
        </w:rPr>
        <w:t xml:space="preserve"> </w:t>
      </w:r>
      <w:r w:rsidRPr="006E1FAF">
        <w:rPr>
          <w:rFonts w:ascii="Tahoma" w:hAnsi="Tahoma" w:cs="Tahoma"/>
        </w:rPr>
        <w:t>by</w:t>
      </w:r>
      <w:r w:rsidRPr="006E1FAF">
        <w:rPr>
          <w:rFonts w:ascii="Tahoma" w:hAnsi="Tahoma" w:cs="Tahoma"/>
          <w:spacing w:val="-4"/>
        </w:rPr>
        <w:t xml:space="preserve"> </w:t>
      </w:r>
      <w:r w:rsidRPr="006E1FAF">
        <w:rPr>
          <w:rFonts w:ascii="Tahoma" w:hAnsi="Tahoma" w:cs="Tahoma"/>
        </w:rPr>
        <w:t>the</w:t>
      </w:r>
      <w:r w:rsidRPr="006E1FAF">
        <w:rPr>
          <w:rFonts w:ascii="Tahoma" w:hAnsi="Tahoma" w:cs="Tahoma"/>
          <w:spacing w:val="-4"/>
        </w:rPr>
        <w:t xml:space="preserve"> </w:t>
      </w:r>
      <w:r w:rsidRPr="006E1FAF">
        <w:rPr>
          <w:rFonts w:ascii="Tahoma" w:hAnsi="Tahoma" w:cs="Tahoma"/>
        </w:rPr>
        <w:t>Contractor,</w:t>
      </w:r>
      <w:r w:rsidRPr="006E1FAF">
        <w:rPr>
          <w:rFonts w:ascii="Tahoma" w:hAnsi="Tahoma" w:cs="Tahoma"/>
          <w:spacing w:val="-6"/>
        </w:rPr>
        <w:t xml:space="preserve"> </w:t>
      </w:r>
      <w:r w:rsidRPr="006E1FAF">
        <w:rPr>
          <w:rFonts w:ascii="Tahoma" w:hAnsi="Tahoma" w:cs="Tahoma"/>
        </w:rPr>
        <w:t>subcontractors</w:t>
      </w:r>
      <w:r w:rsidRPr="006E1FAF">
        <w:rPr>
          <w:rFonts w:ascii="Tahoma" w:hAnsi="Tahoma" w:cs="Tahoma"/>
          <w:spacing w:val="-4"/>
        </w:rPr>
        <w:t xml:space="preserve"> </w:t>
      </w:r>
      <w:r w:rsidRPr="006E1FAF">
        <w:rPr>
          <w:rFonts w:ascii="Tahoma" w:hAnsi="Tahoma" w:cs="Tahoma"/>
        </w:rPr>
        <w:t>or</w:t>
      </w:r>
      <w:r w:rsidRPr="006E1FAF">
        <w:rPr>
          <w:rFonts w:ascii="Tahoma" w:hAnsi="Tahoma" w:cs="Tahoma"/>
          <w:spacing w:val="-5"/>
        </w:rPr>
        <w:t xml:space="preserve"> </w:t>
      </w:r>
      <w:r w:rsidRPr="006E1FAF">
        <w:rPr>
          <w:rFonts w:ascii="Tahoma" w:hAnsi="Tahoma" w:cs="Tahoma"/>
        </w:rPr>
        <w:t>its</w:t>
      </w:r>
      <w:r w:rsidRPr="006E1FAF">
        <w:rPr>
          <w:rFonts w:ascii="Tahoma" w:hAnsi="Tahoma" w:cs="Tahoma"/>
          <w:spacing w:val="-6"/>
        </w:rPr>
        <w:t xml:space="preserve"> </w:t>
      </w:r>
      <w:r w:rsidRPr="006E1FAF">
        <w:rPr>
          <w:rFonts w:ascii="Tahoma" w:hAnsi="Tahoma" w:cs="Tahoma"/>
        </w:rPr>
        <w:t>or</w:t>
      </w:r>
      <w:r w:rsidRPr="006E1FAF">
        <w:rPr>
          <w:rFonts w:ascii="Tahoma" w:hAnsi="Tahoma" w:cs="Tahoma"/>
          <w:spacing w:val="-5"/>
        </w:rPr>
        <w:t xml:space="preserve"> </w:t>
      </w:r>
      <w:r w:rsidRPr="006E1FAF">
        <w:rPr>
          <w:rFonts w:ascii="Tahoma" w:hAnsi="Tahoma" w:cs="Tahoma"/>
        </w:rPr>
        <w:t>their</w:t>
      </w:r>
      <w:r w:rsidRPr="006E1FAF">
        <w:rPr>
          <w:rFonts w:ascii="Tahoma" w:hAnsi="Tahoma" w:cs="Tahoma"/>
          <w:spacing w:val="-3"/>
        </w:rPr>
        <w:t xml:space="preserve"> </w:t>
      </w:r>
      <w:r w:rsidRPr="006E1FAF">
        <w:rPr>
          <w:rFonts w:ascii="Tahoma" w:hAnsi="Tahoma" w:cs="Tahoma"/>
        </w:rPr>
        <w:t>personnel;</w:t>
      </w:r>
      <w:r w:rsidRPr="006E1FAF">
        <w:rPr>
          <w:rFonts w:ascii="Tahoma" w:hAnsi="Tahoma" w:cs="Tahoma"/>
          <w:spacing w:val="-6"/>
        </w:rPr>
        <w:t xml:space="preserve"> </w:t>
      </w:r>
      <w:r w:rsidRPr="006E1FAF">
        <w:rPr>
          <w:rFonts w:ascii="Tahoma" w:hAnsi="Tahoma" w:cs="Tahoma"/>
        </w:rPr>
        <w:t>terrorism.</w:t>
      </w:r>
      <w:r w:rsidRPr="006E1FAF">
        <w:rPr>
          <w:rFonts w:ascii="Tahoma" w:hAnsi="Tahoma" w:cs="Tahoma"/>
          <w:spacing w:val="-4"/>
        </w:rPr>
        <w:t xml:space="preserve"> </w:t>
      </w:r>
      <w:r w:rsidRPr="006E1FAF">
        <w:rPr>
          <w:rFonts w:ascii="Tahoma" w:hAnsi="Tahoma" w:cs="Tahoma"/>
        </w:rPr>
        <w:t>The</w:t>
      </w:r>
      <w:r w:rsidRPr="006E1FAF">
        <w:rPr>
          <w:rFonts w:ascii="Tahoma" w:hAnsi="Tahoma" w:cs="Tahoma"/>
          <w:spacing w:val="-5"/>
        </w:rPr>
        <w:t xml:space="preserve"> </w:t>
      </w:r>
      <w:r w:rsidRPr="006E1FAF">
        <w:rPr>
          <w:rFonts w:ascii="Tahoma" w:hAnsi="Tahoma" w:cs="Tahoma"/>
        </w:rPr>
        <w:t>insurance</w:t>
      </w:r>
      <w:r w:rsidRPr="006E1FAF">
        <w:rPr>
          <w:rFonts w:ascii="Tahoma" w:hAnsi="Tahoma" w:cs="Tahoma"/>
          <w:spacing w:val="-4"/>
        </w:rPr>
        <w:t xml:space="preserve"> </w:t>
      </w:r>
      <w:r w:rsidRPr="006E1FAF">
        <w:rPr>
          <w:rFonts w:ascii="Tahoma" w:hAnsi="Tahoma" w:cs="Tahoma"/>
        </w:rPr>
        <w:t>of</w:t>
      </w:r>
      <w:r w:rsidRPr="006E1FAF">
        <w:rPr>
          <w:rFonts w:ascii="Tahoma" w:hAnsi="Tahoma" w:cs="Tahoma"/>
          <w:spacing w:val="-7"/>
        </w:rPr>
        <w:t xml:space="preserve"> </w:t>
      </w:r>
      <w:r w:rsidRPr="006E1FAF">
        <w:rPr>
          <w:rFonts w:ascii="Tahoma" w:hAnsi="Tahoma" w:cs="Tahoma"/>
        </w:rPr>
        <w:t>the</w:t>
      </w:r>
      <w:r w:rsidRPr="006E1FAF">
        <w:rPr>
          <w:rFonts w:ascii="Tahoma" w:hAnsi="Tahoma" w:cs="Tahoma"/>
          <w:spacing w:val="-4"/>
        </w:rPr>
        <w:t xml:space="preserve"> </w:t>
      </w:r>
      <w:r w:rsidRPr="006E1FAF">
        <w:rPr>
          <w:rFonts w:ascii="Tahoma" w:hAnsi="Tahoma" w:cs="Tahoma"/>
        </w:rPr>
        <w:t>Plant may also exclude wear, tear, normal upkeep, normal repair, gradual deterioration, or inventory losses; loss of use or any consequential losses of any nature including penalties for delay, non-completion or non-compliance;</w:t>
      </w:r>
      <w:r w:rsidRPr="006E1FAF">
        <w:rPr>
          <w:rFonts w:ascii="Tahoma" w:hAnsi="Tahoma" w:cs="Tahoma"/>
          <w:spacing w:val="-8"/>
        </w:rPr>
        <w:t xml:space="preserve"> </w:t>
      </w:r>
      <w:r w:rsidRPr="006E1FAF">
        <w:rPr>
          <w:rFonts w:ascii="Tahoma" w:hAnsi="Tahoma" w:cs="Tahoma"/>
        </w:rPr>
        <w:t>failure</w:t>
      </w:r>
      <w:r w:rsidRPr="006E1FAF">
        <w:rPr>
          <w:rFonts w:ascii="Tahoma" w:hAnsi="Tahoma" w:cs="Tahoma"/>
          <w:spacing w:val="-8"/>
        </w:rPr>
        <w:t xml:space="preserve"> </w:t>
      </w:r>
      <w:r w:rsidRPr="006E1FAF">
        <w:rPr>
          <w:rFonts w:ascii="Tahoma" w:hAnsi="Tahoma" w:cs="Tahoma"/>
        </w:rPr>
        <w:t>of</w:t>
      </w:r>
      <w:r w:rsidRPr="006E1FAF">
        <w:rPr>
          <w:rFonts w:ascii="Tahoma" w:hAnsi="Tahoma" w:cs="Tahoma"/>
          <w:spacing w:val="-10"/>
        </w:rPr>
        <w:t xml:space="preserve"> </w:t>
      </w:r>
      <w:r w:rsidRPr="006E1FAF">
        <w:rPr>
          <w:rFonts w:ascii="Tahoma" w:hAnsi="Tahoma" w:cs="Tahoma"/>
        </w:rPr>
        <w:t>information</w:t>
      </w:r>
      <w:r w:rsidRPr="006E1FAF">
        <w:rPr>
          <w:rFonts w:ascii="Tahoma" w:hAnsi="Tahoma" w:cs="Tahoma"/>
          <w:spacing w:val="-9"/>
        </w:rPr>
        <w:t xml:space="preserve"> </w:t>
      </w:r>
      <w:r w:rsidRPr="006E1FAF">
        <w:rPr>
          <w:rFonts w:ascii="Tahoma" w:hAnsi="Tahoma" w:cs="Tahoma"/>
        </w:rPr>
        <w:t>technology;</w:t>
      </w:r>
      <w:r w:rsidRPr="006E1FAF">
        <w:rPr>
          <w:rFonts w:ascii="Tahoma" w:hAnsi="Tahoma" w:cs="Tahoma"/>
          <w:spacing w:val="-9"/>
        </w:rPr>
        <w:t xml:space="preserve"> </w:t>
      </w:r>
      <w:r w:rsidRPr="006E1FAF">
        <w:rPr>
          <w:rFonts w:ascii="Tahoma" w:hAnsi="Tahoma" w:cs="Tahoma"/>
        </w:rPr>
        <w:t>mechanical</w:t>
      </w:r>
      <w:r w:rsidRPr="006E1FAF">
        <w:rPr>
          <w:rFonts w:ascii="Tahoma" w:hAnsi="Tahoma" w:cs="Tahoma"/>
          <w:spacing w:val="-9"/>
        </w:rPr>
        <w:t xml:space="preserve"> </w:t>
      </w:r>
      <w:r w:rsidRPr="006E1FAF">
        <w:rPr>
          <w:rFonts w:ascii="Tahoma" w:hAnsi="Tahoma" w:cs="Tahoma"/>
        </w:rPr>
        <w:t>or</w:t>
      </w:r>
      <w:r w:rsidRPr="006E1FAF">
        <w:rPr>
          <w:rFonts w:ascii="Tahoma" w:hAnsi="Tahoma" w:cs="Tahoma"/>
          <w:spacing w:val="-8"/>
        </w:rPr>
        <w:t xml:space="preserve"> </w:t>
      </w:r>
      <w:r w:rsidRPr="006E1FAF">
        <w:rPr>
          <w:rFonts w:ascii="Tahoma" w:hAnsi="Tahoma" w:cs="Tahoma"/>
        </w:rPr>
        <w:t>electrical</w:t>
      </w:r>
      <w:r w:rsidRPr="006E1FAF">
        <w:rPr>
          <w:rFonts w:ascii="Tahoma" w:hAnsi="Tahoma" w:cs="Tahoma"/>
          <w:spacing w:val="-9"/>
        </w:rPr>
        <w:t xml:space="preserve"> </w:t>
      </w:r>
      <w:r w:rsidRPr="006E1FAF">
        <w:rPr>
          <w:rFonts w:ascii="Tahoma" w:hAnsi="Tahoma" w:cs="Tahoma"/>
        </w:rPr>
        <w:t>breakdown</w:t>
      </w:r>
      <w:r w:rsidRPr="006E1FAF">
        <w:rPr>
          <w:rFonts w:ascii="Tahoma" w:hAnsi="Tahoma" w:cs="Tahoma"/>
          <w:spacing w:val="-9"/>
        </w:rPr>
        <w:t xml:space="preserve"> </w:t>
      </w:r>
      <w:r w:rsidRPr="006E1FAF">
        <w:rPr>
          <w:rFonts w:ascii="Tahoma" w:hAnsi="Tahoma" w:cs="Tahoma"/>
        </w:rPr>
        <w:t>but</w:t>
      </w:r>
      <w:r w:rsidRPr="006E1FAF">
        <w:rPr>
          <w:rFonts w:ascii="Tahoma" w:hAnsi="Tahoma" w:cs="Tahoma"/>
          <w:spacing w:val="-8"/>
        </w:rPr>
        <w:t xml:space="preserve"> </w:t>
      </w:r>
      <w:r w:rsidRPr="006E1FAF">
        <w:rPr>
          <w:rFonts w:ascii="Tahoma" w:hAnsi="Tahoma" w:cs="Tahoma"/>
        </w:rPr>
        <w:t>not</w:t>
      </w:r>
      <w:r w:rsidRPr="006E1FAF">
        <w:rPr>
          <w:rFonts w:ascii="Tahoma" w:hAnsi="Tahoma" w:cs="Tahoma"/>
          <w:spacing w:val="-9"/>
        </w:rPr>
        <w:t xml:space="preserve"> </w:t>
      </w:r>
      <w:r w:rsidRPr="006E1FAF">
        <w:rPr>
          <w:rFonts w:ascii="Tahoma" w:hAnsi="Tahoma" w:cs="Tahoma"/>
        </w:rPr>
        <w:t>including any resulting damage. The public liability insurance may exclude persons under a contract of persons under</w:t>
      </w:r>
      <w:r w:rsidRPr="006E1FAF">
        <w:rPr>
          <w:rFonts w:ascii="Tahoma" w:hAnsi="Tahoma" w:cs="Tahoma"/>
          <w:spacing w:val="-11"/>
        </w:rPr>
        <w:t xml:space="preserve"> </w:t>
      </w:r>
      <w:r w:rsidRPr="006E1FAF">
        <w:rPr>
          <w:rFonts w:ascii="Tahoma" w:hAnsi="Tahoma" w:cs="Tahoma"/>
        </w:rPr>
        <w:t>a</w:t>
      </w:r>
      <w:r w:rsidRPr="006E1FAF">
        <w:rPr>
          <w:rFonts w:ascii="Tahoma" w:hAnsi="Tahoma" w:cs="Tahoma"/>
          <w:spacing w:val="-10"/>
        </w:rPr>
        <w:t xml:space="preserve"> </w:t>
      </w:r>
      <w:r w:rsidRPr="006E1FAF">
        <w:rPr>
          <w:rFonts w:ascii="Tahoma" w:hAnsi="Tahoma" w:cs="Tahoma"/>
        </w:rPr>
        <w:t>contract</w:t>
      </w:r>
      <w:r w:rsidRPr="006E1FAF">
        <w:rPr>
          <w:rFonts w:ascii="Tahoma" w:hAnsi="Tahoma" w:cs="Tahoma"/>
          <w:spacing w:val="-10"/>
        </w:rPr>
        <w:t xml:space="preserve"> </w:t>
      </w:r>
      <w:r w:rsidRPr="006E1FAF">
        <w:rPr>
          <w:rFonts w:ascii="Tahoma" w:hAnsi="Tahoma" w:cs="Tahoma"/>
        </w:rPr>
        <w:t>of</w:t>
      </w:r>
      <w:r w:rsidRPr="006E1FAF">
        <w:rPr>
          <w:rFonts w:ascii="Tahoma" w:hAnsi="Tahoma" w:cs="Tahoma"/>
          <w:spacing w:val="-11"/>
        </w:rPr>
        <w:t xml:space="preserve"> </w:t>
      </w:r>
      <w:r w:rsidRPr="006E1FAF">
        <w:rPr>
          <w:rFonts w:ascii="Tahoma" w:hAnsi="Tahoma" w:cs="Tahoma"/>
        </w:rPr>
        <w:t>service</w:t>
      </w:r>
      <w:r w:rsidRPr="006E1FAF">
        <w:rPr>
          <w:rFonts w:ascii="Tahoma" w:hAnsi="Tahoma" w:cs="Tahoma"/>
          <w:spacing w:val="-8"/>
        </w:rPr>
        <w:t xml:space="preserve"> </w:t>
      </w:r>
      <w:r w:rsidRPr="006E1FAF">
        <w:rPr>
          <w:rFonts w:ascii="Tahoma" w:hAnsi="Tahoma" w:cs="Tahoma"/>
        </w:rPr>
        <w:t>or</w:t>
      </w:r>
      <w:r w:rsidRPr="006E1FAF">
        <w:rPr>
          <w:rFonts w:ascii="Tahoma" w:hAnsi="Tahoma" w:cs="Tahoma"/>
          <w:spacing w:val="-11"/>
        </w:rPr>
        <w:t xml:space="preserve"> </w:t>
      </w:r>
      <w:r w:rsidRPr="006E1FAF">
        <w:rPr>
          <w:rFonts w:ascii="Tahoma" w:hAnsi="Tahoma" w:cs="Tahoma"/>
        </w:rPr>
        <w:t>apprenticeship</w:t>
      </w:r>
      <w:r w:rsidRPr="006E1FAF">
        <w:rPr>
          <w:rFonts w:ascii="Tahoma" w:hAnsi="Tahoma" w:cs="Tahoma"/>
          <w:spacing w:val="-10"/>
        </w:rPr>
        <w:t xml:space="preserve"> </w:t>
      </w:r>
      <w:r w:rsidRPr="006E1FAF">
        <w:rPr>
          <w:rFonts w:ascii="Tahoma" w:hAnsi="Tahoma" w:cs="Tahoma"/>
        </w:rPr>
        <w:t>with</w:t>
      </w:r>
      <w:r w:rsidRPr="006E1FAF">
        <w:rPr>
          <w:rFonts w:ascii="Tahoma" w:hAnsi="Tahoma" w:cs="Tahoma"/>
          <w:spacing w:val="-10"/>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insured;</w:t>
      </w:r>
      <w:r w:rsidRPr="006E1FAF">
        <w:rPr>
          <w:rFonts w:ascii="Tahoma" w:hAnsi="Tahoma" w:cs="Tahoma"/>
          <w:spacing w:val="-12"/>
        </w:rPr>
        <w:t xml:space="preserve"> </w:t>
      </w:r>
      <w:r w:rsidRPr="006E1FAF">
        <w:rPr>
          <w:rFonts w:ascii="Tahoma" w:hAnsi="Tahoma" w:cs="Tahoma"/>
        </w:rPr>
        <w:t>property</w:t>
      </w:r>
      <w:r w:rsidRPr="006E1FAF">
        <w:rPr>
          <w:rFonts w:ascii="Tahoma" w:hAnsi="Tahoma" w:cs="Tahoma"/>
          <w:spacing w:val="-12"/>
        </w:rPr>
        <w:t xml:space="preserve"> </w:t>
      </w:r>
      <w:r w:rsidRPr="006E1FAF">
        <w:rPr>
          <w:rFonts w:ascii="Tahoma" w:hAnsi="Tahoma" w:cs="Tahoma"/>
        </w:rPr>
        <w:t>of</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insured</w:t>
      </w:r>
      <w:r w:rsidRPr="006E1FAF">
        <w:rPr>
          <w:rFonts w:ascii="Tahoma" w:hAnsi="Tahoma" w:cs="Tahoma"/>
          <w:spacing w:val="-10"/>
        </w:rPr>
        <w:t xml:space="preserve"> </w:t>
      </w:r>
      <w:r w:rsidRPr="006E1FAF">
        <w:rPr>
          <w:rFonts w:ascii="Tahoma" w:hAnsi="Tahoma" w:cs="Tahoma"/>
        </w:rPr>
        <w:t>or</w:t>
      </w:r>
      <w:r w:rsidRPr="006E1FAF">
        <w:rPr>
          <w:rFonts w:ascii="Tahoma" w:hAnsi="Tahoma" w:cs="Tahoma"/>
          <w:spacing w:val="-10"/>
        </w:rPr>
        <w:t xml:space="preserve"> </w:t>
      </w:r>
      <w:r w:rsidRPr="006E1FAF">
        <w:rPr>
          <w:rFonts w:ascii="Tahoma" w:hAnsi="Tahoma" w:cs="Tahoma"/>
        </w:rPr>
        <w:t>in</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insured’s custody or control other than the existing premises and their contents temporarily occupied for the purposes</w:t>
      </w:r>
      <w:r w:rsidRPr="006E1FAF">
        <w:rPr>
          <w:rFonts w:ascii="Tahoma" w:hAnsi="Tahoma" w:cs="Tahoma"/>
          <w:spacing w:val="-9"/>
        </w:rPr>
        <w:t xml:space="preserve"> </w:t>
      </w:r>
      <w:r w:rsidRPr="006E1FAF">
        <w:rPr>
          <w:rFonts w:ascii="Tahoma" w:hAnsi="Tahoma" w:cs="Tahoma"/>
        </w:rPr>
        <w:t>of</w:t>
      </w:r>
      <w:r w:rsidRPr="006E1FAF">
        <w:rPr>
          <w:rFonts w:ascii="Tahoma" w:hAnsi="Tahoma" w:cs="Tahoma"/>
          <w:spacing w:val="-11"/>
        </w:rPr>
        <w:t xml:space="preserve"> </w:t>
      </w:r>
      <w:r w:rsidRPr="006E1FAF">
        <w:rPr>
          <w:rFonts w:ascii="Tahoma" w:hAnsi="Tahoma" w:cs="Tahoma"/>
        </w:rPr>
        <w:t>this</w:t>
      </w:r>
      <w:r w:rsidRPr="006E1FAF">
        <w:rPr>
          <w:rFonts w:ascii="Tahoma" w:hAnsi="Tahoma" w:cs="Tahoma"/>
          <w:spacing w:val="-11"/>
        </w:rPr>
        <w:t xml:space="preserve"> </w:t>
      </w:r>
      <w:r w:rsidRPr="006E1FAF">
        <w:rPr>
          <w:rFonts w:ascii="Tahoma" w:hAnsi="Tahoma" w:cs="Tahoma"/>
        </w:rPr>
        <w:t>contract;</w:t>
      </w:r>
      <w:r w:rsidRPr="006E1FAF">
        <w:rPr>
          <w:rFonts w:ascii="Tahoma" w:hAnsi="Tahoma" w:cs="Tahoma"/>
          <w:spacing w:val="-8"/>
        </w:rPr>
        <w:t xml:space="preserve"> </w:t>
      </w:r>
      <w:r w:rsidRPr="006E1FAF">
        <w:rPr>
          <w:rFonts w:ascii="Tahoma" w:hAnsi="Tahoma" w:cs="Tahoma"/>
        </w:rPr>
        <w:t>defective</w:t>
      </w:r>
      <w:r w:rsidRPr="006E1FAF">
        <w:rPr>
          <w:rFonts w:ascii="Tahoma" w:hAnsi="Tahoma" w:cs="Tahoma"/>
          <w:spacing w:val="-10"/>
        </w:rPr>
        <w:t xml:space="preserve"> </w:t>
      </w:r>
      <w:r w:rsidRPr="006E1FAF">
        <w:rPr>
          <w:rFonts w:ascii="Tahoma" w:hAnsi="Tahoma" w:cs="Tahoma"/>
        </w:rPr>
        <w:t>workmanship</w:t>
      </w:r>
      <w:r w:rsidRPr="006E1FAF">
        <w:rPr>
          <w:rFonts w:ascii="Tahoma" w:hAnsi="Tahoma" w:cs="Tahoma"/>
          <w:spacing w:val="-9"/>
        </w:rPr>
        <w:t xml:space="preserve"> </w:t>
      </w:r>
      <w:r w:rsidRPr="006E1FAF">
        <w:rPr>
          <w:rFonts w:ascii="Tahoma" w:hAnsi="Tahoma" w:cs="Tahoma"/>
        </w:rPr>
        <w:t>or</w:t>
      </w:r>
      <w:r w:rsidRPr="006E1FAF">
        <w:rPr>
          <w:rFonts w:ascii="Tahoma" w:hAnsi="Tahoma" w:cs="Tahoma"/>
          <w:spacing w:val="-11"/>
        </w:rPr>
        <w:t xml:space="preserve"> </w:t>
      </w:r>
      <w:r w:rsidRPr="006E1FAF">
        <w:rPr>
          <w:rFonts w:ascii="Tahoma" w:hAnsi="Tahoma" w:cs="Tahoma"/>
        </w:rPr>
        <w:t>materials</w:t>
      </w:r>
      <w:r w:rsidRPr="006E1FAF">
        <w:rPr>
          <w:rFonts w:ascii="Tahoma" w:hAnsi="Tahoma" w:cs="Tahoma"/>
          <w:spacing w:val="-10"/>
        </w:rPr>
        <w:t xml:space="preserve"> </w:t>
      </w:r>
      <w:r w:rsidRPr="006E1FAF">
        <w:rPr>
          <w:rFonts w:ascii="Tahoma" w:hAnsi="Tahoma" w:cs="Tahoma"/>
        </w:rPr>
        <w:t>but</w:t>
      </w:r>
      <w:r w:rsidRPr="006E1FAF">
        <w:rPr>
          <w:rFonts w:ascii="Tahoma" w:hAnsi="Tahoma" w:cs="Tahoma"/>
          <w:spacing w:val="-10"/>
        </w:rPr>
        <w:t xml:space="preserve"> </w:t>
      </w:r>
      <w:r w:rsidRPr="006E1FAF">
        <w:rPr>
          <w:rFonts w:ascii="Tahoma" w:hAnsi="Tahoma" w:cs="Tahoma"/>
        </w:rPr>
        <w:t>not</w:t>
      </w:r>
      <w:r w:rsidRPr="006E1FAF">
        <w:rPr>
          <w:rFonts w:ascii="Tahoma" w:hAnsi="Tahoma" w:cs="Tahoma"/>
          <w:spacing w:val="-9"/>
        </w:rPr>
        <w:t xml:space="preserve"> </w:t>
      </w:r>
      <w:r w:rsidRPr="006E1FAF">
        <w:rPr>
          <w:rFonts w:ascii="Tahoma" w:hAnsi="Tahoma" w:cs="Tahoma"/>
        </w:rPr>
        <w:t>resulting</w:t>
      </w:r>
      <w:r w:rsidRPr="006E1FAF">
        <w:rPr>
          <w:rFonts w:ascii="Tahoma" w:hAnsi="Tahoma" w:cs="Tahoma"/>
          <w:spacing w:val="-10"/>
        </w:rPr>
        <w:t xml:space="preserve"> </w:t>
      </w:r>
      <w:r w:rsidRPr="006E1FAF">
        <w:rPr>
          <w:rFonts w:ascii="Tahoma" w:hAnsi="Tahoma" w:cs="Tahoma"/>
        </w:rPr>
        <w:t>damage;</w:t>
      </w:r>
      <w:r w:rsidRPr="006E1FAF">
        <w:rPr>
          <w:rFonts w:ascii="Tahoma" w:hAnsi="Tahoma" w:cs="Tahoma"/>
          <w:spacing w:val="-11"/>
        </w:rPr>
        <w:t xml:space="preserve"> </w:t>
      </w:r>
      <w:r w:rsidRPr="006E1FAF">
        <w:rPr>
          <w:rFonts w:ascii="Tahoma" w:hAnsi="Tahoma" w:cs="Tahoma"/>
        </w:rPr>
        <w:t>loss</w:t>
      </w:r>
      <w:r w:rsidRPr="006E1FAF">
        <w:rPr>
          <w:rFonts w:ascii="Tahoma" w:hAnsi="Tahoma" w:cs="Tahoma"/>
          <w:spacing w:val="-10"/>
        </w:rPr>
        <w:t xml:space="preserve"> </w:t>
      </w:r>
      <w:r w:rsidRPr="006E1FAF">
        <w:rPr>
          <w:rFonts w:ascii="Tahoma" w:hAnsi="Tahoma" w:cs="Tahoma"/>
        </w:rPr>
        <w:t>or</w:t>
      </w:r>
      <w:r w:rsidRPr="006E1FAF">
        <w:rPr>
          <w:rFonts w:ascii="Tahoma" w:hAnsi="Tahoma" w:cs="Tahoma"/>
          <w:spacing w:val="-8"/>
        </w:rPr>
        <w:t xml:space="preserve"> </w:t>
      </w:r>
      <w:r w:rsidRPr="006E1FAF">
        <w:rPr>
          <w:rFonts w:ascii="Tahoma" w:hAnsi="Tahoma" w:cs="Tahoma"/>
        </w:rPr>
        <w:t>damage due to design; gradual pollution or contamination; territorial limits; aircraft and waterborne craft; fines, penalties,</w:t>
      </w:r>
      <w:r w:rsidRPr="006E1FAF">
        <w:rPr>
          <w:rFonts w:ascii="Tahoma" w:hAnsi="Tahoma" w:cs="Tahoma"/>
          <w:spacing w:val="-8"/>
        </w:rPr>
        <w:t xml:space="preserve"> </w:t>
      </w:r>
      <w:r w:rsidRPr="006E1FAF">
        <w:rPr>
          <w:rFonts w:ascii="Tahoma" w:hAnsi="Tahoma" w:cs="Tahoma"/>
        </w:rPr>
        <w:t>liquidated</w:t>
      </w:r>
      <w:r w:rsidRPr="006E1FAF">
        <w:rPr>
          <w:rFonts w:ascii="Tahoma" w:hAnsi="Tahoma" w:cs="Tahoma"/>
          <w:spacing w:val="-7"/>
        </w:rPr>
        <w:t xml:space="preserve"> </w:t>
      </w:r>
      <w:r w:rsidRPr="006E1FAF">
        <w:rPr>
          <w:rFonts w:ascii="Tahoma" w:hAnsi="Tahoma" w:cs="Tahoma"/>
        </w:rPr>
        <w:t>damages.</w:t>
      </w:r>
      <w:r w:rsidRPr="006E1FAF">
        <w:rPr>
          <w:rFonts w:ascii="Tahoma" w:hAnsi="Tahoma" w:cs="Tahoma"/>
          <w:spacing w:val="-8"/>
        </w:rPr>
        <w:t xml:space="preserve"> </w:t>
      </w:r>
      <w:r w:rsidRPr="006E1FAF">
        <w:rPr>
          <w:rFonts w:ascii="Tahoma" w:hAnsi="Tahoma" w:cs="Tahoma"/>
        </w:rPr>
        <w:t>The</w:t>
      </w:r>
      <w:r w:rsidRPr="006E1FAF">
        <w:rPr>
          <w:rFonts w:ascii="Tahoma" w:hAnsi="Tahoma" w:cs="Tahoma"/>
          <w:spacing w:val="-7"/>
        </w:rPr>
        <w:t xml:space="preserve"> </w:t>
      </w:r>
      <w:r w:rsidRPr="006E1FAF">
        <w:rPr>
          <w:rFonts w:ascii="Tahoma" w:hAnsi="Tahoma" w:cs="Tahoma"/>
        </w:rPr>
        <w:t>employer's</w:t>
      </w:r>
      <w:r w:rsidRPr="006E1FAF">
        <w:rPr>
          <w:rFonts w:ascii="Tahoma" w:hAnsi="Tahoma" w:cs="Tahoma"/>
          <w:spacing w:val="-7"/>
        </w:rPr>
        <w:t xml:space="preserve"> </w:t>
      </w:r>
      <w:r w:rsidRPr="006E1FAF">
        <w:rPr>
          <w:rFonts w:ascii="Tahoma" w:hAnsi="Tahoma" w:cs="Tahoma"/>
        </w:rPr>
        <w:t>liability</w:t>
      </w:r>
      <w:r w:rsidRPr="006E1FAF">
        <w:rPr>
          <w:rFonts w:ascii="Tahoma" w:hAnsi="Tahoma" w:cs="Tahoma"/>
          <w:spacing w:val="-8"/>
        </w:rPr>
        <w:t xml:space="preserve"> </w:t>
      </w:r>
      <w:r w:rsidRPr="006E1FAF">
        <w:rPr>
          <w:rFonts w:ascii="Tahoma" w:hAnsi="Tahoma" w:cs="Tahoma"/>
        </w:rPr>
        <w:t>insurance</w:t>
      </w:r>
      <w:r w:rsidRPr="006E1FAF">
        <w:rPr>
          <w:rFonts w:ascii="Tahoma" w:hAnsi="Tahoma" w:cs="Tahoma"/>
          <w:spacing w:val="-7"/>
        </w:rPr>
        <w:t xml:space="preserve"> </w:t>
      </w:r>
      <w:r w:rsidRPr="006E1FAF">
        <w:rPr>
          <w:rFonts w:ascii="Tahoma" w:hAnsi="Tahoma" w:cs="Tahoma"/>
        </w:rPr>
        <w:t>may</w:t>
      </w:r>
      <w:r w:rsidRPr="006E1FAF">
        <w:rPr>
          <w:rFonts w:ascii="Tahoma" w:hAnsi="Tahoma" w:cs="Tahoma"/>
          <w:spacing w:val="-8"/>
        </w:rPr>
        <w:t xml:space="preserve"> </w:t>
      </w:r>
      <w:r w:rsidRPr="006E1FAF">
        <w:rPr>
          <w:rFonts w:ascii="Tahoma" w:hAnsi="Tahoma" w:cs="Tahoma"/>
        </w:rPr>
        <w:t>exclude</w:t>
      </w:r>
      <w:r w:rsidRPr="006E1FAF">
        <w:rPr>
          <w:rFonts w:ascii="Tahoma" w:hAnsi="Tahoma" w:cs="Tahoma"/>
          <w:spacing w:val="-7"/>
        </w:rPr>
        <w:t xml:space="preserve"> </w:t>
      </w:r>
      <w:r w:rsidRPr="006E1FAF">
        <w:rPr>
          <w:rFonts w:ascii="Tahoma" w:hAnsi="Tahoma" w:cs="Tahoma"/>
        </w:rPr>
        <w:t>offshore</w:t>
      </w:r>
      <w:r w:rsidRPr="006E1FAF">
        <w:rPr>
          <w:rFonts w:ascii="Tahoma" w:hAnsi="Tahoma" w:cs="Tahoma"/>
          <w:spacing w:val="-6"/>
        </w:rPr>
        <w:t xml:space="preserve"> </w:t>
      </w:r>
      <w:r w:rsidRPr="006E1FAF">
        <w:rPr>
          <w:rFonts w:ascii="Tahoma" w:hAnsi="Tahoma" w:cs="Tahoma"/>
        </w:rPr>
        <w:t>work</w:t>
      </w:r>
      <w:r w:rsidRPr="006E1FAF">
        <w:rPr>
          <w:rFonts w:ascii="Tahoma" w:hAnsi="Tahoma" w:cs="Tahoma"/>
          <w:spacing w:val="-8"/>
        </w:rPr>
        <w:t xml:space="preserve"> </w:t>
      </w:r>
      <w:r w:rsidRPr="006E1FAF">
        <w:rPr>
          <w:rFonts w:ascii="Tahoma" w:hAnsi="Tahoma" w:cs="Tahoma"/>
        </w:rPr>
        <w:t>and</w:t>
      </w:r>
      <w:r w:rsidRPr="006E1FAF">
        <w:rPr>
          <w:rFonts w:ascii="Tahoma" w:hAnsi="Tahoma" w:cs="Tahoma"/>
          <w:spacing w:val="-7"/>
        </w:rPr>
        <w:t xml:space="preserve"> </w:t>
      </w:r>
      <w:r w:rsidRPr="006E1FAF">
        <w:rPr>
          <w:rFonts w:ascii="Tahoma" w:hAnsi="Tahoma" w:cs="Tahoma"/>
        </w:rPr>
        <w:t>liability compulsorily</w:t>
      </w:r>
      <w:r w:rsidRPr="006E1FAF">
        <w:rPr>
          <w:rFonts w:ascii="Tahoma" w:hAnsi="Tahoma" w:cs="Tahoma"/>
          <w:spacing w:val="-6"/>
        </w:rPr>
        <w:t xml:space="preserve"> </w:t>
      </w:r>
      <w:r w:rsidRPr="006E1FAF">
        <w:rPr>
          <w:rFonts w:ascii="Tahoma" w:hAnsi="Tahoma" w:cs="Tahoma"/>
        </w:rPr>
        <w:t>insurable</w:t>
      </w:r>
      <w:r w:rsidRPr="006E1FAF">
        <w:rPr>
          <w:rFonts w:ascii="Tahoma" w:hAnsi="Tahoma" w:cs="Tahoma"/>
          <w:spacing w:val="-7"/>
        </w:rPr>
        <w:t xml:space="preserve"> </w:t>
      </w:r>
      <w:r w:rsidRPr="006E1FAF">
        <w:rPr>
          <w:rFonts w:ascii="Tahoma" w:hAnsi="Tahoma" w:cs="Tahoma"/>
        </w:rPr>
        <w:t>under</w:t>
      </w:r>
      <w:r w:rsidRPr="006E1FAF">
        <w:rPr>
          <w:rFonts w:ascii="Tahoma" w:hAnsi="Tahoma" w:cs="Tahoma"/>
          <w:spacing w:val="-7"/>
        </w:rPr>
        <w:t xml:space="preserve"> </w:t>
      </w:r>
      <w:r w:rsidRPr="006E1FAF">
        <w:rPr>
          <w:rFonts w:ascii="Tahoma" w:hAnsi="Tahoma" w:cs="Tahoma"/>
        </w:rPr>
        <w:t>the</w:t>
      </w:r>
      <w:r w:rsidRPr="006E1FAF">
        <w:rPr>
          <w:rFonts w:ascii="Tahoma" w:hAnsi="Tahoma" w:cs="Tahoma"/>
          <w:spacing w:val="-7"/>
        </w:rPr>
        <w:t xml:space="preserve"> </w:t>
      </w:r>
      <w:r w:rsidRPr="006E1FAF">
        <w:rPr>
          <w:rFonts w:ascii="Tahoma" w:hAnsi="Tahoma" w:cs="Tahoma"/>
        </w:rPr>
        <w:t>Road</w:t>
      </w:r>
      <w:r w:rsidRPr="006E1FAF">
        <w:rPr>
          <w:rFonts w:ascii="Tahoma" w:hAnsi="Tahoma" w:cs="Tahoma"/>
          <w:spacing w:val="-7"/>
        </w:rPr>
        <w:t xml:space="preserve"> </w:t>
      </w:r>
      <w:r w:rsidRPr="006E1FAF">
        <w:rPr>
          <w:rFonts w:ascii="Tahoma" w:hAnsi="Tahoma" w:cs="Tahoma"/>
        </w:rPr>
        <w:t>Traffic</w:t>
      </w:r>
      <w:r w:rsidRPr="006E1FAF">
        <w:rPr>
          <w:rFonts w:ascii="Tahoma" w:hAnsi="Tahoma" w:cs="Tahoma"/>
          <w:spacing w:val="-8"/>
        </w:rPr>
        <w:t xml:space="preserve"> </w:t>
      </w:r>
      <w:r w:rsidRPr="006E1FAF">
        <w:rPr>
          <w:rFonts w:ascii="Tahoma" w:hAnsi="Tahoma" w:cs="Tahoma"/>
        </w:rPr>
        <w:t>Acts</w:t>
      </w:r>
      <w:r w:rsidRPr="006E1FAF">
        <w:rPr>
          <w:rFonts w:ascii="Tahoma" w:hAnsi="Tahoma" w:cs="Tahoma"/>
          <w:spacing w:val="-6"/>
        </w:rPr>
        <w:t xml:space="preserve"> </w:t>
      </w:r>
      <w:r w:rsidRPr="006E1FAF">
        <w:rPr>
          <w:rFonts w:ascii="Tahoma" w:hAnsi="Tahoma" w:cs="Tahoma"/>
        </w:rPr>
        <w:t>(provided</w:t>
      </w:r>
      <w:r w:rsidRPr="006E1FAF">
        <w:rPr>
          <w:rFonts w:ascii="Tahoma" w:hAnsi="Tahoma" w:cs="Tahoma"/>
          <w:spacing w:val="-7"/>
        </w:rPr>
        <w:t xml:space="preserve"> </w:t>
      </w:r>
      <w:r w:rsidRPr="006E1FAF">
        <w:rPr>
          <w:rFonts w:ascii="Tahoma" w:hAnsi="Tahoma" w:cs="Tahoma"/>
        </w:rPr>
        <w:t>that</w:t>
      </w:r>
      <w:r w:rsidRPr="006E1FAF">
        <w:rPr>
          <w:rFonts w:ascii="Tahoma" w:hAnsi="Tahoma" w:cs="Tahoma"/>
          <w:spacing w:val="-7"/>
        </w:rPr>
        <w:t xml:space="preserve"> </w:t>
      </w:r>
      <w:r w:rsidRPr="006E1FAF">
        <w:rPr>
          <w:rFonts w:ascii="Tahoma" w:hAnsi="Tahoma" w:cs="Tahoma"/>
        </w:rPr>
        <w:t>it</w:t>
      </w:r>
      <w:r w:rsidRPr="006E1FAF">
        <w:rPr>
          <w:rFonts w:ascii="Tahoma" w:hAnsi="Tahoma" w:cs="Tahoma"/>
          <w:spacing w:val="-7"/>
        </w:rPr>
        <w:t xml:space="preserve"> </w:t>
      </w:r>
      <w:r w:rsidRPr="006E1FAF">
        <w:rPr>
          <w:rFonts w:ascii="Tahoma" w:hAnsi="Tahoma" w:cs="Tahoma"/>
        </w:rPr>
        <w:t>is</w:t>
      </w:r>
      <w:r w:rsidRPr="006E1FAF">
        <w:rPr>
          <w:rFonts w:ascii="Tahoma" w:hAnsi="Tahoma" w:cs="Tahoma"/>
          <w:spacing w:val="-5"/>
        </w:rPr>
        <w:t xml:space="preserve"> </w:t>
      </w:r>
      <w:r w:rsidRPr="006E1FAF">
        <w:rPr>
          <w:rFonts w:ascii="Tahoma" w:hAnsi="Tahoma" w:cs="Tahoma"/>
        </w:rPr>
        <w:t>covered</w:t>
      </w:r>
      <w:r w:rsidRPr="006E1FAF">
        <w:rPr>
          <w:rFonts w:ascii="Tahoma" w:hAnsi="Tahoma" w:cs="Tahoma"/>
          <w:spacing w:val="-5"/>
        </w:rPr>
        <w:t xml:space="preserve"> </w:t>
      </w:r>
      <w:r w:rsidRPr="006E1FAF">
        <w:rPr>
          <w:rFonts w:ascii="Tahoma" w:hAnsi="Tahoma" w:cs="Tahoma"/>
        </w:rPr>
        <w:t>under</w:t>
      </w:r>
      <w:r w:rsidRPr="006E1FAF">
        <w:rPr>
          <w:rFonts w:ascii="Tahoma" w:hAnsi="Tahoma" w:cs="Tahoma"/>
          <w:spacing w:val="-7"/>
        </w:rPr>
        <w:t xml:space="preserve"> </w:t>
      </w:r>
      <w:r w:rsidRPr="006E1FAF">
        <w:rPr>
          <w:rFonts w:ascii="Tahoma" w:hAnsi="Tahoma" w:cs="Tahoma"/>
        </w:rPr>
        <w:t>the</w:t>
      </w:r>
      <w:r w:rsidRPr="006E1FAF">
        <w:rPr>
          <w:rFonts w:ascii="Tahoma" w:hAnsi="Tahoma" w:cs="Tahoma"/>
          <w:spacing w:val="-6"/>
        </w:rPr>
        <w:t xml:space="preserve"> </w:t>
      </w:r>
      <w:r w:rsidRPr="006E1FAF">
        <w:rPr>
          <w:rFonts w:ascii="Tahoma" w:hAnsi="Tahoma" w:cs="Tahoma"/>
        </w:rPr>
        <w:t>required</w:t>
      </w:r>
      <w:r w:rsidRPr="006E1FAF">
        <w:rPr>
          <w:rFonts w:ascii="Tahoma" w:hAnsi="Tahoma" w:cs="Tahoma"/>
          <w:spacing w:val="-7"/>
        </w:rPr>
        <w:t xml:space="preserve"> </w:t>
      </w:r>
      <w:r w:rsidRPr="006E1FAF">
        <w:rPr>
          <w:rFonts w:ascii="Tahoma" w:hAnsi="Tahoma" w:cs="Tahoma"/>
        </w:rPr>
        <w:t>motor policy).</w:t>
      </w:r>
    </w:p>
    <w:p w14:paraId="6ED469C6" w14:textId="77777777" w:rsidR="0052668D" w:rsidRPr="006E1FAF" w:rsidRDefault="0052668D" w:rsidP="0052668D">
      <w:pPr>
        <w:pStyle w:val="BodyText"/>
        <w:spacing w:before="5"/>
        <w:rPr>
          <w:rFonts w:ascii="Tahoma" w:hAnsi="Tahoma" w:cs="Tahoma"/>
          <w:sz w:val="4"/>
          <w:szCs w:val="4"/>
        </w:rPr>
      </w:pPr>
    </w:p>
    <w:p w14:paraId="65EABDCC" w14:textId="77777777" w:rsidR="0052668D" w:rsidRPr="006E1FAF" w:rsidRDefault="0052668D" w:rsidP="0052668D">
      <w:pPr>
        <w:pStyle w:val="BodyText"/>
        <w:spacing w:line="259" w:lineRule="auto"/>
        <w:ind w:left="1304" w:right="832"/>
        <w:jc w:val="both"/>
        <w:rPr>
          <w:rFonts w:ascii="Tahoma" w:hAnsi="Tahoma" w:cs="Tahoma"/>
        </w:rPr>
      </w:pPr>
      <w:r w:rsidRPr="006E1FAF">
        <w:rPr>
          <w:rFonts w:ascii="Tahoma" w:hAnsi="Tahoma" w:cs="Tahoma"/>
        </w:rPr>
        <w:t>If</w:t>
      </w:r>
      <w:r w:rsidRPr="006E1FAF">
        <w:rPr>
          <w:rFonts w:ascii="Tahoma" w:hAnsi="Tahoma" w:cs="Tahoma"/>
          <w:spacing w:val="-8"/>
        </w:rPr>
        <w:t xml:space="preserve"> </w:t>
      </w:r>
      <w:r w:rsidRPr="006E1FAF">
        <w:rPr>
          <w:rFonts w:ascii="Tahoma" w:hAnsi="Tahoma" w:cs="Tahoma"/>
        </w:rPr>
        <w:t>the</w:t>
      </w:r>
      <w:r w:rsidRPr="006E1FAF">
        <w:rPr>
          <w:rFonts w:ascii="Tahoma" w:hAnsi="Tahoma" w:cs="Tahoma"/>
          <w:spacing w:val="-5"/>
        </w:rPr>
        <w:t xml:space="preserve"> </w:t>
      </w:r>
      <w:r w:rsidRPr="006E1FAF">
        <w:rPr>
          <w:rFonts w:ascii="Tahoma" w:hAnsi="Tahoma" w:cs="Tahoma"/>
        </w:rPr>
        <w:t>Contractor</w:t>
      </w:r>
      <w:r w:rsidRPr="006E1FAF">
        <w:rPr>
          <w:rFonts w:ascii="Tahoma" w:hAnsi="Tahoma" w:cs="Tahoma"/>
          <w:spacing w:val="-6"/>
        </w:rPr>
        <w:t xml:space="preserve"> </w:t>
      </w:r>
      <w:r w:rsidRPr="006E1FAF">
        <w:rPr>
          <w:rFonts w:ascii="Tahoma" w:hAnsi="Tahoma" w:cs="Tahoma"/>
        </w:rPr>
        <w:t>have</w:t>
      </w:r>
      <w:r w:rsidRPr="006E1FAF">
        <w:rPr>
          <w:rFonts w:ascii="Tahoma" w:hAnsi="Tahoma" w:cs="Tahoma"/>
          <w:spacing w:val="-5"/>
        </w:rPr>
        <w:t xml:space="preserve"> </w:t>
      </w:r>
      <w:r w:rsidRPr="006E1FAF">
        <w:rPr>
          <w:rFonts w:ascii="Tahoma" w:hAnsi="Tahoma" w:cs="Tahoma"/>
        </w:rPr>
        <w:t>specific</w:t>
      </w:r>
      <w:r w:rsidRPr="006E1FAF">
        <w:rPr>
          <w:rFonts w:ascii="Tahoma" w:hAnsi="Tahoma" w:cs="Tahoma"/>
          <w:spacing w:val="-7"/>
        </w:rPr>
        <w:t xml:space="preserve"> </w:t>
      </w:r>
      <w:r w:rsidRPr="006E1FAF">
        <w:rPr>
          <w:rFonts w:ascii="Tahoma" w:hAnsi="Tahoma" w:cs="Tahoma"/>
        </w:rPr>
        <w:t>exclusions</w:t>
      </w:r>
      <w:r w:rsidRPr="006E1FAF">
        <w:rPr>
          <w:rFonts w:ascii="Tahoma" w:hAnsi="Tahoma" w:cs="Tahoma"/>
          <w:spacing w:val="-6"/>
        </w:rPr>
        <w:t xml:space="preserve"> </w:t>
      </w:r>
      <w:r w:rsidRPr="006E1FAF">
        <w:rPr>
          <w:rFonts w:ascii="Tahoma" w:hAnsi="Tahoma" w:cs="Tahoma"/>
        </w:rPr>
        <w:t>noted</w:t>
      </w:r>
      <w:r w:rsidRPr="006E1FAF">
        <w:rPr>
          <w:rFonts w:ascii="Tahoma" w:hAnsi="Tahoma" w:cs="Tahoma"/>
          <w:spacing w:val="-7"/>
        </w:rPr>
        <w:t xml:space="preserve"> </w:t>
      </w:r>
      <w:r w:rsidRPr="006E1FAF">
        <w:rPr>
          <w:rFonts w:ascii="Tahoma" w:hAnsi="Tahoma" w:cs="Tahoma"/>
        </w:rPr>
        <w:t>in</w:t>
      </w:r>
      <w:r w:rsidRPr="006E1FAF">
        <w:rPr>
          <w:rFonts w:ascii="Tahoma" w:hAnsi="Tahoma" w:cs="Tahoma"/>
          <w:spacing w:val="-7"/>
        </w:rPr>
        <w:t xml:space="preserve"> </w:t>
      </w:r>
      <w:r w:rsidRPr="006E1FAF">
        <w:rPr>
          <w:rFonts w:ascii="Tahoma" w:hAnsi="Tahoma" w:cs="Tahoma"/>
        </w:rPr>
        <w:t>their</w:t>
      </w:r>
      <w:r w:rsidRPr="006E1FAF">
        <w:rPr>
          <w:rFonts w:ascii="Tahoma" w:hAnsi="Tahoma" w:cs="Tahoma"/>
          <w:spacing w:val="-3"/>
        </w:rPr>
        <w:t xml:space="preserve"> </w:t>
      </w:r>
      <w:r w:rsidRPr="006E1FAF">
        <w:rPr>
          <w:rFonts w:ascii="Tahoma" w:hAnsi="Tahoma" w:cs="Tahoma"/>
        </w:rPr>
        <w:t>insurance</w:t>
      </w:r>
      <w:r w:rsidRPr="006E1FAF">
        <w:rPr>
          <w:rFonts w:ascii="Tahoma" w:hAnsi="Tahoma" w:cs="Tahoma"/>
          <w:spacing w:val="-5"/>
        </w:rPr>
        <w:t xml:space="preserve"> </w:t>
      </w:r>
      <w:r w:rsidRPr="006E1FAF">
        <w:rPr>
          <w:rFonts w:ascii="Tahoma" w:hAnsi="Tahoma" w:cs="Tahoma"/>
        </w:rPr>
        <w:t>policies</w:t>
      </w:r>
      <w:r w:rsidRPr="006E1FAF">
        <w:rPr>
          <w:rFonts w:ascii="Tahoma" w:hAnsi="Tahoma" w:cs="Tahoma"/>
          <w:spacing w:val="-6"/>
        </w:rPr>
        <w:t xml:space="preserve"> </w:t>
      </w:r>
      <w:r w:rsidRPr="006E1FAF">
        <w:rPr>
          <w:rFonts w:ascii="Tahoma" w:hAnsi="Tahoma" w:cs="Tahoma"/>
        </w:rPr>
        <w:t>which</w:t>
      </w:r>
      <w:r w:rsidRPr="006E1FAF">
        <w:rPr>
          <w:rFonts w:ascii="Tahoma" w:hAnsi="Tahoma" w:cs="Tahoma"/>
          <w:spacing w:val="-7"/>
        </w:rPr>
        <w:t xml:space="preserve"> </w:t>
      </w:r>
      <w:r w:rsidRPr="006E1FAF">
        <w:rPr>
          <w:rFonts w:ascii="Tahoma" w:hAnsi="Tahoma" w:cs="Tahoma"/>
        </w:rPr>
        <w:t>restrict</w:t>
      </w:r>
      <w:r w:rsidRPr="006E1FAF">
        <w:rPr>
          <w:rFonts w:ascii="Tahoma" w:hAnsi="Tahoma" w:cs="Tahoma"/>
          <w:spacing w:val="-6"/>
        </w:rPr>
        <w:t xml:space="preserve"> </w:t>
      </w:r>
      <w:r w:rsidRPr="006E1FAF">
        <w:rPr>
          <w:rFonts w:ascii="Tahoma" w:hAnsi="Tahoma" w:cs="Tahoma"/>
        </w:rPr>
        <w:t>or</w:t>
      </w:r>
      <w:r w:rsidRPr="006E1FAF">
        <w:rPr>
          <w:rFonts w:ascii="Tahoma" w:hAnsi="Tahoma" w:cs="Tahoma"/>
          <w:spacing w:val="-6"/>
        </w:rPr>
        <w:t xml:space="preserve"> </w:t>
      </w:r>
      <w:r w:rsidRPr="006E1FAF">
        <w:rPr>
          <w:rFonts w:ascii="Tahoma" w:hAnsi="Tahoma" w:cs="Tahoma"/>
        </w:rPr>
        <w:t>prohibit</w:t>
      </w:r>
      <w:r w:rsidRPr="006E1FAF">
        <w:rPr>
          <w:rFonts w:ascii="Tahoma" w:hAnsi="Tahoma" w:cs="Tahoma"/>
          <w:spacing w:val="-5"/>
        </w:rPr>
        <w:t xml:space="preserve"> </w:t>
      </w:r>
      <w:r w:rsidRPr="006E1FAF">
        <w:rPr>
          <w:rFonts w:ascii="Tahoma" w:hAnsi="Tahoma" w:cs="Tahoma"/>
        </w:rPr>
        <w:t xml:space="preserve">their ability to carry out certain works under any plant hire contract (asbestos, working at heights etc.) the Contractor prior to the Commencement Date will be required </w:t>
      </w:r>
      <w:proofErr w:type="gramStart"/>
      <w:r w:rsidRPr="006E1FAF">
        <w:rPr>
          <w:rFonts w:ascii="Tahoma" w:hAnsi="Tahoma" w:cs="Tahoma"/>
        </w:rPr>
        <w:t>to</w:t>
      </w:r>
      <w:proofErr w:type="gramEnd"/>
      <w:r w:rsidRPr="006E1FAF">
        <w:rPr>
          <w:rFonts w:ascii="Tahoma" w:hAnsi="Tahoma" w:cs="Tahoma"/>
        </w:rPr>
        <w:t xml:space="preserve"> either</w:t>
      </w:r>
      <w:r w:rsidRPr="006E1FAF">
        <w:rPr>
          <w:rFonts w:ascii="Tahoma" w:hAnsi="Tahoma" w:cs="Tahoma"/>
          <w:spacing w:val="-7"/>
        </w:rPr>
        <w:t xml:space="preserve"> </w:t>
      </w:r>
      <w:r w:rsidRPr="006E1FAF">
        <w:rPr>
          <w:rFonts w:ascii="Tahoma" w:hAnsi="Tahoma" w:cs="Tahoma"/>
        </w:rPr>
        <w:t>-:</w:t>
      </w:r>
    </w:p>
    <w:p w14:paraId="79803876" w14:textId="77777777" w:rsidR="0052668D" w:rsidRPr="006E1FAF" w:rsidRDefault="0052668D" w:rsidP="0052668D">
      <w:pPr>
        <w:pStyle w:val="BodyText"/>
        <w:spacing w:before="11"/>
        <w:rPr>
          <w:rFonts w:ascii="Tahoma" w:hAnsi="Tahoma" w:cs="Tahoma"/>
          <w:sz w:val="2"/>
          <w:szCs w:val="2"/>
        </w:rPr>
      </w:pPr>
    </w:p>
    <w:p w14:paraId="470302A6" w14:textId="77777777" w:rsidR="0052668D" w:rsidRPr="006E1FAF" w:rsidRDefault="0052668D" w:rsidP="00292964">
      <w:pPr>
        <w:pStyle w:val="BodyText"/>
        <w:numPr>
          <w:ilvl w:val="2"/>
          <w:numId w:val="48"/>
        </w:numPr>
        <w:autoSpaceDE w:val="0"/>
        <w:autoSpaceDN w:val="0"/>
        <w:spacing w:after="0" w:line="259" w:lineRule="auto"/>
        <w:ind w:left="1865" w:right="878" w:hanging="425"/>
        <w:rPr>
          <w:rFonts w:ascii="Tahoma" w:hAnsi="Tahoma" w:cs="Tahoma"/>
        </w:rPr>
      </w:pPr>
      <w:r w:rsidRPr="006E1FAF">
        <w:rPr>
          <w:rFonts w:ascii="Tahoma" w:hAnsi="Tahoma" w:cs="Tahoma"/>
        </w:rPr>
        <w:t>Have the exclusion removed from their insurance policy and employ a competent and appropriately insured specialist subcontractor to carry out the excluded activity and put in place contingency cover on the Contractor’s insurance policy</w:t>
      </w:r>
    </w:p>
    <w:p w14:paraId="598976D7" w14:textId="77777777" w:rsidR="0052668D" w:rsidRPr="006E1FAF" w:rsidRDefault="0052668D" w:rsidP="0052668D">
      <w:pPr>
        <w:pStyle w:val="ListParagraph"/>
        <w:spacing w:before="111"/>
        <w:ind w:left="1865"/>
        <w:rPr>
          <w:rFonts w:ascii="Tahoma" w:hAnsi="Tahoma" w:cs="Tahoma"/>
          <w:i/>
        </w:rPr>
      </w:pPr>
      <w:r w:rsidRPr="006E1FAF">
        <w:rPr>
          <w:rFonts w:ascii="Tahoma" w:hAnsi="Tahoma" w:cs="Tahoma"/>
          <w:i/>
          <w:u w:val="single"/>
        </w:rPr>
        <w:t>or</w:t>
      </w:r>
    </w:p>
    <w:p w14:paraId="09A0FC76" w14:textId="77777777" w:rsidR="0052668D" w:rsidRPr="006E1FAF" w:rsidRDefault="0052668D" w:rsidP="0052668D">
      <w:pPr>
        <w:pStyle w:val="BodyText"/>
        <w:spacing w:before="11"/>
        <w:ind w:left="1865" w:hanging="425"/>
        <w:rPr>
          <w:rFonts w:ascii="Tahoma" w:hAnsi="Tahoma" w:cs="Tahoma"/>
          <w:i/>
          <w:sz w:val="4"/>
          <w:szCs w:val="4"/>
        </w:rPr>
      </w:pPr>
    </w:p>
    <w:p w14:paraId="0001F2FE" w14:textId="77777777" w:rsidR="0052668D" w:rsidRPr="006E1FAF" w:rsidRDefault="0052668D" w:rsidP="00292964">
      <w:pPr>
        <w:pStyle w:val="BodyText"/>
        <w:numPr>
          <w:ilvl w:val="2"/>
          <w:numId w:val="48"/>
        </w:numPr>
        <w:autoSpaceDE w:val="0"/>
        <w:autoSpaceDN w:val="0"/>
        <w:spacing w:before="100" w:after="0" w:line="259" w:lineRule="auto"/>
        <w:ind w:left="1865" w:right="825" w:hanging="425"/>
        <w:rPr>
          <w:rFonts w:ascii="Tahoma" w:hAnsi="Tahoma" w:cs="Tahoma"/>
        </w:rPr>
      </w:pPr>
      <w:r w:rsidRPr="006E1FAF">
        <w:rPr>
          <w:rFonts w:ascii="Tahoma" w:hAnsi="Tahoma" w:cs="Tahoma"/>
        </w:rPr>
        <w:t>Have the specialist subcontractor included with the Contractor as a full joint insured on the subcontractor’s insurance policy and have the Purchaser joint insured on the subcontractor’s insurance policy. The Contractor should note that the Purchaser will not be responsible for any cost incurred by a Contractor in complying with the insurance requirements outlined above.</w:t>
      </w:r>
    </w:p>
    <w:p w14:paraId="65D3AF9F" w14:textId="77777777" w:rsidR="0052668D" w:rsidRPr="006E1FAF" w:rsidRDefault="0052668D" w:rsidP="0052668D">
      <w:pPr>
        <w:pStyle w:val="BodyText"/>
        <w:spacing w:before="7"/>
        <w:rPr>
          <w:rFonts w:ascii="Tahoma" w:hAnsi="Tahoma" w:cs="Tahoma"/>
        </w:rPr>
      </w:pPr>
      <w:r w:rsidRPr="006E1FAF">
        <w:rPr>
          <w:rFonts w:ascii="Tahoma" w:hAnsi="Tahoma" w:cs="Tahoma"/>
          <w:noProof/>
          <w:lang w:eastAsia="en-IE"/>
        </w:rPr>
        <mc:AlternateContent>
          <mc:Choice Requires="wps">
            <w:drawing>
              <wp:anchor distT="0" distB="0" distL="0" distR="0" simplePos="0" relativeHeight="251662336" behindDoc="1" locked="0" layoutInCell="1" allowOverlap="1" wp14:anchorId="159B76D3" wp14:editId="082A2F62">
                <wp:simplePos x="0" y="0"/>
                <wp:positionH relativeFrom="page">
                  <wp:posOffset>673735</wp:posOffset>
                </wp:positionH>
                <wp:positionV relativeFrom="paragraph">
                  <wp:posOffset>154940</wp:posOffset>
                </wp:positionV>
                <wp:extent cx="6423660" cy="208915"/>
                <wp:effectExtent l="0" t="0" r="0" b="0"/>
                <wp:wrapTopAndBottom/>
                <wp:docPr id="9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08915"/>
                        </a:xfrm>
                        <a:prstGeom prst="rect">
                          <a:avLst/>
                        </a:prstGeom>
                        <a:solidFill>
                          <a:srgbClr val="99CCFF"/>
                        </a:solidFill>
                        <a:ln w="6096">
                          <a:solidFill>
                            <a:srgbClr val="000000"/>
                          </a:solidFill>
                          <a:prstDash val="solid"/>
                          <a:miter lim="800000"/>
                          <a:headEnd/>
                          <a:tailEnd/>
                        </a:ln>
                      </wps:spPr>
                      <wps:txbx>
                        <w:txbxContent>
                          <w:p w14:paraId="55206344" w14:textId="77777777" w:rsidR="0052668D" w:rsidRDefault="0052668D" w:rsidP="0052668D">
                            <w:pPr>
                              <w:tabs>
                                <w:tab w:val="left" w:pos="919"/>
                              </w:tabs>
                              <w:spacing w:before="40"/>
                              <w:ind w:left="67"/>
                              <w:rPr>
                                <w:b/>
                              </w:rPr>
                            </w:pPr>
                            <w:bookmarkStart w:id="172" w:name="1.3_Not_Used"/>
                            <w:bookmarkEnd w:id="172"/>
                            <w:r>
                              <w:rPr>
                                <w:b/>
                              </w:rPr>
                              <w:t>1.3</w:t>
                            </w:r>
                            <w:r>
                              <w:rPr>
                                <w:b/>
                              </w:rPr>
                              <w:tab/>
                              <w:t>Not</w:t>
                            </w:r>
                            <w:r>
                              <w:rPr>
                                <w:b/>
                                <w:spacing w:val="-1"/>
                              </w:rPr>
                              <w:t xml:space="preserve"> </w:t>
                            </w:r>
                            <w:r>
                              <w:rPr>
                                <w:b/>
                              </w:rPr>
                              <w:t>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B76D3" id="Text Box 9" o:spid="_x0000_s1028" type="#_x0000_t202" style="position:absolute;margin-left:53.05pt;margin-top:12.2pt;width:505.8pt;height:16.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" fillcolor="#9cf" strokeweight=".48pt">
                <v:textbox inset="0,0,0,0">
                  <w:txbxContent>
                    <w:p w14:paraId="55206344" w14:textId="77777777" w:rsidR="0052668D" w:rsidRDefault="0052668D" w:rsidP="0052668D">
                      <w:pPr>
                        <w:tabs>
                          <w:tab w:val="left" w:pos="919"/>
                        </w:tabs>
                        <w:spacing w:before="40"/>
                        <w:ind w:left="67"/>
                        <w:rPr>
                          <w:b/>
                        </w:rPr>
                      </w:pPr>
                      <w:bookmarkStart w:id="325" w:name="1.3_Not_Used"/>
                      <w:bookmarkEnd w:id="325"/>
                      <w:r>
                        <w:rPr>
                          <w:b/>
                        </w:rPr>
                        <w:t>1.3</w:t>
                      </w:r>
                      <w:r>
                        <w:rPr>
                          <w:b/>
                        </w:rPr>
                        <w:tab/>
                        <w:t>Not</w:t>
                      </w:r>
                      <w:r>
                        <w:rPr>
                          <w:b/>
                          <w:spacing w:val="-1"/>
                        </w:rPr>
                        <w:t xml:space="preserve"> </w:t>
                      </w:r>
                      <w:r>
                        <w:rPr>
                          <w:b/>
                        </w:rPr>
                        <w:t>Used</w:t>
                      </w:r>
                    </w:p>
                  </w:txbxContent>
                </v:textbox>
                <w10:wrap type="topAndBottom" anchorx="page"/>
              </v:shape>
            </w:pict>
          </mc:Fallback>
        </mc:AlternateContent>
      </w:r>
    </w:p>
    <w:p w14:paraId="05054D32" w14:textId="77777777" w:rsidR="0052668D" w:rsidRPr="006E1FAF" w:rsidRDefault="0052668D" w:rsidP="0052668D">
      <w:pPr>
        <w:pStyle w:val="BodyText"/>
        <w:rPr>
          <w:rFonts w:ascii="Tahoma" w:hAnsi="Tahoma" w:cs="Tahoma"/>
        </w:rPr>
      </w:pPr>
      <w:r w:rsidRPr="006E1FAF">
        <w:rPr>
          <w:rFonts w:ascii="Tahoma" w:hAnsi="Tahoma" w:cs="Tahoma"/>
          <w:noProof/>
          <w:lang w:eastAsia="en-IE"/>
        </w:rPr>
        <mc:AlternateContent>
          <mc:Choice Requires="wps">
            <w:drawing>
              <wp:anchor distT="0" distB="0" distL="0" distR="0" simplePos="0" relativeHeight="251663360" behindDoc="1" locked="0" layoutInCell="1" allowOverlap="1" wp14:anchorId="556874F4" wp14:editId="235B90E1">
                <wp:simplePos x="0" y="0"/>
                <wp:positionH relativeFrom="page">
                  <wp:posOffset>673735</wp:posOffset>
                </wp:positionH>
                <wp:positionV relativeFrom="paragraph">
                  <wp:posOffset>227330</wp:posOffset>
                </wp:positionV>
                <wp:extent cx="6423660" cy="208915"/>
                <wp:effectExtent l="0" t="0" r="0" b="0"/>
                <wp:wrapTopAndBottom/>
                <wp:docPr id="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08915"/>
                        </a:xfrm>
                        <a:prstGeom prst="rect">
                          <a:avLst/>
                        </a:prstGeom>
                        <a:solidFill>
                          <a:srgbClr val="99CCFF"/>
                        </a:solidFill>
                        <a:ln w="6096">
                          <a:solidFill>
                            <a:srgbClr val="000000"/>
                          </a:solidFill>
                          <a:prstDash val="solid"/>
                          <a:miter lim="800000"/>
                          <a:headEnd/>
                          <a:tailEnd/>
                        </a:ln>
                      </wps:spPr>
                      <wps:txbx>
                        <w:txbxContent>
                          <w:p w14:paraId="7C8C2BA1" w14:textId="77777777" w:rsidR="0052668D" w:rsidRDefault="0052668D" w:rsidP="0052668D">
                            <w:pPr>
                              <w:tabs>
                                <w:tab w:val="left" w:pos="919"/>
                              </w:tabs>
                              <w:spacing w:before="40"/>
                              <w:ind w:left="67"/>
                              <w:rPr>
                                <w:b/>
                              </w:rPr>
                            </w:pPr>
                            <w:bookmarkStart w:id="173" w:name="1.4_Plant/Operator_Requirements_&amp;_Condit"/>
                            <w:bookmarkEnd w:id="173"/>
                            <w:r>
                              <w:rPr>
                                <w:b/>
                              </w:rPr>
                              <w:t>1.4</w:t>
                            </w:r>
                            <w:r>
                              <w:rPr>
                                <w:b/>
                              </w:rPr>
                              <w:tab/>
                              <w:t>Plant/Operator Requirements &amp;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874F4" id="Text Box 8" o:spid="_x0000_s1029" type="#_x0000_t202" style="position:absolute;margin-left:53.05pt;margin-top:17.9pt;width:505.8pt;height:16.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" fillcolor="#9cf" strokeweight=".48pt">
                <v:textbox inset="0,0,0,0">
                  <w:txbxContent>
                    <w:p w14:paraId="7C8C2BA1" w14:textId="77777777" w:rsidR="0052668D" w:rsidRDefault="0052668D" w:rsidP="0052668D">
                      <w:pPr>
                        <w:tabs>
                          <w:tab w:val="left" w:pos="919"/>
                        </w:tabs>
                        <w:spacing w:before="40"/>
                        <w:ind w:left="67"/>
                        <w:rPr>
                          <w:b/>
                        </w:rPr>
                      </w:pPr>
                      <w:bookmarkStart w:id="327" w:name="1.4_Plant/Operator_Requirements_&amp;_Condit"/>
                      <w:bookmarkEnd w:id="327"/>
                      <w:r>
                        <w:rPr>
                          <w:b/>
                        </w:rPr>
                        <w:t>1.4</w:t>
                      </w:r>
                      <w:r>
                        <w:rPr>
                          <w:b/>
                        </w:rPr>
                        <w:tab/>
                        <w:t>Plant/Operator Requirements &amp; Conditions</w:t>
                      </w:r>
                    </w:p>
                  </w:txbxContent>
                </v:textbox>
                <w10:wrap type="topAndBottom" anchorx="page"/>
              </v:shape>
            </w:pict>
          </mc:Fallback>
        </mc:AlternateContent>
      </w:r>
    </w:p>
    <w:p w14:paraId="376F1DC1" w14:textId="77777777" w:rsidR="0052668D" w:rsidRPr="006E1FAF" w:rsidRDefault="0052668D" w:rsidP="0052668D">
      <w:pPr>
        <w:pStyle w:val="BodyText"/>
        <w:spacing w:before="11"/>
        <w:rPr>
          <w:rFonts w:ascii="Tahoma" w:hAnsi="Tahoma" w:cs="Tahoma"/>
          <w:sz w:val="14"/>
          <w:szCs w:val="14"/>
        </w:rPr>
      </w:pPr>
    </w:p>
    <w:p w14:paraId="3CD53D7F" w14:textId="77777777" w:rsidR="0052668D" w:rsidRPr="006E1FAF" w:rsidRDefault="0052668D" w:rsidP="00292964">
      <w:pPr>
        <w:pStyle w:val="ListParagraph"/>
        <w:numPr>
          <w:ilvl w:val="2"/>
          <w:numId w:val="23"/>
        </w:numPr>
        <w:tabs>
          <w:tab w:val="left" w:pos="1305"/>
        </w:tabs>
        <w:autoSpaceDE w:val="0"/>
        <w:autoSpaceDN w:val="0"/>
        <w:spacing w:before="100" w:after="0" w:line="259" w:lineRule="auto"/>
        <w:ind w:right="832"/>
        <w:contextualSpacing w:val="0"/>
        <w:jc w:val="both"/>
        <w:rPr>
          <w:rFonts w:ascii="Tahoma" w:hAnsi="Tahoma" w:cs="Tahoma"/>
        </w:rPr>
      </w:pPr>
      <w:bookmarkStart w:id="174" w:name="1.4.1_It_shall_be_the_responsibility_of_"/>
      <w:bookmarkEnd w:id="174"/>
      <w:r w:rsidRPr="006E1FAF">
        <w:rPr>
          <w:rFonts w:ascii="Tahoma" w:hAnsi="Tahoma" w:cs="Tahoma"/>
        </w:rPr>
        <w:t>It shall be the responsibility of the Contractor to ensure that the maintenance requirements as set out in the manufacturer’s recommendations shall be met for all items of Plant on offer. (This requirement does not extend to the daily checks to be carried out by the Purchaser on any items of Plant on hire without</w:t>
      </w:r>
      <w:r w:rsidRPr="006E1FAF">
        <w:rPr>
          <w:rFonts w:ascii="Tahoma" w:hAnsi="Tahoma" w:cs="Tahoma"/>
          <w:spacing w:val="-15"/>
        </w:rPr>
        <w:t xml:space="preserve"> </w:t>
      </w:r>
      <w:r w:rsidRPr="006E1FAF">
        <w:rPr>
          <w:rFonts w:ascii="Tahoma" w:hAnsi="Tahoma" w:cs="Tahoma"/>
        </w:rPr>
        <w:t>operator).</w:t>
      </w:r>
      <w:r w:rsidRPr="006E1FAF">
        <w:rPr>
          <w:rFonts w:ascii="Tahoma" w:hAnsi="Tahoma" w:cs="Tahoma"/>
          <w:spacing w:val="-15"/>
        </w:rPr>
        <w:t xml:space="preserve"> </w:t>
      </w:r>
      <w:r w:rsidRPr="006E1FAF">
        <w:rPr>
          <w:rFonts w:ascii="Tahoma" w:hAnsi="Tahoma" w:cs="Tahoma"/>
        </w:rPr>
        <w:t>Furthermore,</w:t>
      </w:r>
      <w:r w:rsidRPr="006E1FAF">
        <w:rPr>
          <w:rFonts w:ascii="Tahoma" w:hAnsi="Tahoma" w:cs="Tahoma"/>
          <w:spacing w:val="-18"/>
        </w:rPr>
        <w:t xml:space="preserve"> </w:t>
      </w:r>
      <w:r w:rsidRPr="006E1FAF">
        <w:rPr>
          <w:rFonts w:ascii="Tahoma" w:hAnsi="Tahoma" w:cs="Tahoma"/>
        </w:rPr>
        <w:t>the</w:t>
      </w:r>
      <w:r w:rsidRPr="006E1FAF">
        <w:rPr>
          <w:rFonts w:ascii="Tahoma" w:hAnsi="Tahoma" w:cs="Tahoma"/>
          <w:spacing w:val="-14"/>
        </w:rPr>
        <w:t xml:space="preserve"> </w:t>
      </w:r>
      <w:r w:rsidRPr="006E1FAF">
        <w:rPr>
          <w:rFonts w:ascii="Tahoma" w:hAnsi="Tahoma" w:cs="Tahoma"/>
        </w:rPr>
        <w:t>Contractor</w:t>
      </w:r>
      <w:r w:rsidRPr="006E1FAF">
        <w:rPr>
          <w:rFonts w:ascii="Tahoma" w:hAnsi="Tahoma" w:cs="Tahoma"/>
          <w:spacing w:val="-17"/>
        </w:rPr>
        <w:t xml:space="preserve"> </w:t>
      </w:r>
      <w:r w:rsidRPr="006E1FAF">
        <w:rPr>
          <w:rFonts w:ascii="Tahoma" w:hAnsi="Tahoma" w:cs="Tahoma"/>
        </w:rPr>
        <w:t>must</w:t>
      </w:r>
      <w:r w:rsidRPr="006E1FAF">
        <w:rPr>
          <w:rFonts w:ascii="Tahoma" w:hAnsi="Tahoma" w:cs="Tahoma"/>
          <w:spacing w:val="-17"/>
        </w:rPr>
        <w:t xml:space="preserve"> </w:t>
      </w:r>
      <w:r w:rsidRPr="006E1FAF">
        <w:rPr>
          <w:rFonts w:ascii="Tahoma" w:hAnsi="Tahoma" w:cs="Tahoma"/>
        </w:rPr>
        <w:t>be</w:t>
      </w:r>
      <w:r w:rsidRPr="006E1FAF">
        <w:rPr>
          <w:rFonts w:ascii="Tahoma" w:hAnsi="Tahoma" w:cs="Tahoma"/>
          <w:spacing w:val="-11"/>
        </w:rPr>
        <w:t xml:space="preserve"> </w:t>
      </w:r>
      <w:r w:rsidRPr="006E1FAF">
        <w:rPr>
          <w:rFonts w:ascii="Tahoma" w:hAnsi="Tahoma" w:cs="Tahoma"/>
        </w:rPr>
        <w:t>able</w:t>
      </w:r>
      <w:r w:rsidRPr="006E1FAF">
        <w:rPr>
          <w:rFonts w:ascii="Tahoma" w:hAnsi="Tahoma" w:cs="Tahoma"/>
          <w:spacing w:val="-16"/>
        </w:rPr>
        <w:t xml:space="preserve"> </w:t>
      </w:r>
      <w:r w:rsidRPr="006E1FAF">
        <w:rPr>
          <w:rFonts w:ascii="Tahoma" w:hAnsi="Tahoma" w:cs="Tahoma"/>
        </w:rPr>
        <w:t>to</w:t>
      </w:r>
      <w:r w:rsidRPr="006E1FAF">
        <w:rPr>
          <w:rFonts w:ascii="Tahoma" w:hAnsi="Tahoma" w:cs="Tahoma"/>
          <w:spacing w:val="-18"/>
        </w:rPr>
        <w:t xml:space="preserve"> </w:t>
      </w:r>
      <w:r w:rsidRPr="006E1FAF">
        <w:rPr>
          <w:rFonts w:ascii="Tahoma" w:hAnsi="Tahoma" w:cs="Tahoma"/>
        </w:rPr>
        <w:t>satisfy</w:t>
      </w:r>
      <w:r w:rsidRPr="006E1FAF">
        <w:rPr>
          <w:rFonts w:ascii="Tahoma" w:hAnsi="Tahoma" w:cs="Tahoma"/>
          <w:spacing w:val="-18"/>
        </w:rPr>
        <w:t xml:space="preserve"> </w:t>
      </w:r>
      <w:r w:rsidRPr="006E1FAF">
        <w:rPr>
          <w:rFonts w:ascii="Tahoma" w:hAnsi="Tahoma" w:cs="Tahoma"/>
        </w:rPr>
        <w:t>the</w:t>
      </w:r>
      <w:r w:rsidRPr="006E1FAF">
        <w:rPr>
          <w:rFonts w:ascii="Tahoma" w:hAnsi="Tahoma" w:cs="Tahoma"/>
          <w:spacing w:val="-16"/>
        </w:rPr>
        <w:t xml:space="preserve"> </w:t>
      </w:r>
      <w:r w:rsidRPr="006E1FAF">
        <w:rPr>
          <w:rFonts w:ascii="Tahoma" w:hAnsi="Tahoma" w:cs="Tahoma"/>
        </w:rPr>
        <w:t>Purchaser</w:t>
      </w:r>
      <w:r w:rsidRPr="006E1FAF">
        <w:rPr>
          <w:rFonts w:ascii="Tahoma" w:hAnsi="Tahoma" w:cs="Tahoma"/>
          <w:spacing w:val="-18"/>
        </w:rPr>
        <w:t xml:space="preserve"> </w:t>
      </w:r>
      <w:r w:rsidRPr="006E1FAF">
        <w:rPr>
          <w:rFonts w:ascii="Tahoma" w:hAnsi="Tahoma" w:cs="Tahoma"/>
        </w:rPr>
        <w:t>that</w:t>
      </w:r>
      <w:r w:rsidRPr="006E1FAF">
        <w:rPr>
          <w:rFonts w:ascii="Tahoma" w:hAnsi="Tahoma" w:cs="Tahoma"/>
          <w:spacing w:val="-16"/>
        </w:rPr>
        <w:t xml:space="preserve"> </w:t>
      </w:r>
      <w:r w:rsidRPr="006E1FAF">
        <w:rPr>
          <w:rFonts w:ascii="Tahoma" w:hAnsi="Tahoma" w:cs="Tahoma"/>
        </w:rPr>
        <w:t>such</w:t>
      </w:r>
      <w:r w:rsidRPr="006E1FAF">
        <w:rPr>
          <w:rFonts w:ascii="Tahoma" w:hAnsi="Tahoma" w:cs="Tahoma"/>
          <w:spacing w:val="-18"/>
        </w:rPr>
        <w:t xml:space="preserve"> </w:t>
      </w:r>
      <w:r w:rsidRPr="006E1FAF">
        <w:rPr>
          <w:rFonts w:ascii="Tahoma" w:hAnsi="Tahoma" w:cs="Tahoma"/>
        </w:rPr>
        <w:t>standards are</w:t>
      </w:r>
      <w:r w:rsidRPr="006E1FAF">
        <w:rPr>
          <w:rFonts w:ascii="Tahoma" w:hAnsi="Tahoma" w:cs="Tahoma"/>
          <w:spacing w:val="-10"/>
        </w:rPr>
        <w:t xml:space="preserve"> </w:t>
      </w:r>
      <w:r w:rsidRPr="006E1FAF">
        <w:rPr>
          <w:rFonts w:ascii="Tahoma" w:hAnsi="Tahoma" w:cs="Tahoma"/>
        </w:rPr>
        <w:t>being</w:t>
      </w:r>
      <w:r w:rsidRPr="006E1FAF">
        <w:rPr>
          <w:rFonts w:ascii="Tahoma" w:hAnsi="Tahoma" w:cs="Tahoma"/>
          <w:spacing w:val="-10"/>
        </w:rPr>
        <w:t xml:space="preserve"> </w:t>
      </w:r>
      <w:r w:rsidRPr="006E1FAF">
        <w:rPr>
          <w:rFonts w:ascii="Tahoma" w:hAnsi="Tahoma" w:cs="Tahoma"/>
        </w:rPr>
        <w:t>met</w:t>
      </w:r>
      <w:r w:rsidRPr="006E1FAF">
        <w:rPr>
          <w:rFonts w:ascii="Tahoma" w:hAnsi="Tahoma" w:cs="Tahoma"/>
          <w:spacing w:val="-10"/>
        </w:rPr>
        <w:t xml:space="preserve"> </w:t>
      </w:r>
      <w:r w:rsidRPr="006E1FAF">
        <w:rPr>
          <w:rFonts w:ascii="Tahoma" w:hAnsi="Tahoma" w:cs="Tahoma"/>
        </w:rPr>
        <w:t>by</w:t>
      </w:r>
      <w:r w:rsidRPr="006E1FAF">
        <w:rPr>
          <w:rFonts w:ascii="Tahoma" w:hAnsi="Tahoma" w:cs="Tahoma"/>
          <w:spacing w:val="-9"/>
        </w:rPr>
        <w:t xml:space="preserve"> </w:t>
      </w:r>
      <w:r w:rsidRPr="006E1FAF">
        <w:rPr>
          <w:rFonts w:ascii="Tahoma" w:hAnsi="Tahoma" w:cs="Tahoma"/>
        </w:rPr>
        <w:t>producing</w:t>
      </w:r>
      <w:r w:rsidRPr="006E1FAF">
        <w:rPr>
          <w:rFonts w:ascii="Tahoma" w:hAnsi="Tahoma" w:cs="Tahoma"/>
          <w:spacing w:val="-8"/>
        </w:rPr>
        <w:t xml:space="preserve"> </w:t>
      </w:r>
      <w:r w:rsidRPr="006E1FAF">
        <w:rPr>
          <w:rFonts w:ascii="Tahoma" w:hAnsi="Tahoma" w:cs="Tahoma"/>
        </w:rPr>
        <w:t>maintenance</w:t>
      </w:r>
      <w:r w:rsidRPr="006E1FAF">
        <w:rPr>
          <w:rFonts w:ascii="Tahoma" w:hAnsi="Tahoma" w:cs="Tahoma"/>
          <w:spacing w:val="-8"/>
        </w:rPr>
        <w:t xml:space="preserve"> </w:t>
      </w:r>
      <w:r w:rsidRPr="006E1FAF">
        <w:rPr>
          <w:rFonts w:ascii="Tahoma" w:hAnsi="Tahoma" w:cs="Tahoma"/>
        </w:rPr>
        <w:t>records</w:t>
      </w:r>
      <w:r w:rsidRPr="006E1FAF">
        <w:rPr>
          <w:rFonts w:ascii="Tahoma" w:hAnsi="Tahoma" w:cs="Tahoma"/>
          <w:spacing w:val="-8"/>
        </w:rPr>
        <w:t xml:space="preserve"> </w:t>
      </w:r>
      <w:r w:rsidRPr="006E1FAF">
        <w:rPr>
          <w:rFonts w:ascii="Tahoma" w:hAnsi="Tahoma" w:cs="Tahoma"/>
        </w:rPr>
        <w:t>upon</w:t>
      </w:r>
      <w:r w:rsidRPr="006E1FAF">
        <w:rPr>
          <w:rFonts w:ascii="Tahoma" w:hAnsi="Tahoma" w:cs="Tahoma"/>
          <w:spacing w:val="-9"/>
        </w:rPr>
        <w:t xml:space="preserve"> </w:t>
      </w:r>
      <w:r w:rsidRPr="006E1FAF">
        <w:rPr>
          <w:rFonts w:ascii="Tahoma" w:hAnsi="Tahoma" w:cs="Tahoma"/>
        </w:rPr>
        <w:t>request.</w:t>
      </w:r>
      <w:r w:rsidRPr="006E1FAF">
        <w:rPr>
          <w:rFonts w:ascii="Tahoma" w:hAnsi="Tahoma" w:cs="Tahoma"/>
          <w:spacing w:val="-10"/>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operator</w:t>
      </w:r>
      <w:r w:rsidRPr="006E1FAF">
        <w:rPr>
          <w:rFonts w:ascii="Tahoma" w:hAnsi="Tahoma" w:cs="Tahoma"/>
          <w:spacing w:val="-8"/>
        </w:rPr>
        <w:t xml:space="preserve"> </w:t>
      </w:r>
      <w:r w:rsidRPr="006E1FAF">
        <w:rPr>
          <w:rFonts w:ascii="Tahoma" w:hAnsi="Tahoma" w:cs="Tahoma"/>
        </w:rPr>
        <w:t>of</w:t>
      </w:r>
      <w:r w:rsidRPr="006E1FAF">
        <w:rPr>
          <w:rFonts w:ascii="Tahoma" w:hAnsi="Tahoma" w:cs="Tahoma"/>
          <w:spacing w:val="-9"/>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Plant</w:t>
      </w:r>
      <w:r w:rsidRPr="006E1FAF">
        <w:rPr>
          <w:rFonts w:ascii="Tahoma" w:hAnsi="Tahoma" w:cs="Tahoma"/>
          <w:spacing w:val="-10"/>
        </w:rPr>
        <w:t xml:space="preserve"> </w:t>
      </w:r>
      <w:r w:rsidRPr="006E1FAF">
        <w:rPr>
          <w:rFonts w:ascii="Tahoma" w:hAnsi="Tahoma" w:cs="Tahoma"/>
        </w:rPr>
        <w:t>in</w:t>
      </w:r>
      <w:r w:rsidRPr="006E1FAF">
        <w:rPr>
          <w:rFonts w:ascii="Tahoma" w:hAnsi="Tahoma" w:cs="Tahoma"/>
          <w:spacing w:val="-8"/>
        </w:rPr>
        <w:t xml:space="preserve"> </w:t>
      </w:r>
      <w:r w:rsidRPr="006E1FAF">
        <w:rPr>
          <w:rFonts w:ascii="Tahoma" w:hAnsi="Tahoma" w:cs="Tahoma"/>
        </w:rPr>
        <w:t>conjunction with the Contractor is responsible for undertaking regular maintenance, inspection, and the prompt carrying out of any/or subsequent repairs. Such inspections are to be logged in an appropriate</w:t>
      </w:r>
      <w:r w:rsidRPr="006E1FAF">
        <w:rPr>
          <w:rFonts w:ascii="Tahoma" w:hAnsi="Tahoma" w:cs="Tahoma"/>
          <w:spacing w:val="-9"/>
        </w:rPr>
        <w:t xml:space="preserve"> </w:t>
      </w:r>
      <w:r w:rsidRPr="006E1FAF">
        <w:rPr>
          <w:rFonts w:ascii="Tahoma" w:hAnsi="Tahoma" w:cs="Tahoma"/>
        </w:rPr>
        <w:t>logbook</w:t>
      </w:r>
    </w:p>
    <w:p w14:paraId="5BA4F672" w14:textId="77777777" w:rsidR="0052668D" w:rsidRPr="006E1FAF" w:rsidRDefault="0052668D" w:rsidP="0052668D">
      <w:pPr>
        <w:spacing w:line="259" w:lineRule="auto"/>
        <w:jc w:val="both"/>
        <w:sectPr w:rsidR="0052668D" w:rsidRPr="006E1FAF" w:rsidSect="0052668D">
          <w:headerReference w:type="default" r:id="rId32"/>
          <w:pgSz w:w="12240" w:h="15840"/>
          <w:pgMar w:top="1000" w:right="300" w:bottom="1060" w:left="680" w:header="0" w:footer="864" w:gutter="0"/>
          <w:pgNumType w:start="23"/>
          <w:cols w:space="720"/>
        </w:sectPr>
      </w:pPr>
    </w:p>
    <w:p w14:paraId="628F4DED" w14:textId="77777777" w:rsidR="0052668D" w:rsidRPr="006E1FAF" w:rsidRDefault="0052668D" w:rsidP="0052668D">
      <w:pPr>
        <w:pStyle w:val="BodyText"/>
        <w:spacing w:before="81" w:line="254" w:lineRule="auto"/>
        <w:ind w:left="1304"/>
        <w:rPr>
          <w:rFonts w:ascii="Tahoma" w:hAnsi="Tahoma" w:cs="Tahoma"/>
        </w:rPr>
      </w:pPr>
      <w:r w:rsidRPr="006E1FAF">
        <w:rPr>
          <w:rFonts w:ascii="Tahoma" w:hAnsi="Tahoma" w:cs="Tahoma"/>
        </w:rPr>
        <w:lastRenderedPageBreak/>
        <w:t>available with each Plant for spot inspections. In addition, the Contractor must ensure that the Plant is maintained in accordance with good industry practice.</w:t>
      </w:r>
    </w:p>
    <w:p w14:paraId="2EAD671F" w14:textId="77777777" w:rsidR="0052668D" w:rsidRPr="006E1FAF" w:rsidRDefault="0052668D" w:rsidP="00292964">
      <w:pPr>
        <w:pStyle w:val="ListParagraph"/>
        <w:numPr>
          <w:ilvl w:val="2"/>
          <w:numId w:val="23"/>
        </w:numPr>
        <w:tabs>
          <w:tab w:val="left" w:pos="1305"/>
        </w:tabs>
        <w:autoSpaceDE w:val="0"/>
        <w:autoSpaceDN w:val="0"/>
        <w:spacing w:before="208" w:after="0" w:line="256" w:lineRule="auto"/>
        <w:ind w:right="834"/>
        <w:contextualSpacing w:val="0"/>
        <w:jc w:val="both"/>
        <w:rPr>
          <w:rFonts w:ascii="Tahoma" w:hAnsi="Tahoma" w:cs="Tahoma"/>
        </w:rPr>
      </w:pPr>
      <w:bookmarkStart w:id="175" w:name="1.4.2_Bad_work,_done_as_a_result_of_not_"/>
      <w:bookmarkEnd w:id="175"/>
      <w:r w:rsidRPr="006E1FAF">
        <w:rPr>
          <w:rFonts w:ascii="Tahoma" w:hAnsi="Tahoma" w:cs="Tahoma"/>
        </w:rPr>
        <w:t>Bad work, done as a result of not competently working Plant, will be repaired at the Contractor’s own expense.</w:t>
      </w:r>
    </w:p>
    <w:p w14:paraId="4D59EAED" w14:textId="77777777" w:rsidR="0052668D" w:rsidRPr="006E1FAF" w:rsidRDefault="0052668D" w:rsidP="00292964">
      <w:pPr>
        <w:pStyle w:val="ListParagraph"/>
        <w:numPr>
          <w:ilvl w:val="2"/>
          <w:numId w:val="23"/>
        </w:numPr>
        <w:tabs>
          <w:tab w:val="left" w:pos="1305"/>
        </w:tabs>
        <w:autoSpaceDE w:val="0"/>
        <w:autoSpaceDN w:val="0"/>
        <w:spacing w:before="204" w:after="0" w:line="259" w:lineRule="auto"/>
        <w:ind w:right="827"/>
        <w:contextualSpacing w:val="0"/>
        <w:jc w:val="both"/>
        <w:rPr>
          <w:rFonts w:ascii="Tahoma" w:hAnsi="Tahoma" w:cs="Tahoma"/>
        </w:rPr>
      </w:pPr>
      <w:bookmarkStart w:id="176" w:name="1.4.3_The_Plant_offered_should_be_capabl"/>
      <w:bookmarkEnd w:id="176"/>
      <w:r w:rsidRPr="006E1FAF">
        <w:rPr>
          <w:rFonts w:ascii="Tahoma" w:hAnsi="Tahoma" w:cs="Tahoma"/>
        </w:rPr>
        <w:t>The Plant offered should be capable of carrying out the work for which it was made without any diminution of power or output from the minimum laid down by the makers of the machine. The Purchaser’s engineering staff may monitor the performance, efficiency &amp; suitability of all Plant. Such inspections in no way exonerate the supplier/operator from their responsibility to inspect, maintain and at all times provide safe equipment, regardless of plant age. Removal charges for Plant deemed unsuitable after monitoring by engineering staff and delivery charges for Plant replacing such items will be at the Contractor’s own</w:t>
      </w:r>
      <w:r w:rsidRPr="006E1FAF">
        <w:rPr>
          <w:rFonts w:ascii="Tahoma" w:hAnsi="Tahoma" w:cs="Tahoma"/>
          <w:spacing w:val="-1"/>
        </w:rPr>
        <w:t xml:space="preserve"> </w:t>
      </w:r>
      <w:r w:rsidRPr="006E1FAF">
        <w:rPr>
          <w:rFonts w:ascii="Tahoma" w:hAnsi="Tahoma" w:cs="Tahoma"/>
        </w:rPr>
        <w:t>expense.</w:t>
      </w:r>
    </w:p>
    <w:p w14:paraId="0D9657B3" w14:textId="77777777" w:rsidR="0052668D" w:rsidRPr="006E1FAF" w:rsidRDefault="0052668D" w:rsidP="00292964">
      <w:pPr>
        <w:pStyle w:val="ListParagraph"/>
        <w:numPr>
          <w:ilvl w:val="2"/>
          <w:numId w:val="23"/>
        </w:numPr>
        <w:tabs>
          <w:tab w:val="left" w:pos="1305"/>
        </w:tabs>
        <w:autoSpaceDE w:val="0"/>
        <w:autoSpaceDN w:val="0"/>
        <w:spacing w:before="197" w:after="0" w:line="259" w:lineRule="auto"/>
        <w:ind w:right="831"/>
        <w:contextualSpacing w:val="0"/>
        <w:jc w:val="both"/>
        <w:rPr>
          <w:rFonts w:ascii="Tahoma" w:hAnsi="Tahoma" w:cs="Tahoma"/>
        </w:rPr>
      </w:pPr>
      <w:bookmarkStart w:id="177" w:name="1.4.4_It_should_also_be_noted_that_any_P"/>
      <w:bookmarkEnd w:id="177"/>
      <w:r w:rsidRPr="006E1FAF">
        <w:rPr>
          <w:rFonts w:ascii="Tahoma" w:hAnsi="Tahoma" w:cs="Tahoma"/>
        </w:rPr>
        <w:t>It should also be noted that any Plant tendered for and accepted for work by the Purchaser might be dismissed from a work site, if found on examination not to comply with the current Road Traffic and Health</w:t>
      </w:r>
      <w:r w:rsidRPr="006E1FAF">
        <w:rPr>
          <w:rFonts w:ascii="Tahoma" w:hAnsi="Tahoma" w:cs="Tahoma"/>
          <w:spacing w:val="-18"/>
        </w:rPr>
        <w:t xml:space="preserve"> </w:t>
      </w:r>
      <w:r w:rsidRPr="006E1FAF">
        <w:rPr>
          <w:rFonts w:ascii="Tahoma" w:hAnsi="Tahoma" w:cs="Tahoma"/>
        </w:rPr>
        <w:t>&amp;</w:t>
      </w:r>
      <w:r w:rsidRPr="006E1FAF">
        <w:rPr>
          <w:rFonts w:ascii="Tahoma" w:hAnsi="Tahoma" w:cs="Tahoma"/>
          <w:spacing w:val="-14"/>
        </w:rPr>
        <w:t xml:space="preserve"> </w:t>
      </w:r>
      <w:r w:rsidRPr="006E1FAF">
        <w:rPr>
          <w:rFonts w:ascii="Tahoma" w:hAnsi="Tahoma" w:cs="Tahoma"/>
        </w:rPr>
        <w:t>Safety</w:t>
      </w:r>
      <w:r w:rsidRPr="006E1FAF">
        <w:rPr>
          <w:rFonts w:ascii="Tahoma" w:hAnsi="Tahoma" w:cs="Tahoma"/>
          <w:spacing w:val="-15"/>
        </w:rPr>
        <w:t xml:space="preserve"> </w:t>
      </w:r>
      <w:r w:rsidRPr="006E1FAF">
        <w:rPr>
          <w:rFonts w:ascii="Tahoma" w:hAnsi="Tahoma" w:cs="Tahoma"/>
        </w:rPr>
        <w:t>Legislation,</w:t>
      </w:r>
      <w:r w:rsidRPr="006E1FAF">
        <w:rPr>
          <w:rFonts w:ascii="Tahoma" w:hAnsi="Tahoma" w:cs="Tahoma"/>
          <w:spacing w:val="-15"/>
        </w:rPr>
        <w:t xml:space="preserve"> </w:t>
      </w:r>
      <w:r w:rsidRPr="006E1FAF">
        <w:rPr>
          <w:rFonts w:ascii="Tahoma" w:hAnsi="Tahoma" w:cs="Tahoma"/>
        </w:rPr>
        <w:t>or</w:t>
      </w:r>
      <w:r w:rsidRPr="006E1FAF">
        <w:rPr>
          <w:rFonts w:ascii="Tahoma" w:hAnsi="Tahoma" w:cs="Tahoma"/>
          <w:spacing w:val="-16"/>
        </w:rPr>
        <w:t xml:space="preserve"> </w:t>
      </w:r>
      <w:r w:rsidRPr="006E1FAF">
        <w:rPr>
          <w:rFonts w:ascii="Tahoma" w:hAnsi="Tahoma" w:cs="Tahoma"/>
        </w:rPr>
        <w:t>by</w:t>
      </w:r>
      <w:r w:rsidRPr="006E1FAF">
        <w:rPr>
          <w:rFonts w:ascii="Tahoma" w:hAnsi="Tahoma" w:cs="Tahoma"/>
          <w:spacing w:val="-15"/>
        </w:rPr>
        <w:t xml:space="preserve"> </w:t>
      </w:r>
      <w:r w:rsidRPr="006E1FAF">
        <w:rPr>
          <w:rFonts w:ascii="Tahoma" w:hAnsi="Tahoma" w:cs="Tahoma"/>
        </w:rPr>
        <w:t>non-compliance</w:t>
      </w:r>
      <w:r w:rsidRPr="006E1FAF">
        <w:rPr>
          <w:rFonts w:ascii="Tahoma" w:hAnsi="Tahoma" w:cs="Tahoma"/>
          <w:spacing w:val="-16"/>
        </w:rPr>
        <w:t xml:space="preserve"> </w:t>
      </w:r>
      <w:r w:rsidRPr="006E1FAF">
        <w:rPr>
          <w:rFonts w:ascii="Tahoma" w:hAnsi="Tahoma" w:cs="Tahoma"/>
        </w:rPr>
        <w:t>of</w:t>
      </w:r>
      <w:r w:rsidRPr="006E1FAF">
        <w:rPr>
          <w:rFonts w:ascii="Tahoma" w:hAnsi="Tahoma" w:cs="Tahoma"/>
          <w:spacing w:val="-17"/>
        </w:rPr>
        <w:t xml:space="preserve"> </w:t>
      </w:r>
      <w:r w:rsidRPr="006E1FAF">
        <w:rPr>
          <w:rFonts w:ascii="Tahoma" w:hAnsi="Tahoma" w:cs="Tahoma"/>
        </w:rPr>
        <w:t>any</w:t>
      </w:r>
      <w:r w:rsidRPr="006E1FAF">
        <w:rPr>
          <w:rFonts w:ascii="Tahoma" w:hAnsi="Tahoma" w:cs="Tahoma"/>
          <w:spacing w:val="-18"/>
        </w:rPr>
        <w:t xml:space="preserve"> </w:t>
      </w:r>
      <w:r w:rsidRPr="006E1FAF">
        <w:rPr>
          <w:rFonts w:ascii="Tahoma" w:hAnsi="Tahoma" w:cs="Tahoma"/>
        </w:rPr>
        <w:t>terms</w:t>
      </w:r>
      <w:r w:rsidRPr="006E1FAF">
        <w:rPr>
          <w:rFonts w:ascii="Tahoma" w:hAnsi="Tahoma" w:cs="Tahoma"/>
          <w:spacing w:val="-17"/>
        </w:rPr>
        <w:t xml:space="preserve"> </w:t>
      </w:r>
      <w:r w:rsidRPr="006E1FAF">
        <w:rPr>
          <w:rFonts w:ascii="Tahoma" w:hAnsi="Tahoma" w:cs="Tahoma"/>
        </w:rPr>
        <w:t>and</w:t>
      </w:r>
      <w:r w:rsidRPr="006E1FAF">
        <w:rPr>
          <w:rFonts w:ascii="Tahoma" w:hAnsi="Tahoma" w:cs="Tahoma"/>
          <w:spacing w:val="-17"/>
        </w:rPr>
        <w:t xml:space="preserve"> </w:t>
      </w:r>
      <w:r w:rsidRPr="006E1FAF">
        <w:rPr>
          <w:rFonts w:ascii="Tahoma" w:hAnsi="Tahoma" w:cs="Tahoma"/>
        </w:rPr>
        <w:t>conditions,</w:t>
      </w:r>
      <w:r w:rsidRPr="006E1FAF">
        <w:rPr>
          <w:rFonts w:ascii="Tahoma" w:hAnsi="Tahoma" w:cs="Tahoma"/>
          <w:spacing w:val="-14"/>
        </w:rPr>
        <w:t xml:space="preserve"> </w:t>
      </w:r>
      <w:r w:rsidRPr="006E1FAF">
        <w:rPr>
          <w:rFonts w:ascii="Tahoma" w:hAnsi="Tahoma" w:cs="Tahoma"/>
        </w:rPr>
        <w:t>in</w:t>
      </w:r>
      <w:r w:rsidRPr="006E1FAF">
        <w:rPr>
          <w:rFonts w:ascii="Tahoma" w:hAnsi="Tahoma" w:cs="Tahoma"/>
          <w:spacing w:val="-15"/>
        </w:rPr>
        <w:t xml:space="preserve"> </w:t>
      </w:r>
      <w:r w:rsidRPr="006E1FAF">
        <w:rPr>
          <w:rFonts w:ascii="Tahoma" w:hAnsi="Tahoma" w:cs="Tahoma"/>
        </w:rPr>
        <w:t>any</w:t>
      </w:r>
      <w:r w:rsidRPr="006E1FAF">
        <w:rPr>
          <w:rFonts w:ascii="Tahoma" w:hAnsi="Tahoma" w:cs="Tahoma"/>
          <w:spacing w:val="-18"/>
        </w:rPr>
        <w:t xml:space="preserve"> </w:t>
      </w:r>
      <w:r w:rsidRPr="006E1FAF">
        <w:rPr>
          <w:rFonts w:ascii="Tahoma" w:hAnsi="Tahoma" w:cs="Tahoma"/>
        </w:rPr>
        <w:t>particular</w:t>
      </w:r>
      <w:r w:rsidRPr="006E1FAF">
        <w:rPr>
          <w:rFonts w:ascii="Tahoma" w:hAnsi="Tahoma" w:cs="Tahoma"/>
          <w:spacing w:val="-16"/>
        </w:rPr>
        <w:t xml:space="preserve"> </w:t>
      </w:r>
      <w:r w:rsidRPr="006E1FAF">
        <w:rPr>
          <w:rFonts w:ascii="Tahoma" w:hAnsi="Tahoma" w:cs="Tahoma"/>
        </w:rPr>
        <w:t>instance. This will be at the discretion of the</w:t>
      </w:r>
      <w:r w:rsidRPr="006E1FAF">
        <w:rPr>
          <w:rFonts w:ascii="Tahoma" w:hAnsi="Tahoma" w:cs="Tahoma"/>
          <w:spacing w:val="-5"/>
        </w:rPr>
        <w:t xml:space="preserve"> </w:t>
      </w:r>
      <w:r w:rsidRPr="006E1FAF">
        <w:rPr>
          <w:rFonts w:ascii="Tahoma" w:hAnsi="Tahoma" w:cs="Tahoma"/>
        </w:rPr>
        <w:t>Purchaser.</w:t>
      </w:r>
    </w:p>
    <w:p w14:paraId="5BAF1A15" w14:textId="77777777" w:rsidR="0052668D" w:rsidRPr="006E1FAF" w:rsidRDefault="0052668D" w:rsidP="00292964">
      <w:pPr>
        <w:pStyle w:val="ListParagraph"/>
        <w:numPr>
          <w:ilvl w:val="2"/>
          <w:numId w:val="23"/>
        </w:numPr>
        <w:tabs>
          <w:tab w:val="left" w:pos="1305"/>
        </w:tabs>
        <w:autoSpaceDE w:val="0"/>
        <w:autoSpaceDN w:val="0"/>
        <w:spacing w:before="201" w:after="0" w:line="259" w:lineRule="auto"/>
        <w:ind w:right="830"/>
        <w:contextualSpacing w:val="0"/>
        <w:jc w:val="both"/>
        <w:rPr>
          <w:rFonts w:ascii="Tahoma" w:hAnsi="Tahoma" w:cs="Tahoma"/>
        </w:rPr>
      </w:pPr>
      <w:bookmarkStart w:id="178" w:name="1.4.5_The_Purchaser_will_not_provide_sto"/>
      <w:bookmarkEnd w:id="178"/>
      <w:r w:rsidRPr="006E1FAF">
        <w:rPr>
          <w:rFonts w:ascii="Tahoma" w:hAnsi="Tahoma" w:cs="Tahoma"/>
        </w:rPr>
        <w:t>The Purchaser will not provide storage of materials/</w:t>
      </w:r>
      <w:proofErr w:type="gramStart"/>
      <w:r w:rsidRPr="006E1FAF">
        <w:rPr>
          <w:rFonts w:ascii="Tahoma" w:hAnsi="Tahoma" w:cs="Tahoma"/>
        </w:rPr>
        <w:t>machinery</w:t>
      </w:r>
      <w:proofErr w:type="gramEnd"/>
      <w:r w:rsidRPr="006E1FAF">
        <w:rPr>
          <w:rFonts w:ascii="Tahoma" w:hAnsi="Tahoma" w:cs="Tahoma"/>
        </w:rPr>
        <w:t xml:space="preserve"> and the Purchaser will not accept any responsibility for any loss or damage to materials or Plant placed on or near any work site by the Contractor</w:t>
      </w:r>
      <w:r w:rsidRPr="006E1FAF">
        <w:rPr>
          <w:rFonts w:ascii="Tahoma" w:hAnsi="Tahoma" w:cs="Tahoma"/>
          <w:spacing w:val="-11"/>
        </w:rPr>
        <w:t xml:space="preserve"> </w:t>
      </w:r>
      <w:r w:rsidRPr="006E1FAF">
        <w:rPr>
          <w:rFonts w:ascii="Tahoma" w:hAnsi="Tahoma" w:cs="Tahoma"/>
        </w:rPr>
        <w:t>or</w:t>
      </w:r>
      <w:r w:rsidRPr="006E1FAF">
        <w:rPr>
          <w:rFonts w:ascii="Tahoma" w:hAnsi="Tahoma" w:cs="Tahoma"/>
          <w:spacing w:val="-11"/>
        </w:rPr>
        <w:t xml:space="preserve"> </w:t>
      </w:r>
      <w:r w:rsidRPr="006E1FAF">
        <w:rPr>
          <w:rFonts w:ascii="Tahoma" w:hAnsi="Tahoma" w:cs="Tahoma"/>
        </w:rPr>
        <w:t>his</w:t>
      </w:r>
      <w:r w:rsidRPr="006E1FAF">
        <w:rPr>
          <w:rFonts w:ascii="Tahoma" w:hAnsi="Tahoma" w:cs="Tahoma"/>
          <w:spacing w:val="-10"/>
        </w:rPr>
        <w:t xml:space="preserve"> </w:t>
      </w:r>
      <w:r w:rsidRPr="006E1FAF">
        <w:rPr>
          <w:rFonts w:ascii="Tahoma" w:hAnsi="Tahoma" w:cs="Tahoma"/>
        </w:rPr>
        <w:t>agents.</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9"/>
        </w:rPr>
        <w:t xml:space="preserve"> </w:t>
      </w:r>
      <w:r w:rsidRPr="006E1FAF">
        <w:rPr>
          <w:rFonts w:ascii="Tahoma" w:hAnsi="Tahoma" w:cs="Tahoma"/>
        </w:rPr>
        <w:t>Contractor</w:t>
      </w:r>
      <w:r w:rsidRPr="006E1FAF">
        <w:rPr>
          <w:rFonts w:ascii="Tahoma" w:hAnsi="Tahoma" w:cs="Tahoma"/>
          <w:spacing w:val="-11"/>
        </w:rPr>
        <w:t xml:space="preserve"> </w:t>
      </w:r>
      <w:r w:rsidRPr="006E1FAF">
        <w:rPr>
          <w:rFonts w:ascii="Tahoma" w:hAnsi="Tahoma" w:cs="Tahoma"/>
        </w:rPr>
        <w:t>shall</w:t>
      </w:r>
      <w:r w:rsidRPr="006E1FAF">
        <w:rPr>
          <w:rFonts w:ascii="Tahoma" w:hAnsi="Tahoma" w:cs="Tahoma"/>
          <w:spacing w:val="-10"/>
        </w:rPr>
        <w:t xml:space="preserve"> </w:t>
      </w:r>
      <w:r w:rsidRPr="006E1FAF">
        <w:rPr>
          <w:rFonts w:ascii="Tahoma" w:hAnsi="Tahoma" w:cs="Tahoma"/>
        </w:rPr>
        <w:t>make</w:t>
      </w:r>
      <w:r w:rsidRPr="006E1FAF">
        <w:rPr>
          <w:rFonts w:ascii="Tahoma" w:hAnsi="Tahoma" w:cs="Tahoma"/>
          <w:spacing w:val="-10"/>
        </w:rPr>
        <w:t xml:space="preserve"> </w:t>
      </w:r>
      <w:r w:rsidRPr="006E1FAF">
        <w:rPr>
          <w:rFonts w:ascii="Tahoma" w:hAnsi="Tahoma" w:cs="Tahoma"/>
        </w:rPr>
        <w:t>his</w:t>
      </w:r>
      <w:r w:rsidRPr="006E1FAF">
        <w:rPr>
          <w:rFonts w:ascii="Tahoma" w:hAnsi="Tahoma" w:cs="Tahoma"/>
          <w:spacing w:val="-10"/>
        </w:rPr>
        <w:t xml:space="preserve"> </w:t>
      </w:r>
      <w:r w:rsidRPr="006E1FAF">
        <w:rPr>
          <w:rFonts w:ascii="Tahoma" w:hAnsi="Tahoma" w:cs="Tahoma"/>
        </w:rPr>
        <w:t>own</w:t>
      </w:r>
      <w:r w:rsidRPr="006E1FAF">
        <w:rPr>
          <w:rFonts w:ascii="Tahoma" w:hAnsi="Tahoma" w:cs="Tahoma"/>
          <w:spacing w:val="-11"/>
        </w:rPr>
        <w:t xml:space="preserve"> </w:t>
      </w:r>
      <w:r w:rsidRPr="006E1FAF">
        <w:rPr>
          <w:rFonts w:ascii="Tahoma" w:hAnsi="Tahoma" w:cs="Tahoma"/>
        </w:rPr>
        <w:t>arrangements</w:t>
      </w:r>
      <w:r w:rsidRPr="006E1FAF">
        <w:rPr>
          <w:rFonts w:ascii="Tahoma" w:hAnsi="Tahoma" w:cs="Tahoma"/>
          <w:spacing w:val="-10"/>
        </w:rPr>
        <w:t xml:space="preserve"> </w:t>
      </w:r>
      <w:r w:rsidRPr="006E1FAF">
        <w:rPr>
          <w:rFonts w:ascii="Tahoma" w:hAnsi="Tahoma" w:cs="Tahoma"/>
        </w:rPr>
        <w:t>for</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protection</w:t>
      </w:r>
      <w:r w:rsidRPr="006E1FAF">
        <w:rPr>
          <w:rFonts w:ascii="Tahoma" w:hAnsi="Tahoma" w:cs="Tahoma"/>
          <w:spacing w:val="-10"/>
        </w:rPr>
        <w:t xml:space="preserve"> </w:t>
      </w:r>
      <w:r w:rsidRPr="006E1FAF">
        <w:rPr>
          <w:rFonts w:ascii="Tahoma" w:hAnsi="Tahoma" w:cs="Tahoma"/>
        </w:rPr>
        <w:t>of</w:t>
      </w:r>
      <w:r w:rsidRPr="006E1FAF">
        <w:rPr>
          <w:rFonts w:ascii="Tahoma" w:hAnsi="Tahoma" w:cs="Tahoma"/>
          <w:spacing w:val="-12"/>
        </w:rPr>
        <w:t xml:space="preserve"> </w:t>
      </w:r>
      <w:r w:rsidRPr="006E1FAF">
        <w:rPr>
          <w:rFonts w:ascii="Tahoma" w:hAnsi="Tahoma" w:cs="Tahoma"/>
        </w:rPr>
        <w:t>his</w:t>
      </w:r>
      <w:r w:rsidRPr="006E1FAF">
        <w:rPr>
          <w:rFonts w:ascii="Tahoma" w:hAnsi="Tahoma" w:cs="Tahoma"/>
          <w:spacing w:val="-10"/>
        </w:rPr>
        <w:t xml:space="preserve"> </w:t>
      </w:r>
      <w:r w:rsidRPr="006E1FAF">
        <w:rPr>
          <w:rFonts w:ascii="Tahoma" w:hAnsi="Tahoma" w:cs="Tahoma"/>
        </w:rPr>
        <w:t>Plant and materials. Plant or tools stored by the Purchaser by prior agreement, for the Contractor's convenience, will be stored at the Contractor’s own</w:t>
      </w:r>
      <w:r w:rsidRPr="006E1FAF">
        <w:rPr>
          <w:rFonts w:ascii="Tahoma" w:hAnsi="Tahoma" w:cs="Tahoma"/>
          <w:spacing w:val="-5"/>
        </w:rPr>
        <w:t xml:space="preserve"> </w:t>
      </w:r>
      <w:r w:rsidRPr="006E1FAF">
        <w:rPr>
          <w:rFonts w:ascii="Tahoma" w:hAnsi="Tahoma" w:cs="Tahoma"/>
        </w:rPr>
        <w:t>risk.</w:t>
      </w:r>
    </w:p>
    <w:p w14:paraId="67889056" w14:textId="77777777" w:rsidR="0052668D" w:rsidRPr="006E1FAF" w:rsidRDefault="0052668D" w:rsidP="00292964">
      <w:pPr>
        <w:pStyle w:val="ListParagraph"/>
        <w:numPr>
          <w:ilvl w:val="2"/>
          <w:numId w:val="23"/>
        </w:numPr>
        <w:tabs>
          <w:tab w:val="left" w:pos="1305"/>
        </w:tabs>
        <w:autoSpaceDE w:val="0"/>
        <w:autoSpaceDN w:val="0"/>
        <w:spacing w:before="198" w:after="0" w:line="259" w:lineRule="auto"/>
        <w:ind w:right="830"/>
        <w:contextualSpacing w:val="0"/>
        <w:jc w:val="both"/>
        <w:rPr>
          <w:rFonts w:ascii="Tahoma" w:hAnsi="Tahoma" w:cs="Tahoma"/>
        </w:rPr>
      </w:pPr>
      <w:bookmarkStart w:id="179" w:name="1.4.6_Where_Plant_is_hired_with_an_Opera"/>
      <w:bookmarkEnd w:id="179"/>
      <w:r w:rsidRPr="006E1FAF">
        <w:rPr>
          <w:rFonts w:ascii="Tahoma" w:hAnsi="Tahoma" w:cs="Tahoma"/>
        </w:rPr>
        <w:t>Where</w:t>
      </w:r>
      <w:r w:rsidRPr="006E1FAF">
        <w:rPr>
          <w:rFonts w:ascii="Tahoma" w:hAnsi="Tahoma" w:cs="Tahoma"/>
          <w:spacing w:val="-4"/>
        </w:rPr>
        <w:t xml:space="preserve"> </w:t>
      </w:r>
      <w:r w:rsidRPr="006E1FAF">
        <w:rPr>
          <w:rFonts w:ascii="Tahoma" w:hAnsi="Tahoma" w:cs="Tahoma"/>
        </w:rPr>
        <w:t>Plant</w:t>
      </w:r>
      <w:r w:rsidRPr="006E1FAF">
        <w:rPr>
          <w:rFonts w:ascii="Tahoma" w:hAnsi="Tahoma" w:cs="Tahoma"/>
          <w:spacing w:val="-4"/>
        </w:rPr>
        <w:t xml:space="preserve"> </w:t>
      </w:r>
      <w:r w:rsidRPr="006E1FAF">
        <w:rPr>
          <w:rFonts w:ascii="Tahoma" w:hAnsi="Tahoma" w:cs="Tahoma"/>
        </w:rPr>
        <w:t>is</w:t>
      </w:r>
      <w:r w:rsidRPr="006E1FAF">
        <w:rPr>
          <w:rFonts w:ascii="Tahoma" w:hAnsi="Tahoma" w:cs="Tahoma"/>
          <w:spacing w:val="-5"/>
        </w:rPr>
        <w:t xml:space="preserve"> </w:t>
      </w:r>
      <w:r w:rsidRPr="006E1FAF">
        <w:rPr>
          <w:rFonts w:ascii="Tahoma" w:hAnsi="Tahoma" w:cs="Tahoma"/>
        </w:rPr>
        <w:t>hired</w:t>
      </w:r>
      <w:r w:rsidRPr="006E1FAF">
        <w:rPr>
          <w:rFonts w:ascii="Tahoma" w:hAnsi="Tahoma" w:cs="Tahoma"/>
          <w:spacing w:val="-5"/>
        </w:rPr>
        <w:t xml:space="preserve"> </w:t>
      </w:r>
      <w:r w:rsidRPr="006E1FAF">
        <w:rPr>
          <w:rFonts w:ascii="Tahoma" w:hAnsi="Tahoma" w:cs="Tahoma"/>
        </w:rPr>
        <w:t>with</w:t>
      </w:r>
      <w:r w:rsidRPr="006E1FAF">
        <w:rPr>
          <w:rFonts w:ascii="Tahoma" w:hAnsi="Tahoma" w:cs="Tahoma"/>
          <w:spacing w:val="-6"/>
        </w:rPr>
        <w:t xml:space="preserve"> </w:t>
      </w:r>
      <w:r w:rsidRPr="006E1FAF">
        <w:rPr>
          <w:rFonts w:ascii="Tahoma" w:hAnsi="Tahoma" w:cs="Tahoma"/>
        </w:rPr>
        <w:t>an</w:t>
      </w:r>
      <w:r w:rsidRPr="006E1FAF">
        <w:rPr>
          <w:rFonts w:ascii="Tahoma" w:hAnsi="Tahoma" w:cs="Tahoma"/>
          <w:spacing w:val="-6"/>
        </w:rPr>
        <w:t xml:space="preserve"> </w:t>
      </w:r>
      <w:r w:rsidRPr="006E1FAF">
        <w:rPr>
          <w:rFonts w:ascii="Tahoma" w:hAnsi="Tahoma" w:cs="Tahoma"/>
        </w:rPr>
        <w:t>Operator,</w:t>
      </w:r>
      <w:r w:rsidRPr="006E1FAF">
        <w:rPr>
          <w:rFonts w:ascii="Tahoma" w:hAnsi="Tahoma" w:cs="Tahoma"/>
          <w:spacing w:val="-5"/>
        </w:rPr>
        <w:t xml:space="preserve"> </w:t>
      </w:r>
      <w:r w:rsidRPr="006E1FAF">
        <w:rPr>
          <w:rFonts w:ascii="Tahoma" w:hAnsi="Tahoma" w:cs="Tahoma"/>
        </w:rPr>
        <w:t>the</w:t>
      </w:r>
      <w:r w:rsidRPr="006E1FAF">
        <w:rPr>
          <w:rFonts w:ascii="Tahoma" w:hAnsi="Tahoma" w:cs="Tahoma"/>
          <w:spacing w:val="-3"/>
        </w:rPr>
        <w:t xml:space="preserve"> </w:t>
      </w:r>
      <w:r w:rsidRPr="006E1FAF">
        <w:rPr>
          <w:rFonts w:ascii="Tahoma" w:hAnsi="Tahoma" w:cs="Tahoma"/>
        </w:rPr>
        <w:t>Plant</w:t>
      </w:r>
      <w:r w:rsidRPr="006E1FAF">
        <w:rPr>
          <w:rFonts w:ascii="Tahoma" w:hAnsi="Tahoma" w:cs="Tahoma"/>
          <w:spacing w:val="-4"/>
        </w:rPr>
        <w:t xml:space="preserve"> </w:t>
      </w:r>
      <w:r w:rsidRPr="006E1FAF">
        <w:rPr>
          <w:rFonts w:ascii="Tahoma" w:hAnsi="Tahoma" w:cs="Tahoma"/>
        </w:rPr>
        <w:t>shall</w:t>
      </w:r>
      <w:r w:rsidRPr="006E1FAF">
        <w:rPr>
          <w:rFonts w:ascii="Tahoma" w:hAnsi="Tahoma" w:cs="Tahoma"/>
          <w:spacing w:val="-3"/>
        </w:rPr>
        <w:t xml:space="preserve"> </w:t>
      </w:r>
      <w:r w:rsidRPr="006E1FAF">
        <w:rPr>
          <w:rFonts w:ascii="Tahoma" w:hAnsi="Tahoma" w:cs="Tahoma"/>
        </w:rPr>
        <w:t>be</w:t>
      </w:r>
      <w:r w:rsidRPr="006E1FAF">
        <w:rPr>
          <w:rFonts w:ascii="Tahoma" w:hAnsi="Tahoma" w:cs="Tahoma"/>
          <w:spacing w:val="-4"/>
        </w:rPr>
        <w:t xml:space="preserve"> </w:t>
      </w:r>
      <w:r w:rsidRPr="006E1FAF">
        <w:rPr>
          <w:rFonts w:ascii="Tahoma" w:hAnsi="Tahoma" w:cs="Tahoma"/>
        </w:rPr>
        <w:t>at</w:t>
      </w:r>
      <w:r w:rsidRPr="006E1FAF">
        <w:rPr>
          <w:rFonts w:ascii="Tahoma" w:hAnsi="Tahoma" w:cs="Tahoma"/>
          <w:spacing w:val="-4"/>
        </w:rPr>
        <w:t xml:space="preserve"> </w:t>
      </w:r>
      <w:r w:rsidRPr="006E1FAF">
        <w:rPr>
          <w:rFonts w:ascii="Tahoma" w:hAnsi="Tahoma" w:cs="Tahoma"/>
        </w:rPr>
        <w:t>the</w:t>
      </w:r>
      <w:r w:rsidRPr="006E1FAF">
        <w:rPr>
          <w:rFonts w:ascii="Tahoma" w:hAnsi="Tahoma" w:cs="Tahoma"/>
          <w:spacing w:val="-4"/>
        </w:rPr>
        <w:t xml:space="preserve"> </w:t>
      </w:r>
      <w:r w:rsidRPr="006E1FAF">
        <w:rPr>
          <w:rFonts w:ascii="Tahoma" w:hAnsi="Tahoma" w:cs="Tahoma"/>
        </w:rPr>
        <w:t>risk</w:t>
      </w:r>
      <w:r w:rsidRPr="006E1FAF">
        <w:rPr>
          <w:rFonts w:ascii="Tahoma" w:hAnsi="Tahoma" w:cs="Tahoma"/>
          <w:spacing w:val="-6"/>
        </w:rPr>
        <w:t xml:space="preserve"> </w:t>
      </w:r>
      <w:r w:rsidRPr="006E1FAF">
        <w:rPr>
          <w:rFonts w:ascii="Tahoma" w:hAnsi="Tahoma" w:cs="Tahoma"/>
        </w:rPr>
        <w:t>of</w:t>
      </w:r>
      <w:r w:rsidRPr="006E1FAF">
        <w:rPr>
          <w:rFonts w:ascii="Tahoma" w:hAnsi="Tahoma" w:cs="Tahoma"/>
          <w:spacing w:val="-6"/>
        </w:rPr>
        <w:t xml:space="preserve"> </w:t>
      </w:r>
      <w:r w:rsidRPr="006E1FAF">
        <w:rPr>
          <w:rFonts w:ascii="Tahoma" w:hAnsi="Tahoma" w:cs="Tahoma"/>
        </w:rPr>
        <w:t>the</w:t>
      </w:r>
      <w:r w:rsidRPr="006E1FAF">
        <w:rPr>
          <w:rFonts w:ascii="Tahoma" w:hAnsi="Tahoma" w:cs="Tahoma"/>
          <w:spacing w:val="-3"/>
        </w:rPr>
        <w:t xml:space="preserve"> </w:t>
      </w:r>
      <w:r w:rsidRPr="006E1FAF">
        <w:rPr>
          <w:rFonts w:ascii="Tahoma" w:hAnsi="Tahoma" w:cs="Tahoma"/>
        </w:rPr>
        <w:t>Contractor</w:t>
      </w:r>
      <w:r w:rsidRPr="006E1FAF">
        <w:rPr>
          <w:rFonts w:ascii="Tahoma" w:hAnsi="Tahoma" w:cs="Tahoma"/>
          <w:spacing w:val="-5"/>
        </w:rPr>
        <w:t xml:space="preserve"> </w:t>
      </w:r>
      <w:r w:rsidRPr="006E1FAF">
        <w:rPr>
          <w:rFonts w:ascii="Tahoma" w:hAnsi="Tahoma" w:cs="Tahoma"/>
        </w:rPr>
        <w:t>and</w:t>
      </w:r>
      <w:r w:rsidRPr="006E1FAF">
        <w:rPr>
          <w:rFonts w:ascii="Tahoma" w:hAnsi="Tahoma" w:cs="Tahoma"/>
          <w:spacing w:val="-5"/>
        </w:rPr>
        <w:t xml:space="preserve"> </w:t>
      </w:r>
      <w:r w:rsidRPr="006E1FAF">
        <w:rPr>
          <w:rFonts w:ascii="Tahoma" w:hAnsi="Tahoma" w:cs="Tahoma"/>
        </w:rPr>
        <w:t>the</w:t>
      </w:r>
      <w:r w:rsidRPr="006E1FAF">
        <w:rPr>
          <w:rFonts w:ascii="Tahoma" w:hAnsi="Tahoma" w:cs="Tahoma"/>
          <w:spacing w:val="-4"/>
        </w:rPr>
        <w:t xml:space="preserve"> </w:t>
      </w:r>
      <w:r w:rsidRPr="006E1FAF">
        <w:rPr>
          <w:rFonts w:ascii="Tahoma" w:hAnsi="Tahoma" w:cs="Tahoma"/>
        </w:rPr>
        <w:t>Purchaser shall not be liable to compensate the Contractor for damage sustained to the Plant, nor shall the Purchaser be liable to pay any hire charge in respect of any Plant which shall remain idle or inoperable as a result of damage to</w:t>
      </w:r>
      <w:r w:rsidRPr="006E1FAF">
        <w:rPr>
          <w:rFonts w:ascii="Tahoma" w:hAnsi="Tahoma" w:cs="Tahoma"/>
          <w:spacing w:val="-5"/>
        </w:rPr>
        <w:t xml:space="preserve"> </w:t>
      </w:r>
      <w:r w:rsidRPr="006E1FAF">
        <w:rPr>
          <w:rFonts w:ascii="Tahoma" w:hAnsi="Tahoma" w:cs="Tahoma"/>
        </w:rPr>
        <w:t>same.</w:t>
      </w:r>
    </w:p>
    <w:p w14:paraId="7D1624FB" w14:textId="01587844" w:rsidR="0052668D" w:rsidRPr="006E1FAF" w:rsidRDefault="0052668D" w:rsidP="00292964">
      <w:pPr>
        <w:pStyle w:val="ListParagraph"/>
        <w:numPr>
          <w:ilvl w:val="2"/>
          <w:numId w:val="23"/>
        </w:numPr>
        <w:tabs>
          <w:tab w:val="left" w:pos="1305"/>
        </w:tabs>
        <w:autoSpaceDE w:val="0"/>
        <w:autoSpaceDN w:val="0"/>
        <w:spacing w:before="189" w:after="0" w:line="254" w:lineRule="auto"/>
        <w:ind w:right="831" w:hanging="853"/>
        <w:contextualSpacing w:val="0"/>
        <w:jc w:val="both"/>
        <w:rPr>
          <w:rFonts w:ascii="Tahoma" w:hAnsi="Tahoma" w:cs="Tahoma"/>
        </w:rPr>
      </w:pPr>
      <w:bookmarkStart w:id="180" w:name="1.4.7_PLEASE_NOTE_the_terms_and_conditio"/>
      <w:bookmarkEnd w:id="180"/>
      <w:r w:rsidRPr="006E1FAF">
        <w:rPr>
          <w:rFonts w:ascii="Tahoma" w:hAnsi="Tahoma" w:cs="Tahoma"/>
          <w:b/>
        </w:rPr>
        <w:t>PLEASE</w:t>
      </w:r>
      <w:r w:rsidRPr="006E1FAF">
        <w:rPr>
          <w:rFonts w:ascii="Tahoma" w:hAnsi="Tahoma" w:cs="Tahoma"/>
          <w:b/>
          <w:spacing w:val="-13"/>
        </w:rPr>
        <w:t xml:space="preserve"> </w:t>
      </w:r>
      <w:r w:rsidRPr="006E1FAF">
        <w:rPr>
          <w:rFonts w:ascii="Tahoma" w:hAnsi="Tahoma" w:cs="Tahoma"/>
          <w:b/>
        </w:rPr>
        <w:t>NOTE</w:t>
      </w:r>
      <w:r w:rsidRPr="006E1FAF">
        <w:rPr>
          <w:rFonts w:ascii="Tahoma" w:hAnsi="Tahoma" w:cs="Tahoma"/>
          <w:b/>
          <w:spacing w:val="-10"/>
        </w:rPr>
        <w:t xml:space="preserve"> </w:t>
      </w:r>
      <w:r w:rsidRPr="006E1FAF">
        <w:rPr>
          <w:rFonts w:ascii="Tahoma" w:hAnsi="Tahoma" w:cs="Tahoma"/>
        </w:rPr>
        <w:t>the</w:t>
      </w:r>
      <w:r w:rsidR="00D16907" w:rsidRPr="006E1FAF">
        <w:rPr>
          <w:rFonts w:ascii="Tahoma" w:hAnsi="Tahoma" w:cs="Tahoma"/>
        </w:rPr>
        <w:t xml:space="preserve">se </w:t>
      </w:r>
      <w:r w:rsidR="00D16907" w:rsidRPr="006E1FAF">
        <w:rPr>
          <w:rFonts w:ascii="Tahoma" w:hAnsi="Tahoma" w:cs="Tahoma"/>
          <w:i/>
        </w:rPr>
        <w:t xml:space="preserve">Plant Hire - </w:t>
      </w:r>
      <w:r w:rsidRPr="006E1FAF">
        <w:rPr>
          <w:rFonts w:ascii="Tahoma" w:hAnsi="Tahoma" w:cs="Tahoma"/>
          <w:i/>
        </w:rPr>
        <w:t>Terms</w:t>
      </w:r>
      <w:r w:rsidRPr="006E1FAF">
        <w:rPr>
          <w:rFonts w:ascii="Tahoma" w:hAnsi="Tahoma" w:cs="Tahoma"/>
          <w:i/>
          <w:spacing w:val="-15"/>
        </w:rPr>
        <w:t xml:space="preserve"> </w:t>
      </w:r>
      <w:r w:rsidRPr="006E1FAF">
        <w:rPr>
          <w:rFonts w:ascii="Tahoma" w:hAnsi="Tahoma" w:cs="Tahoma"/>
          <w:i/>
        </w:rPr>
        <w:t>&amp; Conditions</w:t>
      </w:r>
      <w:r w:rsidR="00D16907" w:rsidRPr="006E1FAF">
        <w:rPr>
          <w:rFonts w:ascii="Tahoma" w:hAnsi="Tahoma" w:cs="Tahoma"/>
          <w:i/>
        </w:rPr>
        <w:t xml:space="preserve"> - Lot 3</w:t>
      </w:r>
      <w:r w:rsidRPr="006E1FAF">
        <w:rPr>
          <w:rFonts w:ascii="Tahoma" w:hAnsi="Tahoma" w:cs="Tahoma"/>
          <w:i/>
        </w:rPr>
        <w:t xml:space="preserve"> </w:t>
      </w:r>
      <w:r w:rsidR="00D16907" w:rsidRPr="006E1FAF">
        <w:rPr>
          <w:rFonts w:ascii="Tahoma" w:hAnsi="Tahoma" w:cs="Tahoma"/>
        </w:rPr>
        <w:t xml:space="preserve">as included </w:t>
      </w:r>
      <w:r w:rsidRPr="006E1FAF">
        <w:rPr>
          <w:rFonts w:ascii="Tahoma" w:hAnsi="Tahoma" w:cs="Tahoma"/>
        </w:rPr>
        <w:t xml:space="preserve">in the Contract </w:t>
      </w:r>
      <w:proofErr w:type="gramStart"/>
      <w:r w:rsidRPr="006E1FAF">
        <w:rPr>
          <w:rFonts w:ascii="Tahoma" w:hAnsi="Tahoma" w:cs="Tahoma"/>
        </w:rPr>
        <w:t>shall apply,</w:t>
      </w:r>
      <w:proofErr w:type="gramEnd"/>
      <w:r w:rsidRPr="006E1FAF">
        <w:rPr>
          <w:rFonts w:ascii="Tahoma" w:hAnsi="Tahoma" w:cs="Tahoma"/>
        </w:rPr>
        <w:t xml:space="preserve"> to the exclusion of any terms and conditions which the Contractor may purport to apply at any time, whether contained in any invoice, delivery docket or other document produced by or furnished to the Purchaser by the Contractor, its agents or</w:t>
      </w:r>
      <w:r w:rsidRPr="006E1FAF">
        <w:rPr>
          <w:rFonts w:ascii="Tahoma" w:hAnsi="Tahoma" w:cs="Tahoma"/>
          <w:spacing w:val="-2"/>
        </w:rPr>
        <w:t xml:space="preserve"> </w:t>
      </w:r>
      <w:r w:rsidRPr="006E1FAF">
        <w:rPr>
          <w:rFonts w:ascii="Tahoma" w:hAnsi="Tahoma" w:cs="Tahoma"/>
        </w:rPr>
        <w:t>employers.</w:t>
      </w:r>
    </w:p>
    <w:p w14:paraId="5595A70B" w14:textId="77777777" w:rsidR="0052668D" w:rsidRPr="006E1FAF" w:rsidRDefault="0052668D" w:rsidP="00292964">
      <w:pPr>
        <w:pStyle w:val="ListParagraph"/>
        <w:numPr>
          <w:ilvl w:val="2"/>
          <w:numId w:val="23"/>
        </w:numPr>
        <w:tabs>
          <w:tab w:val="left" w:pos="1305"/>
        </w:tabs>
        <w:autoSpaceDE w:val="0"/>
        <w:autoSpaceDN w:val="0"/>
        <w:spacing w:before="207" w:after="0" w:line="259" w:lineRule="auto"/>
        <w:ind w:right="831"/>
        <w:contextualSpacing w:val="0"/>
        <w:jc w:val="both"/>
        <w:rPr>
          <w:rFonts w:ascii="Tahoma" w:hAnsi="Tahoma" w:cs="Tahoma"/>
        </w:rPr>
      </w:pPr>
      <w:bookmarkStart w:id="181" w:name="1.4.8_The_Contractor_engaged_by_the_Purc"/>
      <w:bookmarkEnd w:id="181"/>
      <w:r w:rsidRPr="006E1FAF">
        <w:rPr>
          <w:rFonts w:ascii="Tahoma" w:hAnsi="Tahoma" w:cs="Tahoma"/>
        </w:rPr>
        <w:t xml:space="preserve">The Contractor engaged by the Purchaser shall provide the names and addresses of all Operators of Plant hired, in the "Driver's Details" section of </w:t>
      </w:r>
      <w:hyperlink r:id="rId33">
        <w:r w:rsidRPr="006E1FAF">
          <w:rPr>
            <w:rFonts w:ascii="Tahoma" w:hAnsi="Tahoma" w:cs="Tahoma"/>
            <w:u w:val="single" w:color="0000FF"/>
          </w:rPr>
          <w:t>www.Supplygov.ie</w:t>
        </w:r>
        <w:r w:rsidRPr="006E1FAF">
          <w:rPr>
            <w:rFonts w:ascii="Tahoma" w:hAnsi="Tahoma" w:cs="Tahoma"/>
          </w:rPr>
          <w:t xml:space="preserve"> </w:t>
        </w:r>
      </w:hyperlink>
      <w:r w:rsidRPr="006E1FAF">
        <w:rPr>
          <w:rFonts w:ascii="Tahoma" w:hAnsi="Tahoma" w:cs="Tahoma"/>
        </w:rPr>
        <w:t>and enter updates as the need arises during the Period of Validity.</w:t>
      </w:r>
    </w:p>
    <w:p w14:paraId="6936468E" w14:textId="77777777" w:rsidR="0052668D" w:rsidRPr="006E1FAF" w:rsidRDefault="0052668D" w:rsidP="00292964">
      <w:pPr>
        <w:pStyle w:val="ListParagraph"/>
        <w:numPr>
          <w:ilvl w:val="2"/>
          <w:numId w:val="23"/>
        </w:numPr>
        <w:tabs>
          <w:tab w:val="left" w:pos="1304"/>
          <w:tab w:val="left" w:pos="1305"/>
        </w:tabs>
        <w:autoSpaceDE w:val="0"/>
        <w:autoSpaceDN w:val="0"/>
        <w:spacing w:before="200" w:after="0"/>
        <w:ind w:hanging="853"/>
        <w:contextualSpacing w:val="0"/>
        <w:jc w:val="both"/>
        <w:rPr>
          <w:rFonts w:ascii="Tahoma" w:hAnsi="Tahoma" w:cs="Tahoma"/>
        </w:rPr>
      </w:pPr>
      <w:bookmarkStart w:id="182" w:name="1.4.9_Operator(s)_in_charge_of_Plant_sha"/>
      <w:bookmarkEnd w:id="182"/>
      <w:r w:rsidRPr="006E1FAF">
        <w:rPr>
          <w:rFonts w:ascii="Tahoma" w:hAnsi="Tahoma" w:cs="Tahoma"/>
        </w:rPr>
        <w:t>Operator(s) in charge of Plant shall, at the date of hire and thereafter for the duration of the works</w:t>
      </w:r>
      <w:r w:rsidRPr="006E1FAF">
        <w:rPr>
          <w:rFonts w:ascii="Tahoma" w:hAnsi="Tahoma" w:cs="Tahoma"/>
          <w:spacing w:val="-23"/>
        </w:rPr>
        <w:t xml:space="preserve"> </w:t>
      </w:r>
      <w:r w:rsidRPr="006E1FAF">
        <w:rPr>
          <w:rFonts w:ascii="Tahoma" w:hAnsi="Tahoma" w:cs="Tahoma"/>
        </w:rPr>
        <w:t>-:</w:t>
      </w:r>
    </w:p>
    <w:p w14:paraId="623DB590" w14:textId="77777777" w:rsidR="0052668D" w:rsidRPr="006E1FAF" w:rsidRDefault="0052668D" w:rsidP="00292964">
      <w:pPr>
        <w:pStyle w:val="ListParagraph"/>
        <w:numPr>
          <w:ilvl w:val="3"/>
          <w:numId w:val="23"/>
        </w:numPr>
        <w:tabs>
          <w:tab w:val="left" w:pos="1868"/>
          <w:tab w:val="left" w:pos="1869"/>
        </w:tabs>
        <w:autoSpaceDE w:val="0"/>
        <w:autoSpaceDN w:val="0"/>
        <w:spacing w:before="178" w:after="0"/>
        <w:ind w:hanging="426"/>
        <w:contextualSpacing w:val="0"/>
        <w:jc w:val="both"/>
        <w:rPr>
          <w:rFonts w:ascii="Tahoma" w:hAnsi="Tahoma" w:cs="Tahoma"/>
        </w:rPr>
      </w:pPr>
      <w:r w:rsidRPr="006E1FAF">
        <w:rPr>
          <w:rFonts w:ascii="Tahoma" w:hAnsi="Tahoma" w:cs="Tahoma"/>
        </w:rPr>
        <w:t>hold the appropriate Construction Skills Registration Card(s) (CSCS</w:t>
      </w:r>
      <w:r w:rsidRPr="006E1FAF">
        <w:rPr>
          <w:rFonts w:ascii="Tahoma" w:hAnsi="Tahoma" w:cs="Tahoma"/>
          <w:spacing w:val="-8"/>
        </w:rPr>
        <w:t xml:space="preserve"> </w:t>
      </w:r>
      <w:r w:rsidRPr="006E1FAF">
        <w:rPr>
          <w:rFonts w:ascii="Tahoma" w:hAnsi="Tahoma" w:cs="Tahoma"/>
        </w:rPr>
        <w:t>ticket(s)),</w:t>
      </w:r>
    </w:p>
    <w:p w14:paraId="746B3871" w14:textId="77777777" w:rsidR="0052668D" w:rsidRPr="006E1FAF" w:rsidRDefault="0052668D" w:rsidP="00292964">
      <w:pPr>
        <w:pStyle w:val="ListParagraph"/>
        <w:numPr>
          <w:ilvl w:val="3"/>
          <w:numId w:val="23"/>
        </w:numPr>
        <w:tabs>
          <w:tab w:val="left" w:pos="1868"/>
          <w:tab w:val="left" w:pos="1869"/>
        </w:tabs>
        <w:autoSpaceDE w:val="0"/>
        <w:autoSpaceDN w:val="0"/>
        <w:spacing w:before="184" w:after="0" w:line="254" w:lineRule="auto"/>
        <w:ind w:right="1159"/>
        <w:contextualSpacing w:val="0"/>
        <w:jc w:val="both"/>
        <w:rPr>
          <w:rFonts w:ascii="Tahoma" w:hAnsi="Tahoma" w:cs="Tahoma"/>
        </w:rPr>
      </w:pPr>
      <w:r w:rsidRPr="006E1FAF">
        <w:rPr>
          <w:rFonts w:ascii="Tahoma" w:hAnsi="Tahoma" w:cs="Tahoma"/>
        </w:rPr>
        <w:t>demonstrate while operating the Plant, the necessary skills and competency required for</w:t>
      </w:r>
      <w:r w:rsidRPr="006E1FAF">
        <w:rPr>
          <w:rFonts w:ascii="Tahoma" w:hAnsi="Tahoma" w:cs="Tahoma"/>
          <w:spacing w:val="-35"/>
        </w:rPr>
        <w:t xml:space="preserve"> </w:t>
      </w:r>
      <w:r w:rsidRPr="006E1FAF">
        <w:rPr>
          <w:rFonts w:ascii="Tahoma" w:hAnsi="Tahoma" w:cs="Tahoma"/>
        </w:rPr>
        <w:t>safe operation of such</w:t>
      </w:r>
      <w:r w:rsidRPr="006E1FAF">
        <w:rPr>
          <w:rFonts w:ascii="Tahoma" w:hAnsi="Tahoma" w:cs="Tahoma"/>
          <w:spacing w:val="-2"/>
        </w:rPr>
        <w:t xml:space="preserve"> </w:t>
      </w:r>
      <w:r w:rsidRPr="006E1FAF">
        <w:rPr>
          <w:rFonts w:ascii="Tahoma" w:hAnsi="Tahoma" w:cs="Tahoma"/>
        </w:rPr>
        <w:t>Plant,</w:t>
      </w:r>
    </w:p>
    <w:p w14:paraId="50612CCE" w14:textId="77777777" w:rsidR="0052668D" w:rsidRPr="006E1FAF" w:rsidRDefault="0052668D" w:rsidP="00292964">
      <w:pPr>
        <w:pStyle w:val="ListParagraph"/>
        <w:numPr>
          <w:ilvl w:val="3"/>
          <w:numId w:val="23"/>
        </w:numPr>
        <w:tabs>
          <w:tab w:val="left" w:pos="1868"/>
          <w:tab w:val="left" w:pos="1869"/>
        </w:tabs>
        <w:autoSpaceDE w:val="0"/>
        <w:autoSpaceDN w:val="0"/>
        <w:spacing w:before="165" w:after="0"/>
        <w:ind w:hanging="426"/>
        <w:contextualSpacing w:val="0"/>
        <w:jc w:val="both"/>
        <w:rPr>
          <w:rFonts w:ascii="Tahoma" w:hAnsi="Tahoma" w:cs="Tahoma"/>
        </w:rPr>
      </w:pPr>
      <w:r w:rsidRPr="006E1FAF">
        <w:rPr>
          <w:rFonts w:ascii="Tahoma" w:hAnsi="Tahoma" w:cs="Tahoma"/>
        </w:rPr>
        <w:t>be capable of completing the specified work outlined by the</w:t>
      </w:r>
      <w:r w:rsidRPr="006E1FAF">
        <w:rPr>
          <w:rFonts w:ascii="Tahoma" w:hAnsi="Tahoma" w:cs="Tahoma"/>
          <w:spacing w:val="-9"/>
        </w:rPr>
        <w:t xml:space="preserve"> </w:t>
      </w:r>
      <w:r w:rsidRPr="006E1FAF">
        <w:rPr>
          <w:rFonts w:ascii="Tahoma" w:hAnsi="Tahoma" w:cs="Tahoma"/>
        </w:rPr>
        <w:t>Purchaser,</w:t>
      </w:r>
    </w:p>
    <w:p w14:paraId="3B00A816" w14:textId="77777777" w:rsidR="0052668D" w:rsidRPr="006E1FAF" w:rsidRDefault="0052668D" w:rsidP="00292964">
      <w:pPr>
        <w:pStyle w:val="ListParagraph"/>
        <w:numPr>
          <w:ilvl w:val="3"/>
          <w:numId w:val="23"/>
        </w:numPr>
        <w:tabs>
          <w:tab w:val="left" w:pos="1868"/>
          <w:tab w:val="left" w:pos="1869"/>
        </w:tabs>
        <w:autoSpaceDE w:val="0"/>
        <w:autoSpaceDN w:val="0"/>
        <w:spacing w:before="183" w:after="0" w:line="254" w:lineRule="auto"/>
        <w:ind w:right="847"/>
        <w:contextualSpacing w:val="0"/>
        <w:jc w:val="both"/>
        <w:rPr>
          <w:rFonts w:ascii="Tahoma" w:hAnsi="Tahoma" w:cs="Tahoma"/>
        </w:rPr>
      </w:pPr>
      <w:r w:rsidRPr="006E1FAF">
        <w:rPr>
          <w:rFonts w:ascii="Tahoma" w:hAnsi="Tahoma" w:cs="Tahoma"/>
        </w:rPr>
        <w:t>shall not pose a Health &amp; Safety risk to himself, other persons present on or near the site, nor</w:t>
      </w:r>
      <w:r w:rsidRPr="006E1FAF">
        <w:rPr>
          <w:rFonts w:ascii="Tahoma" w:hAnsi="Tahoma" w:cs="Tahoma"/>
          <w:spacing w:val="-40"/>
        </w:rPr>
        <w:t xml:space="preserve"> </w:t>
      </w:r>
      <w:r w:rsidRPr="006E1FAF">
        <w:rPr>
          <w:rFonts w:ascii="Tahoma" w:hAnsi="Tahoma" w:cs="Tahoma"/>
        </w:rPr>
        <w:t>to any member of the</w:t>
      </w:r>
      <w:r w:rsidRPr="006E1FAF">
        <w:rPr>
          <w:rFonts w:ascii="Tahoma" w:hAnsi="Tahoma" w:cs="Tahoma"/>
          <w:spacing w:val="-4"/>
        </w:rPr>
        <w:t xml:space="preserve"> </w:t>
      </w:r>
      <w:r w:rsidRPr="006E1FAF">
        <w:rPr>
          <w:rFonts w:ascii="Tahoma" w:hAnsi="Tahoma" w:cs="Tahoma"/>
        </w:rPr>
        <w:t>Public,</w:t>
      </w:r>
    </w:p>
    <w:p w14:paraId="233D3840" w14:textId="77777777" w:rsidR="0052668D" w:rsidRPr="006E1FAF" w:rsidRDefault="0052668D" w:rsidP="00292964">
      <w:pPr>
        <w:pStyle w:val="ListParagraph"/>
        <w:numPr>
          <w:ilvl w:val="3"/>
          <w:numId w:val="23"/>
        </w:numPr>
        <w:tabs>
          <w:tab w:val="left" w:pos="1868"/>
          <w:tab w:val="left" w:pos="1869"/>
        </w:tabs>
        <w:autoSpaceDE w:val="0"/>
        <w:autoSpaceDN w:val="0"/>
        <w:spacing w:before="165" w:after="0"/>
        <w:ind w:hanging="426"/>
        <w:contextualSpacing w:val="0"/>
        <w:jc w:val="both"/>
        <w:rPr>
          <w:rFonts w:ascii="Tahoma" w:hAnsi="Tahoma" w:cs="Tahoma"/>
        </w:rPr>
      </w:pPr>
      <w:r w:rsidRPr="006E1FAF">
        <w:rPr>
          <w:rFonts w:ascii="Tahoma" w:hAnsi="Tahoma" w:cs="Tahoma"/>
        </w:rPr>
        <w:t>shall not pose a Health &amp; Safety risk when operating in the vicinity of existing services,</w:t>
      </w:r>
      <w:r w:rsidRPr="006E1FAF">
        <w:rPr>
          <w:rFonts w:ascii="Tahoma" w:hAnsi="Tahoma" w:cs="Tahoma"/>
          <w:spacing w:val="-18"/>
        </w:rPr>
        <w:t xml:space="preserve"> </w:t>
      </w:r>
      <w:r w:rsidRPr="006E1FAF">
        <w:rPr>
          <w:rFonts w:ascii="Tahoma" w:hAnsi="Tahoma" w:cs="Tahoma"/>
        </w:rPr>
        <w:t>and</w:t>
      </w:r>
    </w:p>
    <w:p w14:paraId="7EA3A412" w14:textId="77777777" w:rsidR="0052668D" w:rsidRPr="006E1FAF" w:rsidRDefault="0052668D" w:rsidP="00292964">
      <w:pPr>
        <w:pStyle w:val="ListParagraph"/>
        <w:numPr>
          <w:ilvl w:val="3"/>
          <w:numId w:val="23"/>
        </w:numPr>
        <w:tabs>
          <w:tab w:val="left" w:pos="1868"/>
          <w:tab w:val="left" w:pos="1869"/>
        </w:tabs>
        <w:autoSpaceDE w:val="0"/>
        <w:autoSpaceDN w:val="0"/>
        <w:spacing w:before="181" w:after="0"/>
        <w:ind w:hanging="426"/>
        <w:contextualSpacing w:val="0"/>
        <w:jc w:val="both"/>
        <w:rPr>
          <w:rFonts w:ascii="Tahoma" w:hAnsi="Tahoma" w:cs="Tahoma"/>
        </w:rPr>
      </w:pPr>
      <w:r w:rsidRPr="006E1FAF">
        <w:rPr>
          <w:rFonts w:ascii="Tahoma" w:hAnsi="Tahoma" w:cs="Tahoma"/>
        </w:rPr>
        <w:t>shall not be employed to work more than any one machine on any</w:t>
      </w:r>
      <w:r w:rsidRPr="006E1FAF">
        <w:rPr>
          <w:rFonts w:ascii="Tahoma" w:hAnsi="Tahoma" w:cs="Tahoma"/>
          <w:spacing w:val="-9"/>
        </w:rPr>
        <w:t xml:space="preserve"> </w:t>
      </w:r>
      <w:r w:rsidRPr="006E1FAF">
        <w:rPr>
          <w:rFonts w:ascii="Tahoma" w:hAnsi="Tahoma" w:cs="Tahoma"/>
        </w:rPr>
        <w:t>day</w:t>
      </w:r>
    </w:p>
    <w:p w14:paraId="66DA48EA" w14:textId="77777777" w:rsidR="0052668D" w:rsidRPr="006E1FAF" w:rsidRDefault="0052668D" w:rsidP="0052668D">
      <w:pPr>
        <w:sectPr w:rsidR="0052668D" w:rsidRPr="006E1FAF" w:rsidSect="0052668D">
          <w:headerReference w:type="default" r:id="rId34"/>
          <w:pgSz w:w="12240" w:h="15840"/>
          <w:pgMar w:top="1000" w:right="300" w:bottom="1060" w:left="680" w:header="0" w:footer="864" w:gutter="0"/>
          <w:pgNumType w:start="24"/>
          <w:cols w:space="720"/>
        </w:sectPr>
      </w:pPr>
    </w:p>
    <w:p w14:paraId="5F2C14F1" w14:textId="4F2C3568" w:rsidR="0052668D" w:rsidRPr="006E1FAF" w:rsidRDefault="0052668D" w:rsidP="00292964">
      <w:pPr>
        <w:pStyle w:val="ListParagraph"/>
        <w:numPr>
          <w:ilvl w:val="2"/>
          <w:numId w:val="23"/>
        </w:numPr>
        <w:tabs>
          <w:tab w:val="left" w:pos="1305"/>
        </w:tabs>
        <w:autoSpaceDE w:val="0"/>
        <w:autoSpaceDN w:val="0"/>
        <w:spacing w:before="79" w:after="0" w:line="259" w:lineRule="auto"/>
        <w:ind w:right="829"/>
        <w:contextualSpacing w:val="0"/>
        <w:jc w:val="both"/>
        <w:rPr>
          <w:rFonts w:ascii="Tahoma" w:hAnsi="Tahoma" w:cs="Tahoma"/>
        </w:rPr>
      </w:pPr>
      <w:bookmarkStart w:id="183" w:name="1.4.10_In_the_event_that_the_Operator_wi"/>
      <w:bookmarkEnd w:id="183"/>
      <w:r w:rsidRPr="006E1FAF">
        <w:rPr>
          <w:rFonts w:ascii="Tahoma" w:hAnsi="Tahoma" w:cs="Tahoma"/>
        </w:rPr>
        <w:lastRenderedPageBreak/>
        <w:t xml:space="preserve">In the event that the Operator with the hired Plant fails to meet </w:t>
      </w:r>
      <w:r w:rsidRPr="006E1FAF">
        <w:rPr>
          <w:rFonts w:ascii="Tahoma" w:hAnsi="Tahoma" w:cs="Tahoma"/>
          <w:u w:val="single"/>
        </w:rPr>
        <w:t>any</w:t>
      </w:r>
      <w:r w:rsidRPr="006E1FAF">
        <w:rPr>
          <w:rFonts w:ascii="Tahoma" w:hAnsi="Tahoma" w:cs="Tahoma"/>
        </w:rPr>
        <w:t xml:space="preserve"> of the above requirements, the Purchaser reserves the right to seek immediate removal of said Operator from the site, to be replaced with a suitably competent Operator at the start of the next working day, or no later than 48 Hours. Failure of the supplier to address such a risk within this timeframe shall result in the immediate termination of the relevant</w:t>
      </w:r>
      <w:r w:rsidRPr="006E1FAF">
        <w:rPr>
          <w:rFonts w:ascii="Tahoma" w:hAnsi="Tahoma" w:cs="Tahoma"/>
          <w:spacing w:val="1"/>
        </w:rPr>
        <w:t xml:space="preserve"> </w:t>
      </w:r>
      <w:r w:rsidRPr="006E1FAF">
        <w:rPr>
          <w:rFonts w:ascii="Tahoma" w:hAnsi="Tahoma" w:cs="Tahoma"/>
        </w:rPr>
        <w:t>contract.</w:t>
      </w:r>
    </w:p>
    <w:p w14:paraId="392C5CE2" w14:textId="77777777" w:rsidR="0052668D" w:rsidRPr="006E1FAF" w:rsidRDefault="0052668D" w:rsidP="00292964">
      <w:pPr>
        <w:pStyle w:val="ListParagraph"/>
        <w:numPr>
          <w:ilvl w:val="2"/>
          <w:numId w:val="23"/>
        </w:numPr>
        <w:tabs>
          <w:tab w:val="left" w:pos="1305"/>
        </w:tabs>
        <w:autoSpaceDE w:val="0"/>
        <w:autoSpaceDN w:val="0"/>
        <w:spacing w:before="199" w:after="0" w:line="259" w:lineRule="auto"/>
        <w:ind w:right="830"/>
        <w:contextualSpacing w:val="0"/>
        <w:jc w:val="both"/>
        <w:rPr>
          <w:rFonts w:ascii="Tahoma" w:hAnsi="Tahoma" w:cs="Tahoma"/>
        </w:rPr>
      </w:pPr>
      <w:bookmarkStart w:id="184" w:name="1.4.11_The_operator_must_remain_in_const"/>
      <w:bookmarkEnd w:id="184"/>
      <w:r w:rsidRPr="006E1FAF">
        <w:rPr>
          <w:rFonts w:ascii="Tahoma" w:hAnsi="Tahoma" w:cs="Tahoma"/>
        </w:rPr>
        <w:t>The operator must remain in constant attendance on the Plant while it is employed and under no circumstances shall Plant be operated by any person other than those for whom the relevant documentation as required by these terms and conditions has been</w:t>
      </w:r>
      <w:r w:rsidRPr="006E1FAF">
        <w:rPr>
          <w:rFonts w:ascii="Tahoma" w:hAnsi="Tahoma" w:cs="Tahoma"/>
          <w:spacing w:val="-10"/>
        </w:rPr>
        <w:t xml:space="preserve"> </w:t>
      </w:r>
      <w:r w:rsidRPr="006E1FAF">
        <w:rPr>
          <w:rFonts w:ascii="Tahoma" w:hAnsi="Tahoma" w:cs="Tahoma"/>
        </w:rPr>
        <w:t>submitted.</w:t>
      </w:r>
    </w:p>
    <w:p w14:paraId="75F42330" w14:textId="77777777" w:rsidR="0052668D" w:rsidRPr="006E1FAF" w:rsidRDefault="0052668D" w:rsidP="00292964">
      <w:pPr>
        <w:pStyle w:val="ListParagraph"/>
        <w:numPr>
          <w:ilvl w:val="2"/>
          <w:numId w:val="23"/>
        </w:numPr>
        <w:tabs>
          <w:tab w:val="left" w:pos="1305"/>
        </w:tabs>
        <w:autoSpaceDE w:val="0"/>
        <w:autoSpaceDN w:val="0"/>
        <w:spacing w:before="199" w:after="0" w:line="259" w:lineRule="auto"/>
        <w:ind w:right="830"/>
        <w:contextualSpacing w:val="0"/>
        <w:jc w:val="both"/>
        <w:rPr>
          <w:rFonts w:ascii="Tahoma" w:hAnsi="Tahoma" w:cs="Tahoma"/>
        </w:rPr>
      </w:pPr>
      <w:bookmarkStart w:id="185" w:name="1.4.12_All_mechanically_propelled_Plant_"/>
      <w:bookmarkEnd w:id="185"/>
      <w:r w:rsidRPr="006E1FAF">
        <w:rPr>
          <w:rFonts w:ascii="Tahoma" w:hAnsi="Tahoma" w:cs="Tahoma"/>
        </w:rPr>
        <w:t>All</w:t>
      </w:r>
      <w:r w:rsidRPr="006E1FAF">
        <w:rPr>
          <w:rFonts w:ascii="Tahoma" w:hAnsi="Tahoma" w:cs="Tahoma"/>
          <w:spacing w:val="-8"/>
        </w:rPr>
        <w:t xml:space="preserve"> </w:t>
      </w:r>
      <w:r w:rsidRPr="006E1FAF">
        <w:rPr>
          <w:rFonts w:ascii="Tahoma" w:hAnsi="Tahoma" w:cs="Tahoma"/>
        </w:rPr>
        <w:t>mechanically</w:t>
      </w:r>
      <w:r w:rsidRPr="006E1FAF">
        <w:rPr>
          <w:rFonts w:ascii="Tahoma" w:hAnsi="Tahoma" w:cs="Tahoma"/>
          <w:spacing w:val="-9"/>
        </w:rPr>
        <w:t xml:space="preserve"> </w:t>
      </w:r>
      <w:r w:rsidRPr="006E1FAF">
        <w:rPr>
          <w:rFonts w:ascii="Tahoma" w:hAnsi="Tahoma" w:cs="Tahoma"/>
        </w:rPr>
        <w:t>propelled</w:t>
      </w:r>
      <w:r w:rsidRPr="006E1FAF">
        <w:rPr>
          <w:rFonts w:ascii="Tahoma" w:hAnsi="Tahoma" w:cs="Tahoma"/>
          <w:spacing w:val="-8"/>
        </w:rPr>
        <w:t xml:space="preserve"> </w:t>
      </w:r>
      <w:r w:rsidRPr="006E1FAF">
        <w:rPr>
          <w:rFonts w:ascii="Tahoma" w:hAnsi="Tahoma" w:cs="Tahoma"/>
        </w:rPr>
        <w:t>Plant</w:t>
      </w:r>
      <w:r w:rsidRPr="006E1FAF">
        <w:rPr>
          <w:rFonts w:ascii="Tahoma" w:hAnsi="Tahoma" w:cs="Tahoma"/>
          <w:spacing w:val="-8"/>
        </w:rPr>
        <w:t xml:space="preserve"> </w:t>
      </w:r>
      <w:r w:rsidRPr="006E1FAF">
        <w:rPr>
          <w:rFonts w:ascii="Tahoma" w:hAnsi="Tahoma" w:cs="Tahoma"/>
        </w:rPr>
        <w:t>operating</w:t>
      </w:r>
      <w:r w:rsidRPr="006E1FAF">
        <w:rPr>
          <w:rFonts w:ascii="Tahoma" w:hAnsi="Tahoma" w:cs="Tahoma"/>
          <w:spacing w:val="-8"/>
        </w:rPr>
        <w:t xml:space="preserve"> </w:t>
      </w:r>
      <w:r w:rsidRPr="006E1FAF">
        <w:rPr>
          <w:rFonts w:ascii="Tahoma" w:hAnsi="Tahoma" w:cs="Tahoma"/>
        </w:rPr>
        <w:t>on</w:t>
      </w:r>
      <w:r w:rsidRPr="006E1FAF">
        <w:rPr>
          <w:rFonts w:ascii="Tahoma" w:hAnsi="Tahoma" w:cs="Tahoma"/>
          <w:spacing w:val="-8"/>
        </w:rPr>
        <w:t xml:space="preserve"> </w:t>
      </w:r>
      <w:r w:rsidRPr="006E1FAF">
        <w:rPr>
          <w:rFonts w:ascii="Tahoma" w:hAnsi="Tahoma" w:cs="Tahoma"/>
        </w:rPr>
        <w:t>public</w:t>
      </w:r>
      <w:r w:rsidRPr="006E1FAF">
        <w:rPr>
          <w:rFonts w:ascii="Tahoma" w:hAnsi="Tahoma" w:cs="Tahoma"/>
          <w:spacing w:val="-9"/>
        </w:rPr>
        <w:t xml:space="preserve"> </w:t>
      </w:r>
      <w:r w:rsidRPr="006E1FAF">
        <w:rPr>
          <w:rFonts w:ascii="Tahoma" w:hAnsi="Tahoma" w:cs="Tahoma"/>
        </w:rPr>
        <w:t>roads</w:t>
      </w:r>
      <w:r w:rsidRPr="006E1FAF">
        <w:rPr>
          <w:rFonts w:ascii="Tahoma" w:hAnsi="Tahoma" w:cs="Tahoma"/>
          <w:spacing w:val="-8"/>
        </w:rPr>
        <w:t xml:space="preserve"> </w:t>
      </w:r>
      <w:r w:rsidRPr="006E1FAF">
        <w:rPr>
          <w:rFonts w:ascii="Tahoma" w:hAnsi="Tahoma" w:cs="Tahoma"/>
        </w:rPr>
        <w:t>must</w:t>
      </w:r>
      <w:r w:rsidRPr="006E1FAF">
        <w:rPr>
          <w:rFonts w:ascii="Tahoma" w:hAnsi="Tahoma" w:cs="Tahoma"/>
          <w:spacing w:val="-8"/>
        </w:rPr>
        <w:t xml:space="preserve"> </w:t>
      </w:r>
      <w:r w:rsidRPr="006E1FAF">
        <w:rPr>
          <w:rFonts w:ascii="Tahoma" w:hAnsi="Tahoma" w:cs="Tahoma"/>
        </w:rPr>
        <w:t>have</w:t>
      </w:r>
      <w:r w:rsidRPr="006E1FAF">
        <w:rPr>
          <w:rFonts w:ascii="Tahoma" w:hAnsi="Tahoma" w:cs="Tahoma"/>
          <w:spacing w:val="-8"/>
        </w:rPr>
        <w:t xml:space="preserve"> </w:t>
      </w:r>
      <w:r w:rsidRPr="006E1FAF">
        <w:rPr>
          <w:rFonts w:ascii="Tahoma" w:hAnsi="Tahoma" w:cs="Tahoma"/>
        </w:rPr>
        <w:t>a</w:t>
      </w:r>
      <w:r w:rsidRPr="006E1FAF">
        <w:rPr>
          <w:rFonts w:ascii="Tahoma" w:hAnsi="Tahoma" w:cs="Tahoma"/>
          <w:spacing w:val="-7"/>
        </w:rPr>
        <w:t xml:space="preserve"> </w:t>
      </w:r>
      <w:r w:rsidRPr="006E1FAF">
        <w:rPr>
          <w:rFonts w:ascii="Tahoma" w:hAnsi="Tahoma" w:cs="Tahoma"/>
        </w:rPr>
        <w:t>valid</w:t>
      </w:r>
      <w:r w:rsidRPr="006E1FAF">
        <w:rPr>
          <w:rFonts w:ascii="Tahoma" w:hAnsi="Tahoma" w:cs="Tahoma"/>
          <w:spacing w:val="-7"/>
        </w:rPr>
        <w:t xml:space="preserve"> </w:t>
      </w:r>
      <w:r w:rsidRPr="006E1FAF">
        <w:rPr>
          <w:rFonts w:ascii="Tahoma" w:hAnsi="Tahoma" w:cs="Tahoma"/>
        </w:rPr>
        <w:t>registration</w:t>
      </w:r>
      <w:r w:rsidRPr="006E1FAF">
        <w:rPr>
          <w:rFonts w:ascii="Tahoma" w:hAnsi="Tahoma" w:cs="Tahoma"/>
          <w:spacing w:val="-9"/>
        </w:rPr>
        <w:t xml:space="preserve"> </w:t>
      </w:r>
      <w:r w:rsidRPr="006E1FAF">
        <w:rPr>
          <w:rFonts w:ascii="Tahoma" w:hAnsi="Tahoma" w:cs="Tahoma"/>
        </w:rPr>
        <w:t>plate</w:t>
      </w:r>
      <w:r w:rsidRPr="006E1FAF">
        <w:rPr>
          <w:rFonts w:ascii="Tahoma" w:hAnsi="Tahoma" w:cs="Tahoma"/>
          <w:spacing w:val="-8"/>
        </w:rPr>
        <w:t xml:space="preserve"> </w:t>
      </w:r>
      <w:r w:rsidRPr="006E1FAF">
        <w:rPr>
          <w:rFonts w:ascii="Tahoma" w:hAnsi="Tahoma" w:cs="Tahoma"/>
        </w:rPr>
        <w:t>applicable to that particular item of</w:t>
      </w:r>
      <w:r w:rsidRPr="006E1FAF">
        <w:rPr>
          <w:rFonts w:ascii="Tahoma" w:hAnsi="Tahoma" w:cs="Tahoma"/>
          <w:spacing w:val="-4"/>
        </w:rPr>
        <w:t xml:space="preserve"> </w:t>
      </w:r>
      <w:r w:rsidRPr="006E1FAF">
        <w:rPr>
          <w:rFonts w:ascii="Tahoma" w:hAnsi="Tahoma" w:cs="Tahoma"/>
        </w:rPr>
        <w:t>Plant.</w:t>
      </w:r>
    </w:p>
    <w:p w14:paraId="31F6E784" w14:textId="77777777" w:rsidR="0052668D" w:rsidRPr="006E1FAF" w:rsidRDefault="0052668D" w:rsidP="00292964">
      <w:pPr>
        <w:pStyle w:val="ListParagraph"/>
        <w:numPr>
          <w:ilvl w:val="2"/>
          <w:numId w:val="23"/>
        </w:numPr>
        <w:tabs>
          <w:tab w:val="left" w:pos="1305"/>
        </w:tabs>
        <w:autoSpaceDE w:val="0"/>
        <w:autoSpaceDN w:val="0"/>
        <w:spacing w:before="201" w:after="0" w:line="256" w:lineRule="auto"/>
        <w:ind w:right="833"/>
        <w:contextualSpacing w:val="0"/>
        <w:jc w:val="both"/>
        <w:rPr>
          <w:rFonts w:ascii="Tahoma" w:hAnsi="Tahoma" w:cs="Tahoma"/>
        </w:rPr>
      </w:pPr>
      <w:bookmarkStart w:id="186" w:name="1.4.13_A_current_Vehicle_Registration_Ce"/>
      <w:bookmarkEnd w:id="186"/>
      <w:r w:rsidRPr="006E1FAF">
        <w:rPr>
          <w:rFonts w:ascii="Tahoma" w:hAnsi="Tahoma" w:cs="Tahoma"/>
        </w:rPr>
        <w:t>A current Vehicle Registration Certificate in respect of each item of Plant entered may be required. The Purchaser reserve the right to seek proof of ownership prior to or during the hired</w:t>
      </w:r>
      <w:r w:rsidRPr="006E1FAF">
        <w:rPr>
          <w:rFonts w:ascii="Tahoma" w:hAnsi="Tahoma" w:cs="Tahoma"/>
          <w:spacing w:val="-20"/>
        </w:rPr>
        <w:t xml:space="preserve"> </w:t>
      </w:r>
      <w:r w:rsidRPr="006E1FAF">
        <w:rPr>
          <w:rFonts w:ascii="Tahoma" w:hAnsi="Tahoma" w:cs="Tahoma"/>
        </w:rPr>
        <w:t>period.</w:t>
      </w:r>
    </w:p>
    <w:p w14:paraId="681C8F30" w14:textId="77777777" w:rsidR="0052668D" w:rsidRPr="006E1FAF" w:rsidRDefault="0052668D" w:rsidP="00292964">
      <w:pPr>
        <w:pStyle w:val="ListParagraph"/>
        <w:numPr>
          <w:ilvl w:val="2"/>
          <w:numId w:val="23"/>
        </w:numPr>
        <w:tabs>
          <w:tab w:val="left" w:pos="1305"/>
        </w:tabs>
        <w:autoSpaceDE w:val="0"/>
        <w:autoSpaceDN w:val="0"/>
        <w:spacing w:before="203" w:after="0" w:line="259" w:lineRule="auto"/>
        <w:ind w:right="830"/>
        <w:contextualSpacing w:val="0"/>
        <w:jc w:val="both"/>
        <w:rPr>
          <w:rFonts w:ascii="Tahoma" w:hAnsi="Tahoma" w:cs="Tahoma"/>
        </w:rPr>
      </w:pPr>
      <w:bookmarkStart w:id="187" w:name="1.4.14_A_valid_and_current_Certificate_o"/>
      <w:bookmarkEnd w:id="187"/>
      <w:r w:rsidRPr="006E1FAF">
        <w:rPr>
          <w:rFonts w:ascii="Tahoma" w:hAnsi="Tahoma" w:cs="Tahoma"/>
        </w:rPr>
        <w:t>A valid and current Certificate of Roadworthiness must be submitted in respect of Goods Vehicles and Goods</w:t>
      </w:r>
      <w:r w:rsidRPr="006E1FAF">
        <w:rPr>
          <w:rFonts w:ascii="Tahoma" w:hAnsi="Tahoma" w:cs="Tahoma"/>
          <w:spacing w:val="-6"/>
        </w:rPr>
        <w:t xml:space="preserve"> </w:t>
      </w:r>
      <w:r w:rsidRPr="006E1FAF">
        <w:rPr>
          <w:rFonts w:ascii="Tahoma" w:hAnsi="Tahoma" w:cs="Tahoma"/>
        </w:rPr>
        <w:t>Trailers</w:t>
      </w:r>
      <w:r w:rsidRPr="006E1FAF">
        <w:rPr>
          <w:rFonts w:ascii="Tahoma" w:hAnsi="Tahoma" w:cs="Tahoma"/>
          <w:spacing w:val="-5"/>
        </w:rPr>
        <w:t xml:space="preserve"> </w:t>
      </w:r>
      <w:r w:rsidRPr="006E1FAF">
        <w:rPr>
          <w:rFonts w:ascii="Tahoma" w:hAnsi="Tahoma" w:cs="Tahoma"/>
        </w:rPr>
        <w:t>over</w:t>
      </w:r>
      <w:r w:rsidRPr="006E1FAF">
        <w:rPr>
          <w:rFonts w:ascii="Tahoma" w:hAnsi="Tahoma" w:cs="Tahoma"/>
          <w:spacing w:val="-5"/>
        </w:rPr>
        <w:t xml:space="preserve"> </w:t>
      </w:r>
      <w:r w:rsidRPr="006E1FAF">
        <w:rPr>
          <w:rFonts w:ascii="Tahoma" w:hAnsi="Tahoma" w:cs="Tahoma"/>
        </w:rPr>
        <w:t>one</w:t>
      </w:r>
      <w:r w:rsidRPr="006E1FAF">
        <w:rPr>
          <w:rFonts w:ascii="Tahoma" w:hAnsi="Tahoma" w:cs="Tahoma"/>
          <w:spacing w:val="-5"/>
        </w:rPr>
        <w:t xml:space="preserve"> </w:t>
      </w:r>
      <w:r w:rsidRPr="006E1FAF">
        <w:rPr>
          <w:rFonts w:ascii="Tahoma" w:hAnsi="Tahoma" w:cs="Tahoma"/>
        </w:rPr>
        <w:t>year</w:t>
      </w:r>
      <w:r w:rsidRPr="006E1FAF">
        <w:rPr>
          <w:rFonts w:ascii="Tahoma" w:hAnsi="Tahoma" w:cs="Tahoma"/>
          <w:spacing w:val="-5"/>
        </w:rPr>
        <w:t xml:space="preserve"> </w:t>
      </w:r>
      <w:r w:rsidRPr="006E1FAF">
        <w:rPr>
          <w:rFonts w:ascii="Tahoma" w:hAnsi="Tahoma" w:cs="Tahoma"/>
        </w:rPr>
        <w:t>old</w:t>
      </w:r>
      <w:r w:rsidRPr="006E1FAF">
        <w:rPr>
          <w:rFonts w:ascii="Tahoma" w:hAnsi="Tahoma" w:cs="Tahoma"/>
          <w:spacing w:val="-5"/>
        </w:rPr>
        <w:t xml:space="preserve"> </w:t>
      </w:r>
      <w:r w:rsidRPr="006E1FAF">
        <w:rPr>
          <w:rFonts w:ascii="Tahoma" w:hAnsi="Tahoma" w:cs="Tahoma"/>
        </w:rPr>
        <w:t>with</w:t>
      </w:r>
      <w:r w:rsidRPr="006E1FAF">
        <w:rPr>
          <w:rFonts w:ascii="Tahoma" w:hAnsi="Tahoma" w:cs="Tahoma"/>
          <w:spacing w:val="-6"/>
        </w:rPr>
        <w:t xml:space="preserve"> </w:t>
      </w:r>
      <w:r w:rsidRPr="006E1FAF">
        <w:rPr>
          <w:rFonts w:ascii="Tahoma" w:hAnsi="Tahoma" w:cs="Tahoma"/>
        </w:rPr>
        <w:t>a</w:t>
      </w:r>
      <w:r w:rsidRPr="006E1FAF">
        <w:rPr>
          <w:rFonts w:ascii="Tahoma" w:hAnsi="Tahoma" w:cs="Tahoma"/>
          <w:spacing w:val="-5"/>
        </w:rPr>
        <w:t xml:space="preserve"> </w:t>
      </w:r>
      <w:r w:rsidRPr="006E1FAF">
        <w:rPr>
          <w:rFonts w:ascii="Tahoma" w:hAnsi="Tahoma" w:cs="Tahoma"/>
        </w:rPr>
        <w:t>Design</w:t>
      </w:r>
      <w:r w:rsidRPr="006E1FAF">
        <w:rPr>
          <w:rFonts w:ascii="Tahoma" w:hAnsi="Tahoma" w:cs="Tahoma"/>
          <w:spacing w:val="-6"/>
        </w:rPr>
        <w:t xml:space="preserve"> </w:t>
      </w:r>
      <w:r w:rsidRPr="006E1FAF">
        <w:rPr>
          <w:rFonts w:ascii="Tahoma" w:hAnsi="Tahoma" w:cs="Tahoma"/>
        </w:rPr>
        <w:t>Gross</w:t>
      </w:r>
      <w:r w:rsidRPr="006E1FAF">
        <w:rPr>
          <w:rFonts w:ascii="Tahoma" w:hAnsi="Tahoma" w:cs="Tahoma"/>
          <w:spacing w:val="-5"/>
        </w:rPr>
        <w:t xml:space="preserve"> </w:t>
      </w:r>
      <w:r w:rsidRPr="006E1FAF">
        <w:rPr>
          <w:rFonts w:ascii="Tahoma" w:hAnsi="Tahoma" w:cs="Tahoma"/>
        </w:rPr>
        <w:t>Weight</w:t>
      </w:r>
      <w:r w:rsidRPr="006E1FAF">
        <w:rPr>
          <w:rFonts w:ascii="Tahoma" w:hAnsi="Tahoma" w:cs="Tahoma"/>
          <w:spacing w:val="-5"/>
        </w:rPr>
        <w:t xml:space="preserve"> </w:t>
      </w:r>
      <w:r w:rsidRPr="006E1FAF">
        <w:rPr>
          <w:rFonts w:ascii="Tahoma" w:hAnsi="Tahoma" w:cs="Tahoma"/>
        </w:rPr>
        <w:t>of</w:t>
      </w:r>
      <w:r w:rsidRPr="006E1FAF">
        <w:rPr>
          <w:rFonts w:ascii="Tahoma" w:hAnsi="Tahoma" w:cs="Tahoma"/>
          <w:spacing w:val="-6"/>
        </w:rPr>
        <w:t xml:space="preserve"> </w:t>
      </w:r>
      <w:r w:rsidRPr="006E1FAF">
        <w:rPr>
          <w:rFonts w:ascii="Tahoma" w:hAnsi="Tahoma" w:cs="Tahoma"/>
        </w:rPr>
        <w:t>more</w:t>
      </w:r>
      <w:r w:rsidRPr="006E1FAF">
        <w:rPr>
          <w:rFonts w:ascii="Tahoma" w:hAnsi="Tahoma" w:cs="Tahoma"/>
          <w:spacing w:val="-4"/>
        </w:rPr>
        <w:t xml:space="preserve"> </w:t>
      </w:r>
      <w:r w:rsidRPr="006E1FAF">
        <w:rPr>
          <w:rFonts w:ascii="Tahoma" w:hAnsi="Tahoma" w:cs="Tahoma"/>
        </w:rPr>
        <w:t>than</w:t>
      </w:r>
      <w:r w:rsidRPr="006E1FAF">
        <w:rPr>
          <w:rFonts w:ascii="Tahoma" w:hAnsi="Tahoma" w:cs="Tahoma"/>
          <w:spacing w:val="-3"/>
        </w:rPr>
        <w:t xml:space="preserve"> </w:t>
      </w:r>
      <w:r w:rsidRPr="006E1FAF">
        <w:rPr>
          <w:rFonts w:ascii="Tahoma" w:hAnsi="Tahoma" w:cs="Tahoma"/>
        </w:rPr>
        <w:t>3,500kg.</w:t>
      </w:r>
      <w:r w:rsidRPr="006E1FAF">
        <w:rPr>
          <w:rFonts w:ascii="Tahoma" w:hAnsi="Tahoma" w:cs="Tahoma"/>
          <w:spacing w:val="-6"/>
        </w:rPr>
        <w:t xml:space="preserve"> </w:t>
      </w:r>
      <w:r w:rsidRPr="006E1FAF">
        <w:rPr>
          <w:rFonts w:ascii="Tahoma" w:hAnsi="Tahoma" w:cs="Tahoma"/>
        </w:rPr>
        <w:t>Goods</w:t>
      </w:r>
      <w:r w:rsidRPr="006E1FAF">
        <w:rPr>
          <w:rFonts w:ascii="Tahoma" w:hAnsi="Tahoma" w:cs="Tahoma"/>
          <w:spacing w:val="-5"/>
        </w:rPr>
        <w:t xml:space="preserve"> </w:t>
      </w:r>
      <w:r w:rsidRPr="006E1FAF">
        <w:rPr>
          <w:rFonts w:ascii="Tahoma" w:hAnsi="Tahoma" w:cs="Tahoma"/>
        </w:rPr>
        <w:t>vehicles</w:t>
      </w:r>
      <w:r w:rsidRPr="006E1FAF">
        <w:rPr>
          <w:rFonts w:ascii="Tahoma" w:hAnsi="Tahoma" w:cs="Tahoma"/>
          <w:spacing w:val="-5"/>
        </w:rPr>
        <w:t xml:space="preserve"> </w:t>
      </w:r>
      <w:r w:rsidRPr="006E1FAF">
        <w:rPr>
          <w:rFonts w:ascii="Tahoma" w:hAnsi="Tahoma" w:cs="Tahoma"/>
        </w:rPr>
        <w:t xml:space="preserve">and trailers, for which a current Certificate of Road Worthiness is not available, </w:t>
      </w:r>
      <w:r w:rsidRPr="006E1FAF">
        <w:rPr>
          <w:rFonts w:ascii="Tahoma" w:hAnsi="Tahoma" w:cs="Tahoma"/>
          <w:u w:val="single"/>
        </w:rPr>
        <w:t>will not</w:t>
      </w:r>
      <w:r w:rsidRPr="006E1FAF">
        <w:rPr>
          <w:rFonts w:ascii="Tahoma" w:hAnsi="Tahoma" w:cs="Tahoma"/>
        </w:rPr>
        <w:t xml:space="preserve"> be hired. No alternatives will be</w:t>
      </w:r>
      <w:r w:rsidRPr="006E1FAF">
        <w:rPr>
          <w:rFonts w:ascii="Tahoma" w:hAnsi="Tahoma" w:cs="Tahoma"/>
          <w:spacing w:val="-2"/>
        </w:rPr>
        <w:t xml:space="preserve"> </w:t>
      </w:r>
      <w:r w:rsidRPr="006E1FAF">
        <w:rPr>
          <w:rFonts w:ascii="Tahoma" w:hAnsi="Tahoma" w:cs="Tahoma"/>
        </w:rPr>
        <w:t>considered.</w:t>
      </w:r>
    </w:p>
    <w:p w14:paraId="2AAE1548" w14:textId="77777777" w:rsidR="0052668D" w:rsidRPr="006E1FAF" w:rsidRDefault="0052668D" w:rsidP="00292964">
      <w:pPr>
        <w:pStyle w:val="ListParagraph"/>
        <w:numPr>
          <w:ilvl w:val="2"/>
          <w:numId w:val="23"/>
        </w:numPr>
        <w:tabs>
          <w:tab w:val="left" w:pos="1305"/>
        </w:tabs>
        <w:autoSpaceDE w:val="0"/>
        <w:autoSpaceDN w:val="0"/>
        <w:spacing w:before="201" w:after="0" w:line="256" w:lineRule="auto"/>
        <w:ind w:right="829"/>
        <w:contextualSpacing w:val="0"/>
        <w:jc w:val="both"/>
        <w:rPr>
          <w:rFonts w:ascii="Tahoma" w:hAnsi="Tahoma" w:cs="Tahoma"/>
        </w:rPr>
      </w:pPr>
      <w:bookmarkStart w:id="188" w:name="1.4.15_In_addition,_Goods_Trailers_with_"/>
      <w:bookmarkEnd w:id="188"/>
      <w:r w:rsidRPr="006E1FAF">
        <w:rPr>
          <w:rFonts w:ascii="Tahoma" w:hAnsi="Tahoma" w:cs="Tahoma"/>
        </w:rPr>
        <w:t>In addition, Goods Trailers with a Design Gross Weight of more than 3,500kg must be registered with the Purchaser and be</w:t>
      </w:r>
      <w:r w:rsidRPr="006E1FAF">
        <w:rPr>
          <w:rFonts w:ascii="Tahoma" w:hAnsi="Tahoma" w:cs="Tahoma"/>
          <w:spacing w:val="-1"/>
        </w:rPr>
        <w:t xml:space="preserve"> </w:t>
      </w:r>
      <w:r w:rsidRPr="006E1FAF">
        <w:rPr>
          <w:rFonts w:ascii="Tahoma" w:hAnsi="Tahoma" w:cs="Tahoma"/>
        </w:rPr>
        <w:t>licensed.</w:t>
      </w:r>
    </w:p>
    <w:p w14:paraId="737333C2" w14:textId="1FDB97F2" w:rsidR="0052668D" w:rsidRPr="006E1FAF" w:rsidRDefault="0052668D" w:rsidP="00292964">
      <w:pPr>
        <w:pStyle w:val="ListParagraph"/>
        <w:numPr>
          <w:ilvl w:val="2"/>
          <w:numId w:val="23"/>
        </w:numPr>
        <w:tabs>
          <w:tab w:val="left" w:pos="1305"/>
        </w:tabs>
        <w:autoSpaceDE w:val="0"/>
        <w:autoSpaceDN w:val="0"/>
        <w:spacing w:before="203" w:after="0" w:line="256" w:lineRule="auto"/>
        <w:ind w:right="834"/>
        <w:contextualSpacing w:val="0"/>
        <w:jc w:val="both"/>
        <w:rPr>
          <w:rFonts w:ascii="Tahoma" w:hAnsi="Tahoma" w:cs="Tahoma"/>
        </w:rPr>
      </w:pPr>
      <w:bookmarkStart w:id="189" w:name="1.4.16_In_the_case_of_tenders_for_lorrie"/>
      <w:bookmarkEnd w:id="189"/>
      <w:r w:rsidRPr="006E1FAF">
        <w:rPr>
          <w:rFonts w:ascii="Tahoma" w:hAnsi="Tahoma" w:cs="Tahoma"/>
        </w:rPr>
        <w:t>In the case of tenders for lorries/haulage/etc. a photocopy of the current road freight licen</w:t>
      </w:r>
      <w:r w:rsidR="001774D5" w:rsidRPr="006E1FAF">
        <w:rPr>
          <w:rFonts w:ascii="Tahoma" w:hAnsi="Tahoma" w:cs="Tahoma"/>
        </w:rPr>
        <w:t>c</w:t>
      </w:r>
      <w:r w:rsidRPr="006E1FAF">
        <w:rPr>
          <w:rFonts w:ascii="Tahoma" w:hAnsi="Tahoma" w:cs="Tahoma"/>
        </w:rPr>
        <w:t>e must be submitted specifying which items are</w:t>
      </w:r>
      <w:r w:rsidRPr="006E1FAF">
        <w:rPr>
          <w:rFonts w:ascii="Tahoma" w:hAnsi="Tahoma" w:cs="Tahoma"/>
          <w:spacing w:val="-2"/>
        </w:rPr>
        <w:t xml:space="preserve"> </w:t>
      </w:r>
      <w:r w:rsidRPr="006E1FAF">
        <w:rPr>
          <w:rFonts w:ascii="Tahoma" w:hAnsi="Tahoma" w:cs="Tahoma"/>
        </w:rPr>
        <w:t>covered.</w:t>
      </w:r>
    </w:p>
    <w:p w14:paraId="25959A0E" w14:textId="3FEB4689" w:rsidR="0052668D" w:rsidRPr="006E1FAF" w:rsidRDefault="0052668D" w:rsidP="00292964">
      <w:pPr>
        <w:pStyle w:val="ListParagraph"/>
        <w:numPr>
          <w:ilvl w:val="2"/>
          <w:numId w:val="23"/>
        </w:numPr>
        <w:tabs>
          <w:tab w:val="left" w:pos="1305"/>
        </w:tabs>
        <w:autoSpaceDE w:val="0"/>
        <w:autoSpaceDN w:val="0"/>
        <w:spacing w:before="206" w:after="0" w:line="256" w:lineRule="auto"/>
        <w:ind w:right="833"/>
        <w:contextualSpacing w:val="0"/>
        <w:jc w:val="both"/>
        <w:rPr>
          <w:rFonts w:ascii="Tahoma" w:hAnsi="Tahoma" w:cs="Tahoma"/>
        </w:rPr>
      </w:pPr>
      <w:bookmarkStart w:id="190" w:name="1.4.17_Haulers_are_required_by_law_to_ha"/>
      <w:bookmarkEnd w:id="190"/>
      <w:r w:rsidRPr="006E1FAF">
        <w:rPr>
          <w:rFonts w:ascii="Tahoma" w:hAnsi="Tahoma" w:cs="Tahoma"/>
        </w:rPr>
        <w:t>Haul</w:t>
      </w:r>
      <w:r w:rsidR="001774D5" w:rsidRPr="006E1FAF">
        <w:rPr>
          <w:rFonts w:ascii="Tahoma" w:hAnsi="Tahoma" w:cs="Tahoma"/>
        </w:rPr>
        <w:t>i</w:t>
      </w:r>
      <w:r w:rsidRPr="006E1FAF">
        <w:rPr>
          <w:rFonts w:ascii="Tahoma" w:hAnsi="Tahoma" w:cs="Tahoma"/>
        </w:rPr>
        <w:t>ers are required by law to have a current road haulage operator’s licen</w:t>
      </w:r>
      <w:r w:rsidR="001774D5" w:rsidRPr="006E1FAF">
        <w:rPr>
          <w:rFonts w:ascii="Tahoma" w:hAnsi="Tahoma" w:cs="Tahoma"/>
        </w:rPr>
        <w:t>c</w:t>
      </w:r>
      <w:r w:rsidRPr="006E1FAF">
        <w:rPr>
          <w:rFonts w:ascii="Tahoma" w:hAnsi="Tahoma" w:cs="Tahoma"/>
        </w:rPr>
        <w:t xml:space="preserve">e. All vehicles listed under the Contractor account on </w:t>
      </w:r>
      <w:hyperlink r:id="rId35">
        <w:r w:rsidRPr="006E1FAF">
          <w:rPr>
            <w:rFonts w:ascii="Tahoma" w:hAnsi="Tahoma" w:cs="Tahoma"/>
          </w:rPr>
          <w:t xml:space="preserve">www.Supplygov.ie </w:t>
        </w:r>
      </w:hyperlink>
      <w:r w:rsidRPr="006E1FAF">
        <w:rPr>
          <w:rFonts w:ascii="Tahoma" w:hAnsi="Tahoma" w:cs="Tahoma"/>
        </w:rPr>
        <w:t>must be authorised on this</w:t>
      </w:r>
      <w:r w:rsidRPr="006E1FAF">
        <w:rPr>
          <w:rFonts w:ascii="Tahoma" w:hAnsi="Tahoma" w:cs="Tahoma"/>
          <w:spacing w:val="-4"/>
        </w:rPr>
        <w:t xml:space="preserve"> </w:t>
      </w:r>
      <w:r w:rsidRPr="006E1FAF">
        <w:rPr>
          <w:rFonts w:ascii="Tahoma" w:hAnsi="Tahoma" w:cs="Tahoma"/>
        </w:rPr>
        <w:t>licen</w:t>
      </w:r>
      <w:r w:rsidR="001774D5" w:rsidRPr="006E1FAF">
        <w:rPr>
          <w:rFonts w:ascii="Tahoma" w:hAnsi="Tahoma" w:cs="Tahoma"/>
        </w:rPr>
        <w:t>c</w:t>
      </w:r>
      <w:r w:rsidRPr="006E1FAF">
        <w:rPr>
          <w:rFonts w:ascii="Tahoma" w:hAnsi="Tahoma" w:cs="Tahoma"/>
        </w:rPr>
        <w:t>e.</w:t>
      </w:r>
    </w:p>
    <w:p w14:paraId="7743D93C" w14:textId="3232D2AD" w:rsidR="0052668D" w:rsidRPr="006E1FAF" w:rsidRDefault="0052668D" w:rsidP="00292964">
      <w:pPr>
        <w:pStyle w:val="ListParagraph"/>
        <w:numPr>
          <w:ilvl w:val="2"/>
          <w:numId w:val="23"/>
        </w:numPr>
        <w:tabs>
          <w:tab w:val="left" w:pos="1305"/>
        </w:tabs>
        <w:autoSpaceDE w:val="0"/>
        <w:autoSpaceDN w:val="0"/>
        <w:spacing w:before="203" w:after="0" w:line="259" w:lineRule="auto"/>
        <w:ind w:right="830"/>
        <w:contextualSpacing w:val="0"/>
        <w:jc w:val="both"/>
        <w:rPr>
          <w:rFonts w:ascii="Tahoma" w:hAnsi="Tahoma" w:cs="Tahoma"/>
        </w:rPr>
      </w:pPr>
      <w:bookmarkStart w:id="191" w:name="1.4.18_All_Plant_for_which_a_Road_Fund_L"/>
      <w:bookmarkEnd w:id="191"/>
      <w:r w:rsidRPr="006E1FAF">
        <w:rPr>
          <w:rFonts w:ascii="Tahoma" w:hAnsi="Tahoma" w:cs="Tahoma"/>
        </w:rPr>
        <w:t>All</w:t>
      </w:r>
      <w:r w:rsidRPr="006E1FAF">
        <w:rPr>
          <w:rFonts w:ascii="Tahoma" w:hAnsi="Tahoma" w:cs="Tahoma"/>
          <w:spacing w:val="-5"/>
        </w:rPr>
        <w:t xml:space="preserve"> </w:t>
      </w:r>
      <w:r w:rsidRPr="006E1FAF">
        <w:rPr>
          <w:rFonts w:ascii="Tahoma" w:hAnsi="Tahoma" w:cs="Tahoma"/>
        </w:rPr>
        <w:t>Plant</w:t>
      </w:r>
      <w:r w:rsidRPr="006E1FAF">
        <w:rPr>
          <w:rFonts w:ascii="Tahoma" w:hAnsi="Tahoma" w:cs="Tahoma"/>
          <w:spacing w:val="-3"/>
        </w:rPr>
        <w:t xml:space="preserve"> </w:t>
      </w:r>
      <w:r w:rsidRPr="006E1FAF">
        <w:rPr>
          <w:rFonts w:ascii="Tahoma" w:hAnsi="Tahoma" w:cs="Tahoma"/>
        </w:rPr>
        <w:t>for</w:t>
      </w:r>
      <w:r w:rsidRPr="006E1FAF">
        <w:rPr>
          <w:rFonts w:ascii="Tahoma" w:hAnsi="Tahoma" w:cs="Tahoma"/>
          <w:spacing w:val="-4"/>
        </w:rPr>
        <w:t xml:space="preserve"> </w:t>
      </w:r>
      <w:r w:rsidRPr="006E1FAF">
        <w:rPr>
          <w:rFonts w:ascii="Tahoma" w:hAnsi="Tahoma" w:cs="Tahoma"/>
        </w:rPr>
        <w:t>which</w:t>
      </w:r>
      <w:r w:rsidRPr="006E1FAF">
        <w:rPr>
          <w:rFonts w:ascii="Tahoma" w:hAnsi="Tahoma" w:cs="Tahoma"/>
          <w:spacing w:val="-2"/>
        </w:rPr>
        <w:t xml:space="preserve"> </w:t>
      </w:r>
      <w:r w:rsidRPr="006E1FAF">
        <w:rPr>
          <w:rFonts w:ascii="Tahoma" w:hAnsi="Tahoma" w:cs="Tahoma"/>
        </w:rPr>
        <w:t>a</w:t>
      </w:r>
      <w:r w:rsidRPr="006E1FAF">
        <w:rPr>
          <w:rFonts w:ascii="Tahoma" w:hAnsi="Tahoma" w:cs="Tahoma"/>
          <w:spacing w:val="-3"/>
        </w:rPr>
        <w:t xml:space="preserve"> </w:t>
      </w:r>
      <w:r w:rsidRPr="006E1FAF">
        <w:rPr>
          <w:rFonts w:ascii="Tahoma" w:hAnsi="Tahoma" w:cs="Tahoma"/>
        </w:rPr>
        <w:t>Road</w:t>
      </w:r>
      <w:r w:rsidRPr="006E1FAF">
        <w:rPr>
          <w:rFonts w:ascii="Tahoma" w:hAnsi="Tahoma" w:cs="Tahoma"/>
          <w:spacing w:val="-5"/>
        </w:rPr>
        <w:t xml:space="preserve"> </w:t>
      </w:r>
      <w:r w:rsidRPr="006E1FAF">
        <w:rPr>
          <w:rFonts w:ascii="Tahoma" w:hAnsi="Tahoma" w:cs="Tahoma"/>
        </w:rPr>
        <w:t>Fund</w:t>
      </w:r>
      <w:r w:rsidRPr="006E1FAF">
        <w:rPr>
          <w:rFonts w:ascii="Tahoma" w:hAnsi="Tahoma" w:cs="Tahoma"/>
          <w:spacing w:val="-1"/>
        </w:rPr>
        <w:t xml:space="preserve"> </w:t>
      </w:r>
      <w:r w:rsidRPr="006E1FAF">
        <w:rPr>
          <w:rFonts w:ascii="Tahoma" w:hAnsi="Tahoma" w:cs="Tahoma"/>
        </w:rPr>
        <w:t>Licen</w:t>
      </w:r>
      <w:r w:rsidR="001774D5" w:rsidRPr="006E1FAF">
        <w:rPr>
          <w:rFonts w:ascii="Tahoma" w:hAnsi="Tahoma" w:cs="Tahoma"/>
        </w:rPr>
        <w:t>c</w:t>
      </w:r>
      <w:r w:rsidRPr="006E1FAF">
        <w:rPr>
          <w:rFonts w:ascii="Tahoma" w:hAnsi="Tahoma" w:cs="Tahoma"/>
        </w:rPr>
        <w:t>e</w:t>
      </w:r>
      <w:r w:rsidRPr="006E1FAF">
        <w:rPr>
          <w:rFonts w:ascii="Tahoma" w:hAnsi="Tahoma" w:cs="Tahoma"/>
          <w:spacing w:val="-3"/>
        </w:rPr>
        <w:t xml:space="preserve"> </w:t>
      </w:r>
      <w:r w:rsidRPr="006E1FAF">
        <w:rPr>
          <w:rFonts w:ascii="Tahoma" w:hAnsi="Tahoma" w:cs="Tahoma"/>
        </w:rPr>
        <w:t>(Tax</w:t>
      </w:r>
      <w:r w:rsidRPr="006E1FAF">
        <w:rPr>
          <w:rFonts w:ascii="Tahoma" w:hAnsi="Tahoma" w:cs="Tahoma"/>
          <w:spacing w:val="-4"/>
        </w:rPr>
        <w:t xml:space="preserve"> </w:t>
      </w:r>
      <w:r w:rsidRPr="006E1FAF">
        <w:rPr>
          <w:rFonts w:ascii="Tahoma" w:hAnsi="Tahoma" w:cs="Tahoma"/>
        </w:rPr>
        <w:t>Disc)</w:t>
      </w:r>
      <w:r w:rsidRPr="006E1FAF">
        <w:rPr>
          <w:rFonts w:ascii="Tahoma" w:hAnsi="Tahoma" w:cs="Tahoma"/>
          <w:spacing w:val="-3"/>
        </w:rPr>
        <w:t xml:space="preserve"> </w:t>
      </w:r>
      <w:r w:rsidRPr="006E1FAF">
        <w:rPr>
          <w:rFonts w:ascii="Tahoma" w:hAnsi="Tahoma" w:cs="Tahoma"/>
        </w:rPr>
        <w:t>is</w:t>
      </w:r>
      <w:r w:rsidRPr="006E1FAF">
        <w:rPr>
          <w:rFonts w:ascii="Tahoma" w:hAnsi="Tahoma" w:cs="Tahoma"/>
          <w:spacing w:val="-5"/>
        </w:rPr>
        <w:t xml:space="preserve"> </w:t>
      </w:r>
      <w:r w:rsidRPr="006E1FAF">
        <w:rPr>
          <w:rFonts w:ascii="Tahoma" w:hAnsi="Tahoma" w:cs="Tahoma"/>
        </w:rPr>
        <w:t>required</w:t>
      </w:r>
      <w:r w:rsidRPr="006E1FAF">
        <w:rPr>
          <w:rFonts w:ascii="Tahoma" w:hAnsi="Tahoma" w:cs="Tahoma"/>
          <w:spacing w:val="-4"/>
        </w:rPr>
        <w:t xml:space="preserve"> </w:t>
      </w:r>
      <w:r w:rsidRPr="006E1FAF">
        <w:rPr>
          <w:rFonts w:ascii="Tahoma" w:hAnsi="Tahoma" w:cs="Tahoma"/>
        </w:rPr>
        <w:t>must</w:t>
      </w:r>
      <w:r w:rsidRPr="006E1FAF">
        <w:rPr>
          <w:rFonts w:ascii="Tahoma" w:hAnsi="Tahoma" w:cs="Tahoma"/>
          <w:spacing w:val="-3"/>
        </w:rPr>
        <w:t xml:space="preserve"> </w:t>
      </w:r>
      <w:r w:rsidRPr="006E1FAF">
        <w:rPr>
          <w:rFonts w:ascii="Tahoma" w:hAnsi="Tahoma" w:cs="Tahoma"/>
        </w:rPr>
        <w:t>display</w:t>
      </w:r>
      <w:r w:rsidRPr="006E1FAF">
        <w:rPr>
          <w:rFonts w:ascii="Tahoma" w:hAnsi="Tahoma" w:cs="Tahoma"/>
          <w:spacing w:val="-2"/>
        </w:rPr>
        <w:t xml:space="preserve"> </w:t>
      </w:r>
      <w:r w:rsidRPr="006E1FAF">
        <w:rPr>
          <w:rFonts w:ascii="Tahoma" w:hAnsi="Tahoma" w:cs="Tahoma"/>
        </w:rPr>
        <w:t>a</w:t>
      </w:r>
      <w:r w:rsidRPr="006E1FAF">
        <w:rPr>
          <w:rFonts w:ascii="Tahoma" w:hAnsi="Tahoma" w:cs="Tahoma"/>
          <w:spacing w:val="-3"/>
        </w:rPr>
        <w:t xml:space="preserve"> </w:t>
      </w:r>
      <w:r w:rsidRPr="006E1FAF">
        <w:rPr>
          <w:rFonts w:ascii="Tahoma" w:hAnsi="Tahoma" w:cs="Tahoma"/>
        </w:rPr>
        <w:t>current</w:t>
      </w:r>
      <w:r w:rsidRPr="006E1FAF">
        <w:rPr>
          <w:rFonts w:ascii="Tahoma" w:hAnsi="Tahoma" w:cs="Tahoma"/>
          <w:spacing w:val="-4"/>
        </w:rPr>
        <w:t xml:space="preserve"> </w:t>
      </w:r>
      <w:r w:rsidRPr="006E1FAF">
        <w:rPr>
          <w:rFonts w:ascii="Tahoma" w:hAnsi="Tahoma" w:cs="Tahoma"/>
        </w:rPr>
        <w:t>Tax</w:t>
      </w:r>
      <w:r w:rsidRPr="006E1FAF">
        <w:rPr>
          <w:rFonts w:ascii="Tahoma" w:hAnsi="Tahoma" w:cs="Tahoma"/>
          <w:spacing w:val="-4"/>
        </w:rPr>
        <w:t xml:space="preserve"> </w:t>
      </w:r>
      <w:r w:rsidRPr="006E1FAF">
        <w:rPr>
          <w:rFonts w:ascii="Tahoma" w:hAnsi="Tahoma" w:cs="Tahoma"/>
        </w:rPr>
        <w:t>Disc</w:t>
      </w:r>
      <w:r w:rsidRPr="006E1FAF">
        <w:rPr>
          <w:rFonts w:ascii="Tahoma" w:hAnsi="Tahoma" w:cs="Tahoma"/>
          <w:spacing w:val="-2"/>
        </w:rPr>
        <w:t xml:space="preserve"> </w:t>
      </w:r>
      <w:r w:rsidRPr="006E1FAF">
        <w:rPr>
          <w:rFonts w:ascii="Tahoma" w:hAnsi="Tahoma" w:cs="Tahoma"/>
        </w:rPr>
        <w:t>correctly. Vehicles</w:t>
      </w:r>
      <w:r w:rsidRPr="006E1FAF">
        <w:rPr>
          <w:rFonts w:ascii="Tahoma" w:hAnsi="Tahoma" w:cs="Tahoma"/>
          <w:spacing w:val="-5"/>
        </w:rPr>
        <w:t xml:space="preserve"> </w:t>
      </w:r>
      <w:r w:rsidRPr="006E1FAF">
        <w:rPr>
          <w:rFonts w:ascii="Tahoma" w:hAnsi="Tahoma" w:cs="Tahoma"/>
        </w:rPr>
        <w:t>hired</w:t>
      </w:r>
      <w:r w:rsidRPr="006E1FAF">
        <w:rPr>
          <w:rFonts w:ascii="Tahoma" w:hAnsi="Tahoma" w:cs="Tahoma"/>
          <w:spacing w:val="-2"/>
        </w:rPr>
        <w:t xml:space="preserve"> </w:t>
      </w:r>
      <w:r w:rsidRPr="006E1FAF">
        <w:rPr>
          <w:rFonts w:ascii="Tahoma" w:hAnsi="Tahoma" w:cs="Tahoma"/>
        </w:rPr>
        <w:t>for</w:t>
      </w:r>
      <w:r w:rsidRPr="006E1FAF">
        <w:rPr>
          <w:rFonts w:ascii="Tahoma" w:hAnsi="Tahoma" w:cs="Tahoma"/>
          <w:spacing w:val="-2"/>
        </w:rPr>
        <w:t xml:space="preserve"> </w:t>
      </w:r>
      <w:r w:rsidRPr="006E1FAF">
        <w:rPr>
          <w:rFonts w:ascii="Tahoma" w:hAnsi="Tahoma" w:cs="Tahoma"/>
        </w:rPr>
        <w:t>commercial</w:t>
      </w:r>
      <w:r w:rsidRPr="006E1FAF">
        <w:rPr>
          <w:rFonts w:ascii="Tahoma" w:hAnsi="Tahoma" w:cs="Tahoma"/>
          <w:spacing w:val="-5"/>
        </w:rPr>
        <w:t xml:space="preserve"> </w:t>
      </w:r>
      <w:r w:rsidRPr="006E1FAF">
        <w:rPr>
          <w:rFonts w:ascii="Tahoma" w:hAnsi="Tahoma" w:cs="Tahoma"/>
        </w:rPr>
        <w:t>work</w:t>
      </w:r>
      <w:r w:rsidRPr="006E1FAF">
        <w:rPr>
          <w:rFonts w:ascii="Tahoma" w:hAnsi="Tahoma" w:cs="Tahoma"/>
          <w:spacing w:val="-6"/>
        </w:rPr>
        <w:t xml:space="preserve"> </w:t>
      </w:r>
      <w:r w:rsidRPr="006E1FAF">
        <w:rPr>
          <w:rFonts w:ascii="Tahoma" w:hAnsi="Tahoma" w:cs="Tahoma"/>
        </w:rPr>
        <w:t>must</w:t>
      </w:r>
      <w:r w:rsidRPr="006E1FAF">
        <w:rPr>
          <w:rFonts w:ascii="Tahoma" w:hAnsi="Tahoma" w:cs="Tahoma"/>
          <w:spacing w:val="-4"/>
        </w:rPr>
        <w:t xml:space="preserve"> </w:t>
      </w:r>
      <w:r w:rsidRPr="006E1FAF">
        <w:rPr>
          <w:rFonts w:ascii="Tahoma" w:hAnsi="Tahoma" w:cs="Tahoma"/>
        </w:rPr>
        <w:t>be</w:t>
      </w:r>
      <w:r w:rsidRPr="006E1FAF">
        <w:rPr>
          <w:rFonts w:ascii="Tahoma" w:hAnsi="Tahoma" w:cs="Tahoma"/>
          <w:spacing w:val="-3"/>
        </w:rPr>
        <w:t xml:space="preserve"> </w:t>
      </w:r>
      <w:r w:rsidRPr="006E1FAF">
        <w:rPr>
          <w:rFonts w:ascii="Tahoma" w:hAnsi="Tahoma" w:cs="Tahoma"/>
        </w:rPr>
        <w:t>taxed</w:t>
      </w:r>
      <w:r w:rsidRPr="006E1FAF">
        <w:rPr>
          <w:rFonts w:ascii="Tahoma" w:hAnsi="Tahoma" w:cs="Tahoma"/>
          <w:spacing w:val="-5"/>
        </w:rPr>
        <w:t xml:space="preserve"> </w:t>
      </w:r>
      <w:r w:rsidRPr="006E1FAF">
        <w:rPr>
          <w:rFonts w:ascii="Tahoma" w:hAnsi="Tahoma" w:cs="Tahoma"/>
        </w:rPr>
        <w:t>as</w:t>
      </w:r>
      <w:r w:rsidRPr="006E1FAF">
        <w:rPr>
          <w:rFonts w:ascii="Tahoma" w:hAnsi="Tahoma" w:cs="Tahoma"/>
          <w:spacing w:val="-5"/>
        </w:rPr>
        <w:t xml:space="preserve"> </w:t>
      </w:r>
      <w:r w:rsidRPr="006E1FAF">
        <w:rPr>
          <w:rFonts w:ascii="Tahoma" w:hAnsi="Tahoma" w:cs="Tahoma"/>
        </w:rPr>
        <w:t>general</w:t>
      </w:r>
      <w:r w:rsidRPr="006E1FAF">
        <w:rPr>
          <w:rFonts w:ascii="Tahoma" w:hAnsi="Tahoma" w:cs="Tahoma"/>
          <w:spacing w:val="-5"/>
        </w:rPr>
        <w:t xml:space="preserve"> </w:t>
      </w:r>
      <w:r w:rsidRPr="006E1FAF">
        <w:rPr>
          <w:rFonts w:ascii="Tahoma" w:hAnsi="Tahoma" w:cs="Tahoma"/>
        </w:rPr>
        <w:t>haulage.</w:t>
      </w:r>
      <w:r w:rsidRPr="006E1FAF">
        <w:rPr>
          <w:rFonts w:ascii="Tahoma" w:hAnsi="Tahoma" w:cs="Tahoma"/>
          <w:spacing w:val="-5"/>
        </w:rPr>
        <w:t xml:space="preserve"> </w:t>
      </w:r>
      <w:r w:rsidRPr="006E1FAF">
        <w:rPr>
          <w:rFonts w:ascii="Tahoma" w:hAnsi="Tahoma" w:cs="Tahoma"/>
        </w:rPr>
        <w:t>All</w:t>
      </w:r>
      <w:r w:rsidRPr="006E1FAF">
        <w:rPr>
          <w:rFonts w:ascii="Tahoma" w:hAnsi="Tahoma" w:cs="Tahoma"/>
          <w:spacing w:val="-4"/>
        </w:rPr>
        <w:t xml:space="preserve"> </w:t>
      </w:r>
      <w:r w:rsidRPr="006E1FAF">
        <w:rPr>
          <w:rFonts w:ascii="Tahoma" w:hAnsi="Tahoma" w:cs="Tahoma"/>
        </w:rPr>
        <w:t>Plant</w:t>
      </w:r>
      <w:r w:rsidRPr="006E1FAF">
        <w:rPr>
          <w:rFonts w:ascii="Tahoma" w:hAnsi="Tahoma" w:cs="Tahoma"/>
          <w:spacing w:val="-4"/>
        </w:rPr>
        <w:t xml:space="preserve"> </w:t>
      </w:r>
      <w:r w:rsidRPr="006E1FAF">
        <w:rPr>
          <w:rFonts w:ascii="Tahoma" w:hAnsi="Tahoma" w:cs="Tahoma"/>
        </w:rPr>
        <w:t>for</w:t>
      </w:r>
      <w:r w:rsidRPr="006E1FAF">
        <w:rPr>
          <w:rFonts w:ascii="Tahoma" w:hAnsi="Tahoma" w:cs="Tahoma"/>
          <w:spacing w:val="-2"/>
        </w:rPr>
        <w:t xml:space="preserve"> </w:t>
      </w:r>
      <w:r w:rsidRPr="006E1FAF">
        <w:rPr>
          <w:rFonts w:ascii="Tahoma" w:hAnsi="Tahoma" w:cs="Tahoma"/>
        </w:rPr>
        <w:t>which</w:t>
      </w:r>
      <w:r w:rsidRPr="006E1FAF">
        <w:rPr>
          <w:rFonts w:ascii="Tahoma" w:hAnsi="Tahoma" w:cs="Tahoma"/>
          <w:spacing w:val="-6"/>
        </w:rPr>
        <w:t xml:space="preserve"> </w:t>
      </w:r>
      <w:r w:rsidRPr="006E1FAF">
        <w:rPr>
          <w:rFonts w:ascii="Tahoma" w:hAnsi="Tahoma" w:cs="Tahoma"/>
        </w:rPr>
        <w:t>an</w:t>
      </w:r>
      <w:r w:rsidRPr="006E1FAF">
        <w:rPr>
          <w:rFonts w:ascii="Tahoma" w:hAnsi="Tahoma" w:cs="Tahoma"/>
          <w:spacing w:val="-3"/>
        </w:rPr>
        <w:t xml:space="preserve"> </w:t>
      </w:r>
      <w:r w:rsidRPr="006E1FAF">
        <w:rPr>
          <w:rFonts w:ascii="Tahoma" w:hAnsi="Tahoma" w:cs="Tahoma"/>
        </w:rPr>
        <w:t>"Insurance Disc" is required must display a current valid "Insurance Disc" correctly. All Plant hired will be required to have suitable flashing/warning beacons in working order at all</w:t>
      </w:r>
      <w:r w:rsidRPr="006E1FAF">
        <w:rPr>
          <w:rFonts w:ascii="Tahoma" w:hAnsi="Tahoma" w:cs="Tahoma"/>
          <w:spacing w:val="-4"/>
        </w:rPr>
        <w:t xml:space="preserve"> </w:t>
      </w:r>
      <w:r w:rsidRPr="006E1FAF">
        <w:rPr>
          <w:rFonts w:ascii="Tahoma" w:hAnsi="Tahoma" w:cs="Tahoma"/>
        </w:rPr>
        <w:t>times.</w:t>
      </w:r>
    </w:p>
    <w:p w14:paraId="00F1BDF3" w14:textId="7468B4BE" w:rsidR="0052668D" w:rsidRPr="006E1FAF" w:rsidRDefault="0052668D" w:rsidP="00292964">
      <w:pPr>
        <w:pStyle w:val="ListParagraph"/>
        <w:numPr>
          <w:ilvl w:val="2"/>
          <w:numId w:val="23"/>
        </w:numPr>
        <w:tabs>
          <w:tab w:val="left" w:pos="1305"/>
        </w:tabs>
        <w:autoSpaceDE w:val="0"/>
        <w:autoSpaceDN w:val="0"/>
        <w:spacing w:before="200" w:after="0" w:line="256" w:lineRule="auto"/>
        <w:ind w:right="836"/>
        <w:contextualSpacing w:val="0"/>
        <w:jc w:val="both"/>
        <w:rPr>
          <w:rFonts w:ascii="Tahoma" w:hAnsi="Tahoma" w:cs="Tahoma"/>
        </w:rPr>
      </w:pPr>
      <w:bookmarkStart w:id="192" w:name="1.4.19_Trailers_or_attachments_having_a_"/>
      <w:bookmarkEnd w:id="192"/>
      <w:r w:rsidRPr="006E1FAF">
        <w:rPr>
          <w:rFonts w:ascii="Tahoma" w:hAnsi="Tahoma" w:cs="Tahoma"/>
        </w:rPr>
        <w:t>Trailers or attachments having a maximum gross vehicle weight exceeding 3,500Kgs shall be licen</w:t>
      </w:r>
      <w:r w:rsidR="001774D5" w:rsidRPr="006E1FAF">
        <w:rPr>
          <w:rFonts w:ascii="Tahoma" w:hAnsi="Tahoma" w:cs="Tahoma"/>
        </w:rPr>
        <w:t>c</w:t>
      </w:r>
      <w:r w:rsidRPr="006E1FAF">
        <w:rPr>
          <w:rFonts w:ascii="Tahoma" w:hAnsi="Tahoma" w:cs="Tahoma"/>
        </w:rPr>
        <w:t>ed and have a current certificate of road</w:t>
      </w:r>
      <w:r w:rsidRPr="006E1FAF">
        <w:rPr>
          <w:rFonts w:ascii="Tahoma" w:hAnsi="Tahoma" w:cs="Tahoma"/>
          <w:spacing w:val="-4"/>
        </w:rPr>
        <w:t xml:space="preserve"> </w:t>
      </w:r>
      <w:r w:rsidRPr="006E1FAF">
        <w:rPr>
          <w:rFonts w:ascii="Tahoma" w:hAnsi="Tahoma" w:cs="Tahoma"/>
        </w:rPr>
        <w:t>worthiness.</w:t>
      </w:r>
    </w:p>
    <w:p w14:paraId="5510BD29" w14:textId="364914BD" w:rsidR="0052668D" w:rsidRPr="006E1FAF" w:rsidRDefault="0052668D" w:rsidP="00292964">
      <w:pPr>
        <w:pStyle w:val="ListParagraph"/>
        <w:numPr>
          <w:ilvl w:val="2"/>
          <w:numId w:val="23"/>
        </w:numPr>
        <w:tabs>
          <w:tab w:val="left" w:pos="1305"/>
        </w:tabs>
        <w:autoSpaceDE w:val="0"/>
        <w:autoSpaceDN w:val="0"/>
        <w:spacing w:before="203" w:after="0" w:line="259" w:lineRule="auto"/>
        <w:ind w:right="832"/>
        <w:contextualSpacing w:val="0"/>
        <w:jc w:val="both"/>
        <w:rPr>
          <w:rFonts w:ascii="Tahoma" w:hAnsi="Tahoma" w:cs="Tahoma"/>
        </w:rPr>
      </w:pPr>
      <w:bookmarkStart w:id="193" w:name="1.4.20_Agricultural_tractors_and_attachm"/>
      <w:bookmarkEnd w:id="193"/>
      <w:r w:rsidRPr="006E1FAF">
        <w:rPr>
          <w:rFonts w:ascii="Tahoma" w:hAnsi="Tahoma" w:cs="Tahoma"/>
        </w:rPr>
        <w:t>Agricultural tractors and attachments (other than trailers) shall comply in all respects with the requirements of the current Road Traffic Acts and Road Transport Acts and all Regulations made under those Acts. Where agricultural tractors are hired with Operators, such Operators shall hold driving licen</w:t>
      </w:r>
      <w:r w:rsidR="001774D5" w:rsidRPr="006E1FAF">
        <w:rPr>
          <w:rFonts w:ascii="Tahoma" w:hAnsi="Tahoma" w:cs="Tahoma"/>
        </w:rPr>
        <w:t>c</w:t>
      </w:r>
      <w:r w:rsidRPr="006E1FAF">
        <w:rPr>
          <w:rFonts w:ascii="Tahoma" w:hAnsi="Tahoma" w:cs="Tahoma"/>
        </w:rPr>
        <w:t>es of the classes required under the Road Traffic Acts. All road going items of Plant must comply with the requirements of the various Road Traffic Acts and</w:t>
      </w:r>
      <w:r w:rsidRPr="006E1FAF">
        <w:rPr>
          <w:rFonts w:ascii="Tahoma" w:hAnsi="Tahoma" w:cs="Tahoma"/>
          <w:spacing w:val="-6"/>
        </w:rPr>
        <w:t xml:space="preserve"> </w:t>
      </w:r>
      <w:r w:rsidRPr="006E1FAF">
        <w:rPr>
          <w:rFonts w:ascii="Tahoma" w:hAnsi="Tahoma" w:cs="Tahoma"/>
        </w:rPr>
        <w:t>Regulations.</w:t>
      </w:r>
    </w:p>
    <w:p w14:paraId="7E35BC56" w14:textId="77777777" w:rsidR="0052668D" w:rsidRPr="006E1FAF" w:rsidRDefault="0052668D" w:rsidP="00292964">
      <w:pPr>
        <w:pStyle w:val="ListParagraph"/>
        <w:numPr>
          <w:ilvl w:val="2"/>
          <w:numId w:val="23"/>
        </w:numPr>
        <w:tabs>
          <w:tab w:val="left" w:pos="1305"/>
        </w:tabs>
        <w:autoSpaceDE w:val="0"/>
        <w:autoSpaceDN w:val="0"/>
        <w:spacing w:before="199" w:after="0" w:line="259" w:lineRule="auto"/>
        <w:ind w:right="831"/>
        <w:contextualSpacing w:val="0"/>
        <w:jc w:val="both"/>
        <w:rPr>
          <w:rFonts w:ascii="Tahoma" w:hAnsi="Tahoma" w:cs="Tahoma"/>
        </w:rPr>
      </w:pPr>
      <w:bookmarkStart w:id="194" w:name="1.4.21_The_Contractor_is_reminded_that_b"/>
      <w:bookmarkEnd w:id="194"/>
      <w:r w:rsidRPr="006E1FAF">
        <w:rPr>
          <w:rFonts w:ascii="Tahoma" w:hAnsi="Tahoma" w:cs="Tahoma"/>
        </w:rPr>
        <w:t>The Contractor is reminded that bitumen emulsion sprayers whether chassis or trailer mounted, are subject to the requirements of the European Communities (Vehicle Testing) Regulations 2004 (Revocation)</w:t>
      </w:r>
      <w:r w:rsidRPr="006E1FAF">
        <w:rPr>
          <w:rFonts w:ascii="Tahoma" w:hAnsi="Tahoma" w:cs="Tahoma"/>
          <w:spacing w:val="-7"/>
        </w:rPr>
        <w:t xml:space="preserve"> </w:t>
      </w:r>
      <w:r w:rsidRPr="006E1FAF">
        <w:rPr>
          <w:rFonts w:ascii="Tahoma" w:hAnsi="Tahoma" w:cs="Tahoma"/>
        </w:rPr>
        <w:t>Regulations</w:t>
      </w:r>
      <w:r w:rsidRPr="006E1FAF">
        <w:rPr>
          <w:rFonts w:ascii="Tahoma" w:hAnsi="Tahoma" w:cs="Tahoma"/>
          <w:spacing w:val="-6"/>
        </w:rPr>
        <w:t xml:space="preserve"> </w:t>
      </w:r>
      <w:r w:rsidRPr="006E1FAF">
        <w:rPr>
          <w:rFonts w:ascii="Tahoma" w:hAnsi="Tahoma" w:cs="Tahoma"/>
        </w:rPr>
        <w:t>2013</w:t>
      </w:r>
      <w:r w:rsidRPr="006E1FAF">
        <w:rPr>
          <w:rFonts w:ascii="Tahoma" w:hAnsi="Tahoma" w:cs="Tahoma"/>
          <w:spacing w:val="-6"/>
        </w:rPr>
        <w:t xml:space="preserve"> </w:t>
      </w:r>
      <w:proofErr w:type="gramStart"/>
      <w:r w:rsidRPr="006E1FAF">
        <w:rPr>
          <w:rFonts w:ascii="Tahoma" w:hAnsi="Tahoma" w:cs="Tahoma"/>
        </w:rPr>
        <w:t>where</w:t>
      </w:r>
      <w:proofErr w:type="gramEnd"/>
      <w:r w:rsidRPr="006E1FAF">
        <w:rPr>
          <w:rFonts w:ascii="Tahoma" w:hAnsi="Tahoma" w:cs="Tahoma"/>
          <w:spacing w:val="-8"/>
        </w:rPr>
        <w:t xml:space="preserve"> </w:t>
      </w:r>
      <w:r w:rsidRPr="006E1FAF">
        <w:rPr>
          <w:rFonts w:ascii="Tahoma" w:hAnsi="Tahoma" w:cs="Tahoma"/>
        </w:rPr>
        <w:t>used</w:t>
      </w:r>
      <w:r w:rsidRPr="006E1FAF">
        <w:rPr>
          <w:rFonts w:ascii="Tahoma" w:hAnsi="Tahoma" w:cs="Tahoma"/>
          <w:spacing w:val="-8"/>
        </w:rPr>
        <w:t xml:space="preserve"> </w:t>
      </w:r>
      <w:r w:rsidRPr="006E1FAF">
        <w:rPr>
          <w:rFonts w:ascii="Tahoma" w:hAnsi="Tahoma" w:cs="Tahoma"/>
        </w:rPr>
        <w:t>to</w:t>
      </w:r>
      <w:r w:rsidRPr="006E1FAF">
        <w:rPr>
          <w:rFonts w:ascii="Tahoma" w:hAnsi="Tahoma" w:cs="Tahoma"/>
          <w:spacing w:val="-8"/>
        </w:rPr>
        <w:t xml:space="preserve"> </w:t>
      </w:r>
      <w:r w:rsidRPr="006E1FAF">
        <w:rPr>
          <w:rFonts w:ascii="Tahoma" w:hAnsi="Tahoma" w:cs="Tahoma"/>
        </w:rPr>
        <w:t>transport</w:t>
      </w:r>
      <w:r w:rsidRPr="006E1FAF">
        <w:rPr>
          <w:rFonts w:ascii="Tahoma" w:hAnsi="Tahoma" w:cs="Tahoma"/>
          <w:spacing w:val="-8"/>
        </w:rPr>
        <w:t xml:space="preserve"> </w:t>
      </w:r>
      <w:r w:rsidRPr="006E1FAF">
        <w:rPr>
          <w:rFonts w:ascii="Tahoma" w:hAnsi="Tahoma" w:cs="Tahoma"/>
        </w:rPr>
        <w:t>bitumen</w:t>
      </w:r>
      <w:r w:rsidRPr="006E1FAF">
        <w:rPr>
          <w:rFonts w:ascii="Tahoma" w:hAnsi="Tahoma" w:cs="Tahoma"/>
          <w:spacing w:val="-8"/>
        </w:rPr>
        <w:t xml:space="preserve"> </w:t>
      </w:r>
      <w:r w:rsidRPr="006E1FAF">
        <w:rPr>
          <w:rFonts w:ascii="Tahoma" w:hAnsi="Tahoma" w:cs="Tahoma"/>
        </w:rPr>
        <w:t>emulsion</w:t>
      </w:r>
      <w:r w:rsidRPr="006E1FAF">
        <w:rPr>
          <w:rFonts w:ascii="Tahoma" w:hAnsi="Tahoma" w:cs="Tahoma"/>
          <w:spacing w:val="-7"/>
        </w:rPr>
        <w:t xml:space="preserve"> </w:t>
      </w:r>
      <w:r w:rsidRPr="006E1FAF">
        <w:rPr>
          <w:rFonts w:ascii="Tahoma" w:hAnsi="Tahoma" w:cs="Tahoma"/>
        </w:rPr>
        <w:t>on</w:t>
      </w:r>
      <w:r w:rsidRPr="006E1FAF">
        <w:rPr>
          <w:rFonts w:ascii="Tahoma" w:hAnsi="Tahoma" w:cs="Tahoma"/>
          <w:spacing w:val="-8"/>
        </w:rPr>
        <w:t xml:space="preserve"> </w:t>
      </w:r>
      <w:r w:rsidRPr="006E1FAF">
        <w:rPr>
          <w:rFonts w:ascii="Tahoma" w:hAnsi="Tahoma" w:cs="Tahoma"/>
        </w:rPr>
        <w:t>public</w:t>
      </w:r>
      <w:r w:rsidRPr="006E1FAF">
        <w:rPr>
          <w:rFonts w:ascii="Tahoma" w:hAnsi="Tahoma" w:cs="Tahoma"/>
          <w:spacing w:val="-9"/>
        </w:rPr>
        <w:t xml:space="preserve"> </w:t>
      </w:r>
      <w:r w:rsidRPr="006E1FAF">
        <w:rPr>
          <w:rFonts w:ascii="Tahoma" w:hAnsi="Tahoma" w:cs="Tahoma"/>
        </w:rPr>
        <w:t>roads.</w:t>
      </w:r>
      <w:r w:rsidRPr="006E1FAF">
        <w:rPr>
          <w:rFonts w:ascii="Tahoma" w:hAnsi="Tahoma" w:cs="Tahoma"/>
          <w:spacing w:val="-8"/>
        </w:rPr>
        <w:t xml:space="preserve"> </w:t>
      </w:r>
      <w:r w:rsidRPr="006E1FAF">
        <w:rPr>
          <w:rFonts w:ascii="Tahoma" w:hAnsi="Tahoma" w:cs="Tahoma"/>
        </w:rPr>
        <w:t>Certificate</w:t>
      </w:r>
      <w:r w:rsidRPr="006E1FAF">
        <w:rPr>
          <w:rFonts w:ascii="Tahoma" w:hAnsi="Tahoma" w:cs="Tahoma"/>
          <w:spacing w:val="-8"/>
        </w:rPr>
        <w:t xml:space="preserve"> </w:t>
      </w:r>
      <w:r w:rsidRPr="006E1FAF">
        <w:rPr>
          <w:rFonts w:ascii="Tahoma" w:hAnsi="Tahoma" w:cs="Tahoma"/>
        </w:rPr>
        <w:t>of Roadworthiness shall therefore be required in respect of such items where it is intended that they be used to transport bitumen emulsion from storage depots to work sites. The serial number, name of Issuing</w:t>
      </w:r>
      <w:r w:rsidRPr="006E1FAF">
        <w:rPr>
          <w:rFonts w:ascii="Tahoma" w:hAnsi="Tahoma" w:cs="Tahoma"/>
          <w:spacing w:val="-12"/>
        </w:rPr>
        <w:t xml:space="preserve"> </w:t>
      </w:r>
      <w:r w:rsidRPr="006E1FAF">
        <w:rPr>
          <w:rFonts w:ascii="Tahoma" w:hAnsi="Tahoma" w:cs="Tahoma"/>
        </w:rPr>
        <w:t>Authority</w:t>
      </w:r>
      <w:r w:rsidRPr="006E1FAF">
        <w:rPr>
          <w:rFonts w:ascii="Tahoma" w:hAnsi="Tahoma" w:cs="Tahoma"/>
          <w:spacing w:val="-11"/>
        </w:rPr>
        <w:t xml:space="preserve"> </w:t>
      </w:r>
      <w:r w:rsidRPr="006E1FAF">
        <w:rPr>
          <w:rFonts w:ascii="Tahoma" w:hAnsi="Tahoma" w:cs="Tahoma"/>
        </w:rPr>
        <w:t>and</w:t>
      </w:r>
      <w:r w:rsidRPr="006E1FAF">
        <w:rPr>
          <w:rFonts w:ascii="Tahoma" w:hAnsi="Tahoma" w:cs="Tahoma"/>
          <w:spacing w:val="-9"/>
        </w:rPr>
        <w:t xml:space="preserve"> </w:t>
      </w:r>
      <w:r w:rsidRPr="006E1FAF">
        <w:rPr>
          <w:rFonts w:ascii="Tahoma" w:hAnsi="Tahoma" w:cs="Tahoma"/>
        </w:rPr>
        <w:t>the</w:t>
      </w:r>
      <w:r w:rsidRPr="006E1FAF">
        <w:rPr>
          <w:rFonts w:ascii="Tahoma" w:hAnsi="Tahoma" w:cs="Tahoma"/>
          <w:spacing w:val="-11"/>
        </w:rPr>
        <w:t xml:space="preserve"> </w:t>
      </w:r>
      <w:r w:rsidRPr="006E1FAF">
        <w:rPr>
          <w:rFonts w:ascii="Tahoma" w:hAnsi="Tahoma" w:cs="Tahoma"/>
        </w:rPr>
        <w:t>date</w:t>
      </w:r>
      <w:r w:rsidRPr="006E1FAF">
        <w:rPr>
          <w:rFonts w:ascii="Tahoma" w:hAnsi="Tahoma" w:cs="Tahoma"/>
          <w:spacing w:val="-11"/>
        </w:rPr>
        <w:t xml:space="preserve"> </w:t>
      </w:r>
      <w:r w:rsidRPr="006E1FAF">
        <w:rPr>
          <w:rFonts w:ascii="Tahoma" w:hAnsi="Tahoma" w:cs="Tahoma"/>
        </w:rPr>
        <w:t>of</w:t>
      </w:r>
      <w:r w:rsidRPr="006E1FAF">
        <w:rPr>
          <w:rFonts w:ascii="Tahoma" w:hAnsi="Tahoma" w:cs="Tahoma"/>
          <w:spacing w:val="-13"/>
        </w:rPr>
        <w:t xml:space="preserve"> </w:t>
      </w:r>
      <w:r w:rsidRPr="006E1FAF">
        <w:rPr>
          <w:rFonts w:ascii="Tahoma" w:hAnsi="Tahoma" w:cs="Tahoma"/>
        </w:rPr>
        <w:t>the</w:t>
      </w:r>
      <w:r w:rsidRPr="006E1FAF">
        <w:rPr>
          <w:rFonts w:ascii="Tahoma" w:hAnsi="Tahoma" w:cs="Tahoma"/>
          <w:spacing w:val="-11"/>
        </w:rPr>
        <w:t xml:space="preserve"> </w:t>
      </w:r>
      <w:r w:rsidRPr="006E1FAF">
        <w:rPr>
          <w:rFonts w:ascii="Tahoma" w:hAnsi="Tahoma" w:cs="Tahoma"/>
        </w:rPr>
        <w:t>Certificate</w:t>
      </w:r>
      <w:r w:rsidRPr="006E1FAF">
        <w:rPr>
          <w:rFonts w:ascii="Tahoma" w:hAnsi="Tahoma" w:cs="Tahoma"/>
          <w:spacing w:val="-11"/>
        </w:rPr>
        <w:t xml:space="preserve"> </w:t>
      </w:r>
      <w:r w:rsidRPr="006E1FAF">
        <w:rPr>
          <w:rFonts w:ascii="Tahoma" w:hAnsi="Tahoma" w:cs="Tahoma"/>
        </w:rPr>
        <w:t>of</w:t>
      </w:r>
      <w:r w:rsidRPr="006E1FAF">
        <w:rPr>
          <w:rFonts w:ascii="Tahoma" w:hAnsi="Tahoma" w:cs="Tahoma"/>
          <w:spacing w:val="-11"/>
        </w:rPr>
        <w:t xml:space="preserve"> </w:t>
      </w:r>
      <w:r w:rsidRPr="006E1FAF">
        <w:rPr>
          <w:rFonts w:ascii="Tahoma" w:hAnsi="Tahoma" w:cs="Tahoma"/>
        </w:rPr>
        <w:t>Roadworthiness</w:t>
      </w:r>
      <w:r w:rsidRPr="006E1FAF">
        <w:rPr>
          <w:rFonts w:ascii="Tahoma" w:hAnsi="Tahoma" w:cs="Tahoma"/>
          <w:spacing w:val="-10"/>
        </w:rPr>
        <w:t xml:space="preserve"> </w:t>
      </w:r>
      <w:r w:rsidRPr="006E1FAF">
        <w:rPr>
          <w:rFonts w:ascii="Tahoma" w:hAnsi="Tahoma" w:cs="Tahoma"/>
        </w:rPr>
        <w:t>should</w:t>
      </w:r>
      <w:r w:rsidRPr="006E1FAF">
        <w:rPr>
          <w:rFonts w:ascii="Tahoma" w:hAnsi="Tahoma" w:cs="Tahoma"/>
          <w:spacing w:val="-9"/>
        </w:rPr>
        <w:t xml:space="preserve"> </w:t>
      </w:r>
      <w:r w:rsidRPr="006E1FAF">
        <w:rPr>
          <w:rFonts w:ascii="Tahoma" w:hAnsi="Tahoma" w:cs="Tahoma"/>
        </w:rPr>
        <w:t>be</w:t>
      </w:r>
      <w:r w:rsidRPr="006E1FAF">
        <w:rPr>
          <w:rFonts w:ascii="Tahoma" w:hAnsi="Tahoma" w:cs="Tahoma"/>
          <w:spacing w:val="-10"/>
        </w:rPr>
        <w:t xml:space="preserve"> </w:t>
      </w:r>
      <w:r w:rsidRPr="006E1FAF">
        <w:rPr>
          <w:rFonts w:ascii="Tahoma" w:hAnsi="Tahoma" w:cs="Tahoma"/>
        </w:rPr>
        <w:t>included</w:t>
      </w:r>
      <w:r w:rsidRPr="006E1FAF">
        <w:rPr>
          <w:rFonts w:ascii="Tahoma" w:hAnsi="Tahoma" w:cs="Tahoma"/>
          <w:spacing w:val="-12"/>
        </w:rPr>
        <w:t xml:space="preserve"> </w:t>
      </w:r>
      <w:r w:rsidRPr="006E1FAF">
        <w:rPr>
          <w:rFonts w:ascii="Tahoma" w:hAnsi="Tahoma" w:cs="Tahoma"/>
        </w:rPr>
        <w:t>in</w:t>
      </w:r>
      <w:r w:rsidRPr="006E1FAF">
        <w:rPr>
          <w:rFonts w:ascii="Tahoma" w:hAnsi="Tahoma" w:cs="Tahoma"/>
          <w:spacing w:val="-13"/>
        </w:rPr>
        <w:t xml:space="preserve"> </w:t>
      </w:r>
      <w:r w:rsidRPr="006E1FAF">
        <w:rPr>
          <w:rFonts w:ascii="Tahoma" w:hAnsi="Tahoma" w:cs="Tahoma"/>
        </w:rPr>
        <w:t>respect</w:t>
      </w:r>
      <w:r w:rsidRPr="006E1FAF">
        <w:rPr>
          <w:rFonts w:ascii="Tahoma" w:hAnsi="Tahoma" w:cs="Tahoma"/>
          <w:spacing w:val="-12"/>
        </w:rPr>
        <w:t xml:space="preserve"> </w:t>
      </w:r>
      <w:r w:rsidRPr="006E1FAF">
        <w:rPr>
          <w:rFonts w:ascii="Tahoma" w:hAnsi="Tahoma" w:cs="Tahoma"/>
        </w:rPr>
        <w:t>of</w:t>
      </w:r>
      <w:r w:rsidRPr="006E1FAF">
        <w:rPr>
          <w:rFonts w:ascii="Tahoma" w:hAnsi="Tahoma" w:cs="Tahoma"/>
          <w:spacing w:val="-13"/>
        </w:rPr>
        <w:t xml:space="preserve"> </w:t>
      </w:r>
      <w:r w:rsidRPr="006E1FAF">
        <w:rPr>
          <w:rFonts w:ascii="Tahoma" w:hAnsi="Tahoma" w:cs="Tahoma"/>
        </w:rPr>
        <w:t>each such Plant</w:t>
      </w:r>
      <w:r w:rsidRPr="006E1FAF">
        <w:rPr>
          <w:rFonts w:ascii="Tahoma" w:hAnsi="Tahoma" w:cs="Tahoma"/>
          <w:spacing w:val="-2"/>
        </w:rPr>
        <w:t xml:space="preserve"> </w:t>
      </w:r>
      <w:r w:rsidRPr="006E1FAF">
        <w:rPr>
          <w:rFonts w:ascii="Tahoma" w:hAnsi="Tahoma" w:cs="Tahoma"/>
        </w:rPr>
        <w:t>item.</w:t>
      </w:r>
    </w:p>
    <w:p w14:paraId="6E8730DE" w14:textId="77777777" w:rsidR="0052668D" w:rsidRPr="006E1FAF" w:rsidRDefault="0052668D" w:rsidP="00292964">
      <w:pPr>
        <w:pStyle w:val="ListParagraph"/>
        <w:numPr>
          <w:ilvl w:val="2"/>
          <w:numId w:val="23"/>
        </w:numPr>
        <w:tabs>
          <w:tab w:val="left" w:pos="1304"/>
        </w:tabs>
        <w:autoSpaceDE w:val="0"/>
        <w:autoSpaceDN w:val="0"/>
        <w:spacing w:before="198" w:after="0" w:line="259" w:lineRule="auto"/>
        <w:ind w:left="1303" w:right="833"/>
        <w:contextualSpacing w:val="0"/>
        <w:jc w:val="both"/>
        <w:rPr>
          <w:rFonts w:ascii="Tahoma" w:hAnsi="Tahoma" w:cs="Tahoma"/>
        </w:rPr>
      </w:pPr>
      <w:bookmarkStart w:id="195" w:name="1.4.22_All_transport_vehicles,_earth-mov"/>
      <w:bookmarkEnd w:id="195"/>
      <w:r w:rsidRPr="006E1FAF">
        <w:rPr>
          <w:rFonts w:ascii="Tahoma" w:hAnsi="Tahoma" w:cs="Tahoma"/>
        </w:rPr>
        <w:t>All transport vehicles, earth-moving machinery, materials-handling machinery and locomotives used for the</w:t>
      </w:r>
      <w:r w:rsidRPr="006E1FAF">
        <w:rPr>
          <w:rFonts w:ascii="Tahoma" w:hAnsi="Tahoma" w:cs="Tahoma"/>
          <w:spacing w:val="-5"/>
        </w:rPr>
        <w:t xml:space="preserve"> </w:t>
      </w:r>
      <w:r w:rsidRPr="006E1FAF">
        <w:rPr>
          <w:rFonts w:ascii="Tahoma" w:hAnsi="Tahoma" w:cs="Tahoma"/>
        </w:rPr>
        <w:t>purposes</w:t>
      </w:r>
      <w:r w:rsidRPr="006E1FAF">
        <w:rPr>
          <w:rFonts w:ascii="Tahoma" w:hAnsi="Tahoma" w:cs="Tahoma"/>
          <w:spacing w:val="-5"/>
        </w:rPr>
        <w:t xml:space="preserve"> </w:t>
      </w:r>
      <w:r w:rsidRPr="006E1FAF">
        <w:rPr>
          <w:rFonts w:ascii="Tahoma" w:hAnsi="Tahoma" w:cs="Tahoma"/>
        </w:rPr>
        <w:t>of</w:t>
      </w:r>
      <w:r w:rsidRPr="006E1FAF">
        <w:rPr>
          <w:rFonts w:ascii="Tahoma" w:hAnsi="Tahoma" w:cs="Tahoma"/>
          <w:spacing w:val="-7"/>
        </w:rPr>
        <w:t xml:space="preserve"> </w:t>
      </w:r>
      <w:r w:rsidRPr="006E1FAF">
        <w:rPr>
          <w:rFonts w:ascii="Tahoma" w:hAnsi="Tahoma" w:cs="Tahoma"/>
        </w:rPr>
        <w:t>construction</w:t>
      </w:r>
      <w:r w:rsidRPr="006E1FAF">
        <w:rPr>
          <w:rFonts w:ascii="Tahoma" w:hAnsi="Tahoma" w:cs="Tahoma"/>
          <w:spacing w:val="-6"/>
        </w:rPr>
        <w:t xml:space="preserve"> </w:t>
      </w:r>
      <w:r w:rsidRPr="006E1FAF">
        <w:rPr>
          <w:rFonts w:ascii="Tahoma" w:hAnsi="Tahoma" w:cs="Tahoma"/>
        </w:rPr>
        <w:t>work</w:t>
      </w:r>
      <w:r w:rsidRPr="006E1FAF">
        <w:rPr>
          <w:rFonts w:ascii="Tahoma" w:hAnsi="Tahoma" w:cs="Tahoma"/>
          <w:spacing w:val="-7"/>
        </w:rPr>
        <w:t xml:space="preserve"> </w:t>
      </w:r>
      <w:r w:rsidRPr="006E1FAF">
        <w:rPr>
          <w:rFonts w:ascii="Tahoma" w:hAnsi="Tahoma" w:cs="Tahoma"/>
        </w:rPr>
        <w:t>must</w:t>
      </w:r>
      <w:r w:rsidRPr="006E1FAF">
        <w:rPr>
          <w:rFonts w:ascii="Tahoma" w:hAnsi="Tahoma" w:cs="Tahoma"/>
          <w:spacing w:val="-4"/>
        </w:rPr>
        <w:t xml:space="preserve"> </w:t>
      </w:r>
      <w:r w:rsidRPr="006E1FAF">
        <w:rPr>
          <w:rFonts w:ascii="Tahoma" w:hAnsi="Tahoma" w:cs="Tahoma"/>
        </w:rPr>
        <w:t>comply</w:t>
      </w:r>
      <w:r w:rsidRPr="006E1FAF">
        <w:rPr>
          <w:rFonts w:ascii="Tahoma" w:hAnsi="Tahoma" w:cs="Tahoma"/>
          <w:spacing w:val="-6"/>
        </w:rPr>
        <w:t xml:space="preserve"> </w:t>
      </w:r>
      <w:r w:rsidRPr="006E1FAF">
        <w:rPr>
          <w:rFonts w:ascii="Tahoma" w:hAnsi="Tahoma" w:cs="Tahoma"/>
        </w:rPr>
        <w:t>with</w:t>
      </w:r>
      <w:r w:rsidRPr="006E1FAF">
        <w:rPr>
          <w:rFonts w:ascii="Tahoma" w:hAnsi="Tahoma" w:cs="Tahoma"/>
          <w:spacing w:val="-7"/>
        </w:rPr>
        <w:t xml:space="preserve"> </w:t>
      </w:r>
      <w:r w:rsidRPr="006E1FAF">
        <w:rPr>
          <w:rFonts w:ascii="Tahoma" w:hAnsi="Tahoma" w:cs="Tahoma"/>
        </w:rPr>
        <w:t>all</w:t>
      </w:r>
      <w:r w:rsidRPr="006E1FAF">
        <w:rPr>
          <w:rFonts w:ascii="Tahoma" w:hAnsi="Tahoma" w:cs="Tahoma"/>
          <w:spacing w:val="-5"/>
        </w:rPr>
        <w:t xml:space="preserve"> </w:t>
      </w:r>
      <w:r w:rsidRPr="006E1FAF">
        <w:rPr>
          <w:rFonts w:ascii="Tahoma" w:hAnsi="Tahoma" w:cs="Tahoma"/>
        </w:rPr>
        <w:t>legislative</w:t>
      </w:r>
      <w:r w:rsidRPr="006E1FAF">
        <w:rPr>
          <w:rFonts w:ascii="Tahoma" w:hAnsi="Tahoma" w:cs="Tahoma"/>
          <w:spacing w:val="-5"/>
        </w:rPr>
        <w:t xml:space="preserve"> </w:t>
      </w:r>
      <w:r w:rsidRPr="006E1FAF">
        <w:rPr>
          <w:rFonts w:ascii="Tahoma" w:hAnsi="Tahoma" w:cs="Tahoma"/>
        </w:rPr>
        <w:t>requirements</w:t>
      </w:r>
      <w:r w:rsidRPr="006E1FAF">
        <w:rPr>
          <w:rFonts w:ascii="Tahoma" w:hAnsi="Tahoma" w:cs="Tahoma"/>
          <w:spacing w:val="-5"/>
        </w:rPr>
        <w:t xml:space="preserve"> </w:t>
      </w:r>
      <w:r w:rsidRPr="006E1FAF">
        <w:rPr>
          <w:rFonts w:ascii="Tahoma" w:hAnsi="Tahoma" w:cs="Tahoma"/>
        </w:rPr>
        <w:t>including</w:t>
      </w:r>
      <w:r w:rsidRPr="006E1FAF">
        <w:rPr>
          <w:rFonts w:ascii="Tahoma" w:hAnsi="Tahoma" w:cs="Tahoma"/>
          <w:spacing w:val="-5"/>
        </w:rPr>
        <w:t xml:space="preserve"> </w:t>
      </w:r>
      <w:r w:rsidRPr="006E1FAF">
        <w:rPr>
          <w:rFonts w:ascii="Tahoma" w:hAnsi="Tahoma" w:cs="Tahoma"/>
        </w:rPr>
        <w:t>Part</w:t>
      </w:r>
      <w:r w:rsidRPr="006E1FAF">
        <w:rPr>
          <w:rFonts w:ascii="Tahoma" w:hAnsi="Tahoma" w:cs="Tahoma"/>
          <w:spacing w:val="-5"/>
        </w:rPr>
        <w:t xml:space="preserve"> </w:t>
      </w:r>
      <w:r w:rsidRPr="006E1FAF">
        <w:rPr>
          <w:rFonts w:ascii="Tahoma" w:hAnsi="Tahoma" w:cs="Tahoma"/>
        </w:rPr>
        <w:t>11</w:t>
      </w:r>
      <w:r w:rsidRPr="006E1FAF">
        <w:rPr>
          <w:rFonts w:ascii="Tahoma" w:hAnsi="Tahoma" w:cs="Tahoma"/>
          <w:spacing w:val="-6"/>
        </w:rPr>
        <w:t xml:space="preserve"> </w:t>
      </w:r>
      <w:r w:rsidRPr="006E1FAF">
        <w:rPr>
          <w:rFonts w:ascii="Tahoma" w:hAnsi="Tahoma" w:cs="Tahoma"/>
        </w:rPr>
        <w:t>of</w:t>
      </w:r>
      <w:r w:rsidRPr="006E1FAF">
        <w:rPr>
          <w:rFonts w:ascii="Tahoma" w:hAnsi="Tahoma" w:cs="Tahoma"/>
          <w:spacing w:val="-7"/>
        </w:rPr>
        <w:t xml:space="preserve"> </w:t>
      </w:r>
      <w:r w:rsidRPr="006E1FAF">
        <w:rPr>
          <w:rFonts w:ascii="Tahoma" w:hAnsi="Tahoma" w:cs="Tahoma"/>
        </w:rPr>
        <w:t>the Safety, Health and Welfare at Work (Construction) Regulations 2013.</w:t>
      </w:r>
    </w:p>
    <w:p w14:paraId="536A97C7" w14:textId="77777777" w:rsidR="0052668D" w:rsidRPr="006E1FAF" w:rsidRDefault="0052668D" w:rsidP="0052668D">
      <w:pPr>
        <w:spacing w:line="259" w:lineRule="auto"/>
        <w:jc w:val="both"/>
        <w:sectPr w:rsidR="0052668D" w:rsidRPr="006E1FAF" w:rsidSect="0052668D">
          <w:headerReference w:type="default" r:id="rId36"/>
          <w:pgSz w:w="12240" w:h="15840"/>
          <w:pgMar w:top="1000" w:right="300" w:bottom="1060" w:left="680" w:header="0" w:footer="864" w:gutter="0"/>
          <w:pgNumType w:start="25"/>
          <w:cols w:space="720"/>
        </w:sectPr>
      </w:pPr>
    </w:p>
    <w:p w14:paraId="3B4D931F" w14:textId="77777777" w:rsidR="0052668D" w:rsidRPr="006E1FAF" w:rsidRDefault="0052668D" w:rsidP="00292964">
      <w:pPr>
        <w:pStyle w:val="ListParagraph"/>
        <w:numPr>
          <w:ilvl w:val="2"/>
          <w:numId w:val="23"/>
        </w:numPr>
        <w:tabs>
          <w:tab w:val="left" w:pos="1305"/>
        </w:tabs>
        <w:autoSpaceDE w:val="0"/>
        <w:autoSpaceDN w:val="0"/>
        <w:spacing w:before="79" w:after="0" w:line="259" w:lineRule="auto"/>
        <w:ind w:right="831"/>
        <w:contextualSpacing w:val="0"/>
        <w:jc w:val="both"/>
        <w:rPr>
          <w:rFonts w:ascii="Tahoma" w:hAnsi="Tahoma" w:cs="Tahoma"/>
        </w:rPr>
      </w:pPr>
      <w:bookmarkStart w:id="196" w:name="1.4.23_Vehicles_utilised_by_the_Purchase"/>
      <w:bookmarkEnd w:id="196"/>
      <w:r w:rsidRPr="006E1FAF">
        <w:rPr>
          <w:rFonts w:ascii="Tahoma" w:hAnsi="Tahoma" w:cs="Tahoma"/>
        </w:rPr>
        <w:lastRenderedPageBreak/>
        <w:t>Vehicles utilised by the Purchaser shall comply with the Purchaser’s vehicle policy. The Contractor must comply with and abide by the safety management system of the Purchaser awarding a contract under the</w:t>
      </w:r>
      <w:r w:rsidRPr="006E1FAF">
        <w:rPr>
          <w:rFonts w:ascii="Tahoma" w:hAnsi="Tahoma" w:cs="Tahoma"/>
          <w:spacing w:val="-1"/>
        </w:rPr>
        <w:t xml:space="preserve"> </w:t>
      </w:r>
      <w:r w:rsidRPr="006E1FAF">
        <w:rPr>
          <w:rFonts w:ascii="Tahoma" w:hAnsi="Tahoma" w:cs="Tahoma"/>
        </w:rPr>
        <w:t>DPS.</w:t>
      </w:r>
    </w:p>
    <w:p w14:paraId="2A11E055" w14:textId="77777777" w:rsidR="0052668D" w:rsidRPr="006E1FAF" w:rsidRDefault="0052668D" w:rsidP="00292964">
      <w:pPr>
        <w:pStyle w:val="ListParagraph"/>
        <w:numPr>
          <w:ilvl w:val="2"/>
          <w:numId w:val="23"/>
        </w:numPr>
        <w:tabs>
          <w:tab w:val="left" w:pos="1305"/>
        </w:tabs>
        <w:autoSpaceDE w:val="0"/>
        <w:autoSpaceDN w:val="0"/>
        <w:spacing w:before="199" w:after="0" w:line="259" w:lineRule="auto"/>
        <w:ind w:right="832"/>
        <w:contextualSpacing w:val="0"/>
        <w:jc w:val="both"/>
        <w:rPr>
          <w:rFonts w:ascii="Tahoma" w:hAnsi="Tahoma" w:cs="Tahoma"/>
        </w:rPr>
      </w:pPr>
      <w:bookmarkStart w:id="197" w:name="1.4.24_It_shall_be_the_responsibility_of"/>
      <w:bookmarkEnd w:id="197"/>
      <w:r w:rsidRPr="006E1FAF">
        <w:rPr>
          <w:rFonts w:ascii="Tahoma" w:hAnsi="Tahoma" w:cs="Tahoma"/>
        </w:rPr>
        <w:t>It shall be the responsibility of the Contractor to ensure that they comply with all of the following statutory</w:t>
      </w:r>
      <w:r w:rsidRPr="006E1FAF">
        <w:rPr>
          <w:rFonts w:ascii="Tahoma" w:hAnsi="Tahoma" w:cs="Tahoma"/>
          <w:spacing w:val="-17"/>
        </w:rPr>
        <w:t xml:space="preserve"> </w:t>
      </w:r>
      <w:r w:rsidRPr="006E1FAF">
        <w:rPr>
          <w:rFonts w:ascii="Tahoma" w:hAnsi="Tahoma" w:cs="Tahoma"/>
        </w:rPr>
        <w:t>Legislation/Regulations</w:t>
      </w:r>
      <w:r w:rsidRPr="006E1FAF">
        <w:rPr>
          <w:rFonts w:ascii="Tahoma" w:hAnsi="Tahoma" w:cs="Tahoma"/>
          <w:spacing w:val="-17"/>
        </w:rPr>
        <w:t xml:space="preserve"> </w:t>
      </w:r>
      <w:r w:rsidRPr="006E1FAF">
        <w:rPr>
          <w:rFonts w:ascii="Tahoma" w:hAnsi="Tahoma" w:cs="Tahoma"/>
        </w:rPr>
        <w:t>or</w:t>
      </w:r>
      <w:r w:rsidRPr="006E1FAF">
        <w:rPr>
          <w:rFonts w:ascii="Tahoma" w:hAnsi="Tahoma" w:cs="Tahoma"/>
          <w:spacing w:val="-15"/>
        </w:rPr>
        <w:t xml:space="preserve"> </w:t>
      </w:r>
      <w:r w:rsidRPr="006E1FAF">
        <w:rPr>
          <w:rFonts w:ascii="Tahoma" w:hAnsi="Tahoma" w:cs="Tahoma"/>
        </w:rPr>
        <w:t>any</w:t>
      </w:r>
      <w:r w:rsidRPr="006E1FAF">
        <w:rPr>
          <w:rFonts w:ascii="Tahoma" w:hAnsi="Tahoma" w:cs="Tahoma"/>
          <w:spacing w:val="-15"/>
        </w:rPr>
        <w:t xml:space="preserve"> </w:t>
      </w:r>
      <w:r w:rsidRPr="006E1FAF">
        <w:rPr>
          <w:rFonts w:ascii="Tahoma" w:hAnsi="Tahoma" w:cs="Tahoma"/>
        </w:rPr>
        <w:t>other</w:t>
      </w:r>
      <w:r w:rsidRPr="006E1FAF">
        <w:rPr>
          <w:rFonts w:ascii="Tahoma" w:hAnsi="Tahoma" w:cs="Tahoma"/>
          <w:spacing w:val="-15"/>
        </w:rPr>
        <w:t xml:space="preserve"> </w:t>
      </w:r>
      <w:r w:rsidRPr="006E1FAF">
        <w:rPr>
          <w:rFonts w:ascii="Tahoma" w:hAnsi="Tahoma" w:cs="Tahoma"/>
        </w:rPr>
        <w:t>statutory</w:t>
      </w:r>
      <w:r w:rsidRPr="006E1FAF">
        <w:rPr>
          <w:rFonts w:ascii="Tahoma" w:hAnsi="Tahoma" w:cs="Tahoma"/>
          <w:spacing w:val="-15"/>
        </w:rPr>
        <w:t xml:space="preserve"> </w:t>
      </w:r>
      <w:r w:rsidRPr="006E1FAF">
        <w:rPr>
          <w:rFonts w:ascii="Tahoma" w:hAnsi="Tahoma" w:cs="Tahoma"/>
        </w:rPr>
        <w:t>Legislation/Regulations,</w:t>
      </w:r>
      <w:r w:rsidRPr="006E1FAF">
        <w:rPr>
          <w:rFonts w:ascii="Tahoma" w:hAnsi="Tahoma" w:cs="Tahoma"/>
          <w:spacing w:val="-17"/>
        </w:rPr>
        <w:t xml:space="preserve"> </w:t>
      </w:r>
      <w:r w:rsidRPr="006E1FAF">
        <w:rPr>
          <w:rFonts w:ascii="Tahoma" w:hAnsi="Tahoma" w:cs="Tahoma"/>
        </w:rPr>
        <w:t>including</w:t>
      </w:r>
      <w:r w:rsidRPr="006E1FAF">
        <w:rPr>
          <w:rFonts w:ascii="Tahoma" w:hAnsi="Tahoma" w:cs="Tahoma"/>
          <w:spacing w:val="-15"/>
        </w:rPr>
        <w:t xml:space="preserve"> </w:t>
      </w:r>
      <w:r w:rsidRPr="006E1FAF">
        <w:rPr>
          <w:rFonts w:ascii="Tahoma" w:hAnsi="Tahoma" w:cs="Tahoma"/>
        </w:rPr>
        <w:t>but</w:t>
      </w:r>
      <w:r w:rsidRPr="006E1FAF">
        <w:rPr>
          <w:rFonts w:ascii="Tahoma" w:hAnsi="Tahoma" w:cs="Tahoma"/>
          <w:spacing w:val="-16"/>
        </w:rPr>
        <w:t xml:space="preserve"> </w:t>
      </w:r>
      <w:r w:rsidRPr="006E1FAF">
        <w:rPr>
          <w:rFonts w:ascii="Tahoma" w:hAnsi="Tahoma" w:cs="Tahoma"/>
        </w:rPr>
        <w:t>not</w:t>
      </w:r>
      <w:r w:rsidRPr="006E1FAF">
        <w:rPr>
          <w:rFonts w:ascii="Tahoma" w:hAnsi="Tahoma" w:cs="Tahoma"/>
          <w:spacing w:val="-16"/>
        </w:rPr>
        <w:t xml:space="preserve"> </w:t>
      </w:r>
      <w:r w:rsidRPr="006E1FAF">
        <w:rPr>
          <w:rFonts w:ascii="Tahoma" w:hAnsi="Tahoma" w:cs="Tahoma"/>
        </w:rPr>
        <w:t>limited to</w:t>
      </w:r>
      <w:r w:rsidRPr="006E1FAF">
        <w:rPr>
          <w:rFonts w:ascii="Tahoma" w:hAnsi="Tahoma" w:cs="Tahoma"/>
          <w:spacing w:val="-2"/>
        </w:rPr>
        <w:t xml:space="preserve"> </w:t>
      </w:r>
      <w:r w:rsidRPr="006E1FAF">
        <w:rPr>
          <w:rFonts w:ascii="Tahoma" w:hAnsi="Tahoma" w:cs="Tahoma"/>
        </w:rPr>
        <w:t>-:</w:t>
      </w:r>
    </w:p>
    <w:p w14:paraId="0AD7EF14" w14:textId="77777777" w:rsidR="0052668D" w:rsidRPr="006E1FAF" w:rsidRDefault="0052668D" w:rsidP="00292964">
      <w:pPr>
        <w:pStyle w:val="ListParagraph"/>
        <w:numPr>
          <w:ilvl w:val="0"/>
          <w:numId w:val="22"/>
        </w:numPr>
        <w:tabs>
          <w:tab w:val="left" w:pos="2154"/>
          <w:tab w:val="left" w:pos="2155"/>
        </w:tabs>
        <w:autoSpaceDE w:val="0"/>
        <w:autoSpaceDN w:val="0"/>
        <w:spacing w:before="159" w:after="0"/>
        <w:ind w:hanging="491"/>
        <w:contextualSpacing w:val="0"/>
        <w:jc w:val="both"/>
        <w:rPr>
          <w:rFonts w:ascii="Tahoma" w:hAnsi="Tahoma" w:cs="Tahoma"/>
        </w:rPr>
      </w:pPr>
      <w:r w:rsidRPr="006E1FAF">
        <w:rPr>
          <w:rFonts w:ascii="Tahoma" w:hAnsi="Tahoma" w:cs="Tahoma"/>
        </w:rPr>
        <w:t>The Wildlife Act 1976 and as</w:t>
      </w:r>
      <w:r w:rsidRPr="006E1FAF">
        <w:rPr>
          <w:rFonts w:ascii="Tahoma" w:hAnsi="Tahoma" w:cs="Tahoma"/>
          <w:spacing w:val="-1"/>
        </w:rPr>
        <w:t xml:space="preserve"> </w:t>
      </w:r>
      <w:r w:rsidRPr="006E1FAF">
        <w:rPr>
          <w:rFonts w:ascii="Tahoma" w:hAnsi="Tahoma" w:cs="Tahoma"/>
        </w:rPr>
        <w:t>amended</w:t>
      </w:r>
    </w:p>
    <w:p w14:paraId="18FB8FB6" w14:textId="77777777" w:rsidR="0052668D" w:rsidRPr="006E1FAF" w:rsidRDefault="0052668D" w:rsidP="00292964">
      <w:pPr>
        <w:pStyle w:val="ListParagraph"/>
        <w:numPr>
          <w:ilvl w:val="0"/>
          <w:numId w:val="22"/>
        </w:numPr>
        <w:tabs>
          <w:tab w:val="left" w:pos="2154"/>
          <w:tab w:val="left" w:pos="2155"/>
        </w:tabs>
        <w:autoSpaceDE w:val="0"/>
        <w:autoSpaceDN w:val="0"/>
        <w:spacing w:before="178" w:after="0"/>
        <w:ind w:hanging="491"/>
        <w:contextualSpacing w:val="0"/>
        <w:jc w:val="both"/>
        <w:rPr>
          <w:rFonts w:ascii="Tahoma" w:hAnsi="Tahoma" w:cs="Tahoma"/>
        </w:rPr>
      </w:pPr>
      <w:r w:rsidRPr="006E1FAF">
        <w:rPr>
          <w:rFonts w:ascii="Tahoma" w:hAnsi="Tahoma" w:cs="Tahoma"/>
        </w:rPr>
        <w:t>Waste Management Act</w:t>
      </w:r>
      <w:r w:rsidRPr="006E1FAF">
        <w:rPr>
          <w:rFonts w:ascii="Tahoma" w:hAnsi="Tahoma" w:cs="Tahoma"/>
          <w:spacing w:val="-1"/>
        </w:rPr>
        <w:t xml:space="preserve"> </w:t>
      </w:r>
      <w:r w:rsidRPr="006E1FAF">
        <w:rPr>
          <w:rFonts w:ascii="Tahoma" w:hAnsi="Tahoma" w:cs="Tahoma"/>
        </w:rPr>
        <w:t>2006</w:t>
      </w:r>
    </w:p>
    <w:p w14:paraId="05C4EA80" w14:textId="77777777" w:rsidR="0052668D" w:rsidRPr="006E1FAF" w:rsidRDefault="0052668D" w:rsidP="00292964">
      <w:pPr>
        <w:pStyle w:val="ListParagraph"/>
        <w:numPr>
          <w:ilvl w:val="0"/>
          <w:numId w:val="22"/>
        </w:numPr>
        <w:tabs>
          <w:tab w:val="left" w:pos="2155"/>
        </w:tabs>
        <w:autoSpaceDE w:val="0"/>
        <w:autoSpaceDN w:val="0"/>
        <w:spacing w:before="181" w:after="0"/>
        <w:ind w:hanging="491"/>
        <w:contextualSpacing w:val="0"/>
        <w:jc w:val="both"/>
        <w:rPr>
          <w:rFonts w:ascii="Tahoma" w:hAnsi="Tahoma" w:cs="Tahoma"/>
        </w:rPr>
      </w:pPr>
      <w:r w:rsidRPr="006E1FAF">
        <w:rPr>
          <w:rFonts w:ascii="Tahoma" w:hAnsi="Tahoma" w:cs="Tahoma"/>
        </w:rPr>
        <w:t>Waste Management Amendment Act</w:t>
      </w:r>
      <w:r w:rsidRPr="006E1FAF">
        <w:rPr>
          <w:rFonts w:ascii="Tahoma" w:hAnsi="Tahoma" w:cs="Tahoma"/>
          <w:spacing w:val="-1"/>
        </w:rPr>
        <w:t xml:space="preserve"> </w:t>
      </w:r>
      <w:r w:rsidRPr="006E1FAF">
        <w:rPr>
          <w:rFonts w:ascii="Tahoma" w:hAnsi="Tahoma" w:cs="Tahoma"/>
        </w:rPr>
        <w:t>2001</w:t>
      </w:r>
    </w:p>
    <w:p w14:paraId="6E64D882" w14:textId="77777777" w:rsidR="0052668D" w:rsidRPr="006E1FAF" w:rsidRDefault="0052668D" w:rsidP="00292964">
      <w:pPr>
        <w:pStyle w:val="ListParagraph"/>
        <w:numPr>
          <w:ilvl w:val="0"/>
          <w:numId w:val="22"/>
        </w:numPr>
        <w:tabs>
          <w:tab w:val="left" w:pos="2155"/>
        </w:tabs>
        <w:autoSpaceDE w:val="0"/>
        <w:autoSpaceDN w:val="0"/>
        <w:spacing w:before="178" w:after="0"/>
        <w:ind w:hanging="491"/>
        <w:contextualSpacing w:val="0"/>
        <w:jc w:val="both"/>
        <w:rPr>
          <w:rFonts w:ascii="Tahoma" w:hAnsi="Tahoma" w:cs="Tahoma"/>
        </w:rPr>
      </w:pPr>
      <w:r w:rsidRPr="006E1FAF">
        <w:rPr>
          <w:rFonts w:ascii="Tahoma" w:hAnsi="Tahoma" w:cs="Tahoma"/>
        </w:rPr>
        <w:t>Litter Pollution Act</w:t>
      </w:r>
      <w:r w:rsidRPr="006E1FAF">
        <w:rPr>
          <w:rFonts w:ascii="Tahoma" w:hAnsi="Tahoma" w:cs="Tahoma"/>
          <w:spacing w:val="-2"/>
        </w:rPr>
        <w:t xml:space="preserve"> </w:t>
      </w:r>
      <w:r w:rsidRPr="006E1FAF">
        <w:rPr>
          <w:rFonts w:ascii="Tahoma" w:hAnsi="Tahoma" w:cs="Tahoma"/>
        </w:rPr>
        <w:t>1997</w:t>
      </w:r>
    </w:p>
    <w:p w14:paraId="2DD2F348" w14:textId="77777777" w:rsidR="0052668D" w:rsidRPr="006E1FAF" w:rsidRDefault="0052668D" w:rsidP="00292964">
      <w:pPr>
        <w:pStyle w:val="ListParagraph"/>
        <w:numPr>
          <w:ilvl w:val="0"/>
          <w:numId w:val="22"/>
        </w:numPr>
        <w:tabs>
          <w:tab w:val="left" w:pos="2154"/>
          <w:tab w:val="left" w:pos="2155"/>
        </w:tabs>
        <w:autoSpaceDE w:val="0"/>
        <w:autoSpaceDN w:val="0"/>
        <w:spacing w:before="179" w:after="0"/>
        <w:ind w:hanging="491"/>
        <w:contextualSpacing w:val="0"/>
        <w:jc w:val="both"/>
        <w:rPr>
          <w:rFonts w:ascii="Tahoma" w:hAnsi="Tahoma" w:cs="Tahoma"/>
        </w:rPr>
      </w:pPr>
      <w:r w:rsidRPr="006E1FAF">
        <w:rPr>
          <w:rFonts w:ascii="Tahoma" w:hAnsi="Tahoma" w:cs="Tahoma"/>
        </w:rPr>
        <w:t>Protection of the Environment Act</w:t>
      </w:r>
      <w:r w:rsidRPr="006E1FAF">
        <w:rPr>
          <w:rFonts w:ascii="Tahoma" w:hAnsi="Tahoma" w:cs="Tahoma"/>
          <w:spacing w:val="-3"/>
        </w:rPr>
        <w:t xml:space="preserve"> </w:t>
      </w:r>
      <w:r w:rsidRPr="006E1FAF">
        <w:rPr>
          <w:rFonts w:ascii="Tahoma" w:hAnsi="Tahoma" w:cs="Tahoma"/>
        </w:rPr>
        <w:t>2003</w:t>
      </w:r>
    </w:p>
    <w:p w14:paraId="10CBD4F8" w14:textId="77777777" w:rsidR="0052668D" w:rsidRPr="006E1FAF" w:rsidRDefault="0052668D" w:rsidP="00292964">
      <w:pPr>
        <w:pStyle w:val="ListParagraph"/>
        <w:numPr>
          <w:ilvl w:val="0"/>
          <w:numId w:val="22"/>
        </w:numPr>
        <w:tabs>
          <w:tab w:val="left" w:pos="2155"/>
        </w:tabs>
        <w:autoSpaceDE w:val="0"/>
        <w:autoSpaceDN w:val="0"/>
        <w:spacing w:before="178" w:after="0"/>
        <w:ind w:hanging="491"/>
        <w:contextualSpacing w:val="0"/>
        <w:jc w:val="both"/>
        <w:rPr>
          <w:rFonts w:ascii="Tahoma" w:hAnsi="Tahoma" w:cs="Tahoma"/>
        </w:rPr>
      </w:pPr>
      <w:r w:rsidRPr="006E1FAF">
        <w:rPr>
          <w:rFonts w:ascii="Tahoma" w:hAnsi="Tahoma" w:cs="Tahoma"/>
        </w:rPr>
        <w:t>The Road Traffic Act 1961</w:t>
      </w:r>
    </w:p>
    <w:p w14:paraId="76B5F054" w14:textId="77777777" w:rsidR="0052668D" w:rsidRPr="006E1FAF" w:rsidRDefault="0052668D" w:rsidP="00292964">
      <w:pPr>
        <w:pStyle w:val="ListParagraph"/>
        <w:numPr>
          <w:ilvl w:val="0"/>
          <w:numId w:val="22"/>
        </w:numPr>
        <w:tabs>
          <w:tab w:val="left" w:pos="2155"/>
        </w:tabs>
        <w:autoSpaceDE w:val="0"/>
        <w:autoSpaceDN w:val="0"/>
        <w:spacing w:before="179" w:after="0"/>
        <w:ind w:hanging="491"/>
        <w:contextualSpacing w:val="0"/>
        <w:jc w:val="both"/>
        <w:rPr>
          <w:rFonts w:ascii="Tahoma" w:hAnsi="Tahoma" w:cs="Tahoma"/>
        </w:rPr>
      </w:pPr>
      <w:r w:rsidRPr="006E1FAF">
        <w:rPr>
          <w:rFonts w:ascii="Tahoma" w:hAnsi="Tahoma" w:cs="Tahoma"/>
        </w:rPr>
        <w:t>The Sustainable Use of Pesticides</w:t>
      </w:r>
      <w:r w:rsidRPr="006E1FAF">
        <w:rPr>
          <w:rFonts w:ascii="Tahoma" w:hAnsi="Tahoma" w:cs="Tahoma"/>
          <w:spacing w:val="-1"/>
        </w:rPr>
        <w:t xml:space="preserve"> </w:t>
      </w:r>
      <w:r w:rsidRPr="006E1FAF">
        <w:rPr>
          <w:rFonts w:ascii="Tahoma" w:hAnsi="Tahoma" w:cs="Tahoma"/>
        </w:rPr>
        <w:t>Directive</w:t>
      </w:r>
    </w:p>
    <w:p w14:paraId="3CD1B63C" w14:textId="77777777" w:rsidR="0052668D" w:rsidRPr="006E1FAF" w:rsidRDefault="0052668D" w:rsidP="0052668D">
      <w:pPr>
        <w:pStyle w:val="BodyText"/>
        <w:spacing w:before="4"/>
        <w:rPr>
          <w:rFonts w:ascii="Tahoma" w:hAnsi="Tahoma" w:cs="Tahoma"/>
          <w:sz w:val="4"/>
          <w:szCs w:val="6"/>
        </w:rPr>
      </w:pPr>
    </w:p>
    <w:p w14:paraId="5448EF0B" w14:textId="77777777" w:rsidR="0052668D" w:rsidRPr="006E1FAF" w:rsidRDefault="0052668D" w:rsidP="00292964">
      <w:pPr>
        <w:pStyle w:val="ListParagraph"/>
        <w:numPr>
          <w:ilvl w:val="2"/>
          <w:numId w:val="23"/>
        </w:numPr>
        <w:tabs>
          <w:tab w:val="left" w:pos="1305"/>
        </w:tabs>
        <w:autoSpaceDE w:val="0"/>
        <w:autoSpaceDN w:val="0"/>
        <w:spacing w:after="0" w:line="256" w:lineRule="auto"/>
        <w:ind w:right="834"/>
        <w:contextualSpacing w:val="0"/>
        <w:jc w:val="both"/>
        <w:rPr>
          <w:rFonts w:ascii="Tahoma" w:hAnsi="Tahoma" w:cs="Tahoma"/>
        </w:rPr>
      </w:pPr>
      <w:bookmarkStart w:id="198" w:name="1.4.25_The_Purchaser_may_require_GPS_tra"/>
      <w:bookmarkEnd w:id="198"/>
      <w:r w:rsidRPr="006E1FAF">
        <w:rPr>
          <w:rFonts w:ascii="Tahoma" w:hAnsi="Tahoma" w:cs="Tahoma"/>
        </w:rPr>
        <w:t>The Purchaser may require GPS tracking capability – this will be specified at the Request for Tender stage.</w:t>
      </w:r>
    </w:p>
    <w:p w14:paraId="0D074B45" w14:textId="77777777" w:rsidR="0052668D" w:rsidRPr="006E1FAF" w:rsidRDefault="0052668D" w:rsidP="00292964">
      <w:pPr>
        <w:pStyle w:val="ListParagraph"/>
        <w:numPr>
          <w:ilvl w:val="2"/>
          <w:numId w:val="23"/>
        </w:numPr>
        <w:tabs>
          <w:tab w:val="left" w:pos="1304"/>
          <w:tab w:val="left" w:pos="1305"/>
        </w:tabs>
        <w:autoSpaceDE w:val="0"/>
        <w:autoSpaceDN w:val="0"/>
        <w:spacing w:before="204" w:after="0"/>
        <w:ind w:hanging="853"/>
        <w:contextualSpacing w:val="0"/>
        <w:jc w:val="both"/>
        <w:rPr>
          <w:rFonts w:ascii="Tahoma" w:hAnsi="Tahoma" w:cs="Tahoma"/>
        </w:rPr>
      </w:pPr>
      <w:bookmarkStart w:id="199" w:name="1.4.26_Road_sweepers_tendered_for_shall_"/>
      <w:bookmarkEnd w:id="199"/>
      <w:r w:rsidRPr="006E1FAF">
        <w:rPr>
          <w:rFonts w:ascii="Tahoma" w:hAnsi="Tahoma" w:cs="Tahoma"/>
        </w:rPr>
        <w:t>Road sweepers tendered for shall be ‘dual</w:t>
      </w:r>
      <w:r w:rsidRPr="006E1FAF">
        <w:rPr>
          <w:rFonts w:ascii="Tahoma" w:hAnsi="Tahoma" w:cs="Tahoma"/>
          <w:spacing w:val="-5"/>
        </w:rPr>
        <w:t xml:space="preserve"> </w:t>
      </w:r>
      <w:r w:rsidRPr="006E1FAF">
        <w:rPr>
          <w:rFonts w:ascii="Tahoma" w:hAnsi="Tahoma" w:cs="Tahoma"/>
        </w:rPr>
        <w:t>sweep’.</w:t>
      </w:r>
    </w:p>
    <w:p w14:paraId="6BDF5A79" w14:textId="77777777" w:rsidR="0052668D" w:rsidRPr="006E1FAF" w:rsidRDefault="0052668D" w:rsidP="0052668D">
      <w:pPr>
        <w:pStyle w:val="BodyText"/>
        <w:spacing w:before="2"/>
        <w:rPr>
          <w:rFonts w:ascii="Tahoma" w:hAnsi="Tahoma" w:cs="Tahoma"/>
          <w:sz w:val="18"/>
        </w:rPr>
      </w:pPr>
    </w:p>
    <w:p w14:paraId="729ECDF0" w14:textId="77777777" w:rsidR="0052668D" w:rsidRPr="006E1FAF" w:rsidRDefault="0052668D" w:rsidP="00292964">
      <w:pPr>
        <w:pStyle w:val="ListParagraph"/>
        <w:numPr>
          <w:ilvl w:val="2"/>
          <w:numId w:val="23"/>
        </w:numPr>
        <w:tabs>
          <w:tab w:val="left" w:pos="1304"/>
          <w:tab w:val="left" w:pos="1305"/>
        </w:tabs>
        <w:autoSpaceDE w:val="0"/>
        <w:autoSpaceDN w:val="0"/>
        <w:spacing w:after="0"/>
        <w:ind w:hanging="853"/>
        <w:contextualSpacing w:val="0"/>
        <w:jc w:val="both"/>
        <w:rPr>
          <w:rFonts w:ascii="Tahoma" w:hAnsi="Tahoma" w:cs="Tahoma"/>
        </w:rPr>
      </w:pPr>
      <w:bookmarkStart w:id="200" w:name="1.4.27_For_construction_work_on_roads_th"/>
      <w:bookmarkEnd w:id="200"/>
      <w:r w:rsidRPr="006E1FAF">
        <w:rPr>
          <w:rFonts w:ascii="Tahoma" w:hAnsi="Tahoma" w:cs="Tahoma"/>
        </w:rPr>
        <w:t>For construction work on roads the Contractor shall ensure compliance with section 1.6.6</w:t>
      </w:r>
      <w:r w:rsidRPr="006E1FAF">
        <w:rPr>
          <w:rFonts w:ascii="Tahoma" w:hAnsi="Tahoma" w:cs="Tahoma"/>
          <w:spacing w:val="-14"/>
        </w:rPr>
        <w:t xml:space="preserve"> </w:t>
      </w:r>
      <w:r w:rsidRPr="006E1FAF">
        <w:rPr>
          <w:rFonts w:ascii="Tahoma" w:hAnsi="Tahoma" w:cs="Tahoma"/>
        </w:rPr>
        <w:t>below.</w:t>
      </w:r>
    </w:p>
    <w:p w14:paraId="514F654D" w14:textId="77777777" w:rsidR="0052668D" w:rsidRPr="006E1FAF" w:rsidRDefault="0052668D" w:rsidP="0052668D">
      <w:pPr>
        <w:pStyle w:val="BodyText"/>
        <w:spacing w:before="2"/>
        <w:rPr>
          <w:rFonts w:ascii="Tahoma" w:hAnsi="Tahoma" w:cs="Tahoma"/>
          <w:sz w:val="18"/>
        </w:rPr>
      </w:pPr>
    </w:p>
    <w:p w14:paraId="6DEE1136" w14:textId="77777777" w:rsidR="0052668D" w:rsidRPr="006E1FAF" w:rsidRDefault="0052668D" w:rsidP="00292964">
      <w:pPr>
        <w:pStyle w:val="ListParagraph"/>
        <w:numPr>
          <w:ilvl w:val="2"/>
          <w:numId w:val="23"/>
        </w:numPr>
        <w:tabs>
          <w:tab w:val="left" w:pos="1305"/>
        </w:tabs>
        <w:autoSpaceDE w:val="0"/>
        <w:autoSpaceDN w:val="0"/>
        <w:spacing w:after="0" w:line="256" w:lineRule="auto"/>
        <w:ind w:right="829"/>
        <w:contextualSpacing w:val="0"/>
        <w:jc w:val="both"/>
        <w:rPr>
          <w:rFonts w:ascii="Tahoma" w:hAnsi="Tahoma" w:cs="Tahoma"/>
        </w:rPr>
      </w:pPr>
      <w:bookmarkStart w:id="201" w:name="1.4.28_If_the_Purchaser_makes_space_avai"/>
      <w:bookmarkEnd w:id="201"/>
      <w:r w:rsidRPr="006E1FAF">
        <w:rPr>
          <w:rFonts w:ascii="Tahoma" w:hAnsi="Tahoma" w:cs="Tahoma"/>
        </w:rPr>
        <w:t>If</w:t>
      </w:r>
      <w:r w:rsidRPr="006E1FAF">
        <w:rPr>
          <w:rFonts w:ascii="Tahoma" w:hAnsi="Tahoma" w:cs="Tahoma"/>
          <w:spacing w:val="-9"/>
        </w:rPr>
        <w:t xml:space="preserve"> </w:t>
      </w:r>
      <w:r w:rsidRPr="006E1FAF">
        <w:rPr>
          <w:rFonts w:ascii="Tahoma" w:hAnsi="Tahoma" w:cs="Tahoma"/>
        </w:rPr>
        <w:t>the</w:t>
      </w:r>
      <w:r w:rsidRPr="006E1FAF">
        <w:rPr>
          <w:rFonts w:ascii="Tahoma" w:hAnsi="Tahoma" w:cs="Tahoma"/>
          <w:spacing w:val="-8"/>
        </w:rPr>
        <w:t xml:space="preserve"> </w:t>
      </w:r>
      <w:r w:rsidRPr="006E1FAF">
        <w:rPr>
          <w:rFonts w:ascii="Tahoma" w:hAnsi="Tahoma" w:cs="Tahoma"/>
        </w:rPr>
        <w:t>Purchaser</w:t>
      </w:r>
      <w:r w:rsidRPr="006E1FAF">
        <w:rPr>
          <w:rFonts w:ascii="Tahoma" w:hAnsi="Tahoma" w:cs="Tahoma"/>
          <w:spacing w:val="-7"/>
        </w:rPr>
        <w:t xml:space="preserve"> </w:t>
      </w:r>
      <w:r w:rsidRPr="006E1FAF">
        <w:rPr>
          <w:rFonts w:ascii="Tahoma" w:hAnsi="Tahoma" w:cs="Tahoma"/>
        </w:rPr>
        <w:t>makes</w:t>
      </w:r>
      <w:r w:rsidRPr="006E1FAF">
        <w:rPr>
          <w:rFonts w:ascii="Tahoma" w:hAnsi="Tahoma" w:cs="Tahoma"/>
          <w:spacing w:val="-9"/>
        </w:rPr>
        <w:t xml:space="preserve"> </w:t>
      </w:r>
      <w:r w:rsidRPr="006E1FAF">
        <w:rPr>
          <w:rFonts w:ascii="Tahoma" w:hAnsi="Tahoma" w:cs="Tahoma"/>
        </w:rPr>
        <w:t>space</w:t>
      </w:r>
      <w:r w:rsidRPr="006E1FAF">
        <w:rPr>
          <w:rFonts w:ascii="Tahoma" w:hAnsi="Tahoma" w:cs="Tahoma"/>
          <w:spacing w:val="-7"/>
        </w:rPr>
        <w:t xml:space="preserve"> </w:t>
      </w:r>
      <w:r w:rsidRPr="006E1FAF">
        <w:rPr>
          <w:rFonts w:ascii="Tahoma" w:hAnsi="Tahoma" w:cs="Tahoma"/>
        </w:rPr>
        <w:t>available</w:t>
      </w:r>
      <w:r w:rsidRPr="006E1FAF">
        <w:rPr>
          <w:rFonts w:ascii="Tahoma" w:hAnsi="Tahoma" w:cs="Tahoma"/>
          <w:spacing w:val="-7"/>
        </w:rPr>
        <w:t xml:space="preserve"> </w:t>
      </w:r>
      <w:r w:rsidRPr="006E1FAF">
        <w:rPr>
          <w:rFonts w:ascii="Tahoma" w:hAnsi="Tahoma" w:cs="Tahoma"/>
        </w:rPr>
        <w:t>for</w:t>
      </w:r>
      <w:r w:rsidRPr="006E1FAF">
        <w:rPr>
          <w:rFonts w:ascii="Tahoma" w:hAnsi="Tahoma" w:cs="Tahoma"/>
          <w:spacing w:val="-8"/>
        </w:rPr>
        <w:t xml:space="preserve"> </w:t>
      </w:r>
      <w:r w:rsidRPr="006E1FAF">
        <w:rPr>
          <w:rFonts w:ascii="Tahoma" w:hAnsi="Tahoma" w:cs="Tahoma"/>
        </w:rPr>
        <w:t>storage,</w:t>
      </w:r>
      <w:r w:rsidRPr="006E1FAF">
        <w:rPr>
          <w:rFonts w:ascii="Tahoma" w:hAnsi="Tahoma" w:cs="Tahoma"/>
          <w:spacing w:val="-8"/>
        </w:rPr>
        <w:t xml:space="preserve"> </w:t>
      </w:r>
      <w:r w:rsidRPr="006E1FAF">
        <w:rPr>
          <w:rFonts w:ascii="Tahoma" w:hAnsi="Tahoma" w:cs="Tahoma"/>
        </w:rPr>
        <w:t>the</w:t>
      </w:r>
      <w:r w:rsidRPr="006E1FAF">
        <w:rPr>
          <w:rFonts w:ascii="Tahoma" w:hAnsi="Tahoma" w:cs="Tahoma"/>
          <w:spacing w:val="-8"/>
        </w:rPr>
        <w:t xml:space="preserve"> </w:t>
      </w:r>
      <w:r w:rsidRPr="006E1FAF">
        <w:rPr>
          <w:rFonts w:ascii="Tahoma" w:hAnsi="Tahoma" w:cs="Tahoma"/>
        </w:rPr>
        <w:t>Contractor</w:t>
      </w:r>
      <w:r w:rsidRPr="006E1FAF">
        <w:rPr>
          <w:rFonts w:ascii="Tahoma" w:hAnsi="Tahoma" w:cs="Tahoma"/>
          <w:spacing w:val="-7"/>
        </w:rPr>
        <w:t xml:space="preserve"> </w:t>
      </w:r>
      <w:r w:rsidRPr="006E1FAF">
        <w:rPr>
          <w:rFonts w:ascii="Tahoma" w:hAnsi="Tahoma" w:cs="Tahoma"/>
        </w:rPr>
        <w:t>may</w:t>
      </w:r>
      <w:r w:rsidRPr="006E1FAF">
        <w:rPr>
          <w:rFonts w:ascii="Tahoma" w:hAnsi="Tahoma" w:cs="Tahoma"/>
          <w:spacing w:val="-9"/>
        </w:rPr>
        <w:t xml:space="preserve"> </w:t>
      </w:r>
      <w:r w:rsidRPr="006E1FAF">
        <w:rPr>
          <w:rFonts w:ascii="Tahoma" w:hAnsi="Tahoma" w:cs="Tahoma"/>
        </w:rPr>
        <w:t>use</w:t>
      </w:r>
      <w:r w:rsidRPr="006E1FAF">
        <w:rPr>
          <w:rFonts w:ascii="Tahoma" w:hAnsi="Tahoma" w:cs="Tahoma"/>
          <w:spacing w:val="-7"/>
        </w:rPr>
        <w:t xml:space="preserve"> </w:t>
      </w:r>
      <w:r w:rsidRPr="006E1FAF">
        <w:rPr>
          <w:rFonts w:ascii="Tahoma" w:hAnsi="Tahoma" w:cs="Tahoma"/>
        </w:rPr>
        <w:t>the</w:t>
      </w:r>
      <w:r w:rsidRPr="006E1FAF">
        <w:rPr>
          <w:rFonts w:ascii="Tahoma" w:hAnsi="Tahoma" w:cs="Tahoma"/>
          <w:spacing w:val="-8"/>
        </w:rPr>
        <w:t xml:space="preserve"> </w:t>
      </w:r>
      <w:r w:rsidRPr="006E1FAF">
        <w:rPr>
          <w:rFonts w:ascii="Tahoma" w:hAnsi="Tahoma" w:cs="Tahoma"/>
        </w:rPr>
        <w:t>space</w:t>
      </w:r>
      <w:r w:rsidRPr="006E1FAF">
        <w:rPr>
          <w:rFonts w:ascii="Tahoma" w:hAnsi="Tahoma" w:cs="Tahoma"/>
          <w:spacing w:val="-8"/>
        </w:rPr>
        <w:t xml:space="preserve"> </w:t>
      </w:r>
      <w:r w:rsidRPr="006E1FAF">
        <w:rPr>
          <w:rFonts w:ascii="Tahoma" w:hAnsi="Tahoma" w:cs="Tahoma"/>
        </w:rPr>
        <w:t>entirely</w:t>
      </w:r>
      <w:r w:rsidRPr="006E1FAF">
        <w:rPr>
          <w:rFonts w:ascii="Tahoma" w:hAnsi="Tahoma" w:cs="Tahoma"/>
          <w:spacing w:val="-8"/>
        </w:rPr>
        <w:t xml:space="preserve"> </w:t>
      </w:r>
      <w:r w:rsidRPr="006E1FAF">
        <w:rPr>
          <w:rFonts w:ascii="Tahoma" w:hAnsi="Tahoma" w:cs="Tahoma"/>
        </w:rPr>
        <w:t>at</w:t>
      </w:r>
      <w:r w:rsidRPr="006E1FAF">
        <w:rPr>
          <w:rFonts w:ascii="Tahoma" w:hAnsi="Tahoma" w:cs="Tahoma"/>
          <w:spacing w:val="-8"/>
        </w:rPr>
        <w:t xml:space="preserve"> </w:t>
      </w:r>
      <w:r w:rsidRPr="006E1FAF">
        <w:rPr>
          <w:rFonts w:ascii="Tahoma" w:hAnsi="Tahoma" w:cs="Tahoma"/>
        </w:rPr>
        <w:t>its</w:t>
      </w:r>
      <w:r w:rsidRPr="006E1FAF">
        <w:rPr>
          <w:rFonts w:ascii="Tahoma" w:hAnsi="Tahoma" w:cs="Tahoma"/>
          <w:spacing w:val="-8"/>
        </w:rPr>
        <w:t xml:space="preserve"> </w:t>
      </w:r>
      <w:r w:rsidRPr="006E1FAF">
        <w:rPr>
          <w:rFonts w:ascii="Tahoma" w:hAnsi="Tahoma" w:cs="Tahoma"/>
        </w:rPr>
        <w:t>own risk, without recourse to the Purchaser in any circumstances</w:t>
      </w:r>
      <w:r w:rsidRPr="006E1FAF">
        <w:rPr>
          <w:rFonts w:ascii="Tahoma" w:hAnsi="Tahoma" w:cs="Tahoma"/>
          <w:spacing w:val="-8"/>
        </w:rPr>
        <w:t xml:space="preserve"> </w:t>
      </w:r>
      <w:r w:rsidRPr="006E1FAF">
        <w:rPr>
          <w:rFonts w:ascii="Tahoma" w:hAnsi="Tahoma" w:cs="Tahoma"/>
        </w:rPr>
        <w:t>whatsoever.</w:t>
      </w:r>
    </w:p>
    <w:p w14:paraId="61174771" w14:textId="77777777" w:rsidR="0052668D" w:rsidRPr="006E1FAF" w:rsidRDefault="0052668D" w:rsidP="0052668D">
      <w:pPr>
        <w:pStyle w:val="BodyText"/>
        <w:spacing w:before="2"/>
        <w:rPr>
          <w:rFonts w:ascii="Tahoma" w:hAnsi="Tahoma" w:cs="Tahoma"/>
          <w:sz w:val="17"/>
        </w:rPr>
      </w:pPr>
      <w:r w:rsidRPr="006E1FAF">
        <w:rPr>
          <w:rFonts w:ascii="Tahoma" w:hAnsi="Tahoma" w:cs="Tahoma"/>
          <w:noProof/>
          <w:lang w:eastAsia="en-IE"/>
        </w:rPr>
        <mc:AlternateContent>
          <mc:Choice Requires="wps">
            <w:drawing>
              <wp:anchor distT="0" distB="0" distL="0" distR="0" simplePos="0" relativeHeight="251664384" behindDoc="1" locked="0" layoutInCell="1" allowOverlap="1" wp14:anchorId="0AD1D238" wp14:editId="2E7A76F3">
                <wp:simplePos x="0" y="0"/>
                <wp:positionH relativeFrom="page">
                  <wp:posOffset>673735</wp:posOffset>
                </wp:positionH>
                <wp:positionV relativeFrom="paragraph">
                  <wp:posOffset>159385</wp:posOffset>
                </wp:positionV>
                <wp:extent cx="6423660" cy="210820"/>
                <wp:effectExtent l="0" t="0" r="0" b="0"/>
                <wp:wrapTopAndBottom/>
                <wp:docPr id="9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10820"/>
                        </a:xfrm>
                        <a:prstGeom prst="rect">
                          <a:avLst/>
                        </a:prstGeom>
                        <a:solidFill>
                          <a:srgbClr val="99CCFF"/>
                        </a:solidFill>
                        <a:ln w="6096">
                          <a:solidFill>
                            <a:srgbClr val="000000"/>
                          </a:solidFill>
                          <a:prstDash val="solid"/>
                          <a:miter lim="800000"/>
                          <a:headEnd/>
                          <a:tailEnd/>
                        </a:ln>
                      </wps:spPr>
                      <wps:txbx>
                        <w:txbxContent>
                          <w:p w14:paraId="51F4E04B" w14:textId="77777777" w:rsidR="0052668D" w:rsidRDefault="0052668D" w:rsidP="0052668D">
                            <w:pPr>
                              <w:tabs>
                                <w:tab w:val="left" w:pos="919"/>
                              </w:tabs>
                              <w:spacing w:before="40"/>
                              <w:ind w:left="67"/>
                              <w:rPr>
                                <w:b/>
                              </w:rPr>
                            </w:pPr>
                            <w:bookmarkStart w:id="202" w:name="1.5_Health_&amp;_Safety_(Safety_Statement)"/>
                            <w:bookmarkEnd w:id="202"/>
                            <w:r>
                              <w:rPr>
                                <w:b/>
                              </w:rPr>
                              <w:t>1.5</w:t>
                            </w:r>
                            <w:r>
                              <w:rPr>
                                <w:b/>
                              </w:rPr>
                              <w:tab/>
                              <w:t>Health &amp; Safety (Safety</w:t>
                            </w:r>
                            <w:r>
                              <w:rPr>
                                <w:b/>
                                <w:spacing w:val="-1"/>
                              </w:rPr>
                              <w:t xml:space="preserve"> </w:t>
                            </w:r>
                            <w:r>
                              <w:rPr>
                                <w:b/>
                              </w:rPr>
                              <w:t>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1D238" id="Text Box 7" o:spid="_x0000_s1030" type="#_x0000_t202" style="position:absolute;margin-left:53.05pt;margin-top:12.55pt;width:505.8pt;height:16.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" fillcolor="#9cf" strokeweight=".48pt">
                <v:textbox inset="0,0,0,0">
                  <w:txbxContent>
                    <w:p w14:paraId="51F4E04B" w14:textId="77777777" w:rsidR="0052668D" w:rsidRDefault="0052668D" w:rsidP="0052668D">
                      <w:pPr>
                        <w:tabs>
                          <w:tab w:val="left" w:pos="919"/>
                        </w:tabs>
                        <w:spacing w:before="40"/>
                        <w:ind w:left="67"/>
                        <w:rPr>
                          <w:b/>
                        </w:rPr>
                      </w:pPr>
                      <w:bookmarkStart w:id="379" w:name="1.5_Health_&amp;_Safety_(Safety_Statement)"/>
                      <w:bookmarkEnd w:id="379"/>
                      <w:r>
                        <w:rPr>
                          <w:b/>
                        </w:rPr>
                        <w:t>1.5</w:t>
                      </w:r>
                      <w:r>
                        <w:rPr>
                          <w:b/>
                        </w:rPr>
                        <w:tab/>
                        <w:t>Health &amp; Safety (Safety</w:t>
                      </w:r>
                      <w:r>
                        <w:rPr>
                          <w:b/>
                          <w:spacing w:val="-1"/>
                        </w:rPr>
                        <w:t xml:space="preserve"> </w:t>
                      </w:r>
                      <w:r>
                        <w:rPr>
                          <w:b/>
                        </w:rPr>
                        <w:t>Statement)</w:t>
                      </w:r>
                    </w:p>
                  </w:txbxContent>
                </v:textbox>
                <w10:wrap type="topAndBottom" anchorx="page"/>
              </v:shape>
            </w:pict>
          </mc:Fallback>
        </mc:AlternateContent>
      </w:r>
    </w:p>
    <w:p w14:paraId="551C9995" w14:textId="77777777" w:rsidR="0052668D" w:rsidRPr="006E1FAF" w:rsidRDefault="0052668D" w:rsidP="0052668D">
      <w:pPr>
        <w:pStyle w:val="BodyText"/>
        <w:spacing w:before="11"/>
        <w:rPr>
          <w:rFonts w:ascii="Tahoma" w:hAnsi="Tahoma" w:cs="Tahoma"/>
          <w:sz w:val="5"/>
        </w:rPr>
      </w:pPr>
    </w:p>
    <w:p w14:paraId="453CD9AC" w14:textId="77777777" w:rsidR="0052668D" w:rsidRPr="006E1FAF" w:rsidRDefault="0052668D" w:rsidP="00292964">
      <w:pPr>
        <w:pStyle w:val="ListParagraph"/>
        <w:numPr>
          <w:ilvl w:val="2"/>
          <w:numId w:val="21"/>
        </w:numPr>
        <w:tabs>
          <w:tab w:val="left" w:pos="1305"/>
        </w:tabs>
        <w:autoSpaceDE w:val="0"/>
        <w:autoSpaceDN w:val="0"/>
        <w:spacing w:before="100" w:after="0" w:line="259" w:lineRule="auto"/>
        <w:ind w:right="832"/>
        <w:contextualSpacing w:val="0"/>
        <w:jc w:val="both"/>
        <w:rPr>
          <w:rFonts w:ascii="Tahoma" w:hAnsi="Tahoma" w:cs="Tahoma"/>
        </w:rPr>
      </w:pPr>
      <w:bookmarkStart w:id="203" w:name="1.5.1_The_Contractor_will_be_required_to"/>
      <w:bookmarkEnd w:id="203"/>
      <w:r w:rsidRPr="006E1FAF">
        <w:rPr>
          <w:rFonts w:ascii="Tahoma" w:hAnsi="Tahoma" w:cs="Tahoma"/>
        </w:rPr>
        <w:t>The Contractor will be required to comply with all legislative requirements including the Safety, Health and Welfare at Work Act 2005 and all regulations, Codes of Practice and Guidance arising thereunder, including</w:t>
      </w:r>
      <w:r w:rsidRPr="006E1FAF">
        <w:rPr>
          <w:rFonts w:ascii="Tahoma" w:hAnsi="Tahoma" w:cs="Tahoma"/>
          <w:spacing w:val="-9"/>
        </w:rPr>
        <w:t xml:space="preserve"> </w:t>
      </w:r>
      <w:r w:rsidRPr="006E1FAF">
        <w:rPr>
          <w:rFonts w:ascii="Tahoma" w:hAnsi="Tahoma" w:cs="Tahoma"/>
        </w:rPr>
        <w:t>the</w:t>
      </w:r>
      <w:r w:rsidRPr="006E1FAF">
        <w:rPr>
          <w:rFonts w:ascii="Tahoma" w:hAnsi="Tahoma" w:cs="Tahoma"/>
          <w:spacing w:val="-9"/>
        </w:rPr>
        <w:t xml:space="preserve"> </w:t>
      </w:r>
      <w:r w:rsidRPr="006E1FAF">
        <w:rPr>
          <w:rFonts w:ascii="Tahoma" w:hAnsi="Tahoma" w:cs="Tahoma"/>
        </w:rPr>
        <w:t>Safety</w:t>
      </w:r>
      <w:r w:rsidRPr="006E1FAF">
        <w:rPr>
          <w:rFonts w:ascii="Tahoma" w:hAnsi="Tahoma" w:cs="Tahoma"/>
          <w:spacing w:val="-10"/>
        </w:rPr>
        <w:t xml:space="preserve"> </w:t>
      </w:r>
      <w:r w:rsidRPr="006E1FAF">
        <w:rPr>
          <w:rFonts w:ascii="Tahoma" w:hAnsi="Tahoma" w:cs="Tahoma"/>
        </w:rPr>
        <w:t>Health</w:t>
      </w:r>
      <w:r w:rsidRPr="006E1FAF">
        <w:rPr>
          <w:rFonts w:ascii="Tahoma" w:hAnsi="Tahoma" w:cs="Tahoma"/>
          <w:spacing w:val="-7"/>
        </w:rPr>
        <w:t xml:space="preserve"> </w:t>
      </w:r>
      <w:r w:rsidRPr="006E1FAF">
        <w:rPr>
          <w:rFonts w:ascii="Tahoma" w:hAnsi="Tahoma" w:cs="Tahoma"/>
        </w:rPr>
        <w:t>and</w:t>
      </w:r>
      <w:r w:rsidRPr="006E1FAF">
        <w:rPr>
          <w:rFonts w:ascii="Tahoma" w:hAnsi="Tahoma" w:cs="Tahoma"/>
          <w:spacing w:val="-9"/>
        </w:rPr>
        <w:t xml:space="preserve"> </w:t>
      </w:r>
      <w:r w:rsidRPr="006E1FAF">
        <w:rPr>
          <w:rFonts w:ascii="Tahoma" w:hAnsi="Tahoma" w:cs="Tahoma"/>
        </w:rPr>
        <w:t>Welfare</w:t>
      </w:r>
      <w:r w:rsidRPr="006E1FAF">
        <w:rPr>
          <w:rFonts w:ascii="Tahoma" w:hAnsi="Tahoma" w:cs="Tahoma"/>
          <w:spacing w:val="-9"/>
        </w:rPr>
        <w:t xml:space="preserve"> </w:t>
      </w:r>
      <w:r w:rsidRPr="006E1FAF">
        <w:rPr>
          <w:rFonts w:ascii="Tahoma" w:hAnsi="Tahoma" w:cs="Tahoma"/>
        </w:rPr>
        <w:t>at</w:t>
      </w:r>
      <w:r w:rsidRPr="006E1FAF">
        <w:rPr>
          <w:rFonts w:ascii="Tahoma" w:hAnsi="Tahoma" w:cs="Tahoma"/>
          <w:spacing w:val="-9"/>
        </w:rPr>
        <w:t xml:space="preserve"> </w:t>
      </w:r>
      <w:r w:rsidRPr="006E1FAF">
        <w:rPr>
          <w:rFonts w:ascii="Tahoma" w:hAnsi="Tahoma" w:cs="Tahoma"/>
        </w:rPr>
        <w:t>Work</w:t>
      </w:r>
      <w:r w:rsidRPr="006E1FAF">
        <w:rPr>
          <w:rFonts w:ascii="Tahoma" w:hAnsi="Tahoma" w:cs="Tahoma"/>
          <w:spacing w:val="-10"/>
        </w:rPr>
        <w:t xml:space="preserve"> </w:t>
      </w:r>
      <w:r w:rsidRPr="006E1FAF">
        <w:rPr>
          <w:rFonts w:ascii="Tahoma" w:hAnsi="Tahoma" w:cs="Tahoma"/>
        </w:rPr>
        <w:t>(Construction)</w:t>
      </w:r>
      <w:r w:rsidRPr="006E1FAF">
        <w:rPr>
          <w:rFonts w:ascii="Tahoma" w:hAnsi="Tahoma" w:cs="Tahoma"/>
          <w:spacing w:val="-9"/>
        </w:rPr>
        <w:t xml:space="preserve"> </w:t>
      </w:r>
      <w:r w:rsidRPr="006E1FAF">
        <w:rPr>
          <w:rFonts w:ascii="Tahoma" w:hAnsi="Tahoma" w:cs="Tahoma"/>
        </w:rPr>
        <w:t>Regulations</w:t>
      </w:r>
      <w:r w:rsidRPr="006E1FAF">
        <w:rPr>
          <w:rFonts w:ascii="Tahoma" w:hAnsi="Tahoma" w:cs="Tahoma"/>
          <w:spacing w:val="-10"/>
        </w:rPr>
        <w:t xml:space="preserve"> </w:t>
      </w:r>
      <w:r w:rsidRPr="006E1FAF">
        <w:rPr>
          <w:rFonts w:ascii="Tahoma" w:hAnsi="Tahoma" w:cs="Tahoma"/>
        </w:rPr>
        <w:t>2013</w:t>
      </w:r>
      <w:r w:rsidRPr="006E1FAF">
        <w:rPr>
          <w:rFonts w:ascii="Tahoma" w:hAnsi="Tahoma" w:cs="Tahoma"/>
          <w:spacing w:val="-11"/>
        </w:rPr>
        <w:t xml:space="preserve"> </w:t>
      </w:r>
      <w:r w:rsidRPr="006E1FAF">
        <w:rPr>
          <w:rFonts w:ascii="Tahoma" w:hAnsi="Tahoma" w:cs="Tahoma"/>
        </w:rPr>
        <w:t>and</w:t>
      </w:r>
      <w:r w:rsidRPr="006E1FAF">
        <w:rPr>
          <w:rFonts w:ascii="Tahoma" w:hAnsi="Tahoma" w:cs="Tahoma"/>
          <w:spacing w:val="-9"/>
        </w:rPr>
        <w:t xml:space="preserve"> </w:t>
      </w:r>
      <w:r w:rsidRPr="006E1FAF">
        <w:rPr>
          <w:rFonts w:ascii="Tahoma" w:hAnsi="Tahoma" w:cs="Tahoma"/>
        </w:rPr>
        <w:t>the</w:t>
      </w:r>
      <w:r w:rsidRPr="006E1FAF">
        <w:rPr>
          <w:rFonts w:ascii="Tahoma" w:hAnsi="Tahoma" w:cs="Tahoma"/>
          <w:spacing w:val="-7"/>
        </w:rPr>
        <w:t xml:space="preserve"> </w:t>
      </w:r>
      <w:r w:rsidRPr="006E1FAF">
        <w:rPr>
          <w:rFonts w:ascii="Tahoma" w:hAnsi="Tahoma" w:cs="Tahoma"/>
        </w:rPr>
        <w:t>Safety,</w:t>
      </w:r>
      <w:r w:rsidRPr="006E1FAF">
        <w:rPr>
          <w:rFonts w:ascii="Tahoma" w:hAnsi="Tahoma" w:cs="Tahoma"/>
          <w:spacing w:val="-10"/>
        </w:rPr>
        <w:t xml:space="preserve"> </w:t>
      </w:r>
      <w:r w:rsidRPr="006E1FAF">
        <w:rPr>
          <w:rFonts w:ascii="Tahoma" w:hAnsi="Tahoma" w:cs="Tahoma"/>
        </w:rPr>
        <w:t>Health and Welfare at Work (General Applications) Regulations</w:t>
      </w:r>
      <w:r w:rsidRPr="006E1FAF">
        <w:rPr>
          <w:rFonts w:ascii="Tahoma" w:hAnsi="Tahoma" w:cs="Tahoma"/>
          <w:spacing w:val="-4"/>
        </w:rPr>
        <w:t xml:space="preserve"> </w:t>
      </w:r>
      <w:r w:rsidRPr="006E1FAF">
        <w:rPr>
          <w:rFonts w:ascii="Tahoma" w:hAnsi="Tahoma" w:cs="Tahoma"/>
        </w:rPr>
        <w:t>2007.</w:t>
      </w:r>
    </w:p>
    <w:p w14:paraId="4A776E94" w14:textId="77777777" w:rsidR="0052668D" w:rsidRPr="006E1FAF" w:rsidRDefault="0052668D" w:rsidP="00292964">
      <w:pPr>
        <w:pStyle w:val="ListParagraph"/>
        <w:numPr>
          <w:ilvl w:val="2"/>
          <w:numId w:val="21"/>
        </w:numPr>
        <w:tabs>
          <w:tab w:val="left" w:pos="1305"/>
        </w:tabs>
        <w:autoSpaceDE w:val="0"/>
        <w:autoSpaceDN w:val="0"/>
        <w:spacing w:before="198" w:after="0" w:line="259" w:lineRule="auto"/>
        <w:ind w:right="831"/>
        <w:contextualSpacing w:val="0"/>
        <w:jc w:val="both"/>
        <w:rPr>
          <w:rFonts w:ascii="Tahoma" w:hAnsi="Tahoma" w:cs="Tahoma"/>
        </w:rPr>
      </w:pPr>
      <w:bookmarkStart w:id="204" w:name="1.5.2_Applicants_applying_for_admission_"/>
      <w:bookmarkEnd w:id="204"/>
      <w:r w:rsidRPr="006E1FAF">
        <w:rPr>
          <w:rFonts w:ascii="Tahoma" w:hAnsi="Tahoma" w:cs="Tahoma"/>
        </w:rPr>
        <w:t>Applicants applying for admission to the DPS, shall provide a copy of the company’s Safety Statement or equivalent document that sets out the details of the company’s overall Safety Management System, and that describes the measures, procedures, systems, roles and responsibilities used by the Applicant to secure and manage the safety, health, and welfare at work of its staff, other workers, clients, home occupants, and the general public in the place of</w:t>
      </w:r>
      <w:r w:rsidRPr="006E1FAF">
        <w:rPr>
          <w:rFonts w:ascii="Tahoma" w:hAnsi="Tahoma" w:cs="Tahoma"/>
          <w:spacing w:val="-3"/>
        </w:rPr>
        <w:t xml:space="preserve"> </w:t>
      </w:r>
      <w:r w:rsidRPr="006E1FAF">
        <w:rPr>
          <w:rFonts w:ascii="Tahoma" w:hAnsi="Tahoma" w:cs="Tahoma"/>
        </w:rPr>
        <w:t>work.</w:t>
      </w:r>
    </w:p>
    <w:p w14:paraId="62DA0E76" w14:textId="77777777" w:rsidR="0052668D" w:rsidRPr="006E1FAF" w:rsidRDefault="0052668D" w:rsidP="00292964">
      <w:pPr>
        <w:pStyle w:val="ListParagraph"/>
        <w:numPr>
          <w:ilvl w:val="2"/>
          <w:numId w:val="21"/>
        </w:numPr>
        <w:tabs>
          <w:tab w:val="left" w:pos="1305"/>
        </w:tabs>
        <w:autoSpaceDE w:val="0"/>
        <w:autoSpaceDN w:val="0"/>
        <w:spacing w:before="198" w:after="0" w:line="259" w:lineRule="auto"/>
        <w:ind w:right="832"/>
        <w:contextualSpacing w:val="0"/>
        <w:jc w:val="both"/>
        <w:rPr>
          <w:rFonts w:ascii="Tahoma" w:hAnsi="Tahoma" w:cs="Tahoma"/>
        </w:rPr>
      </w:pPr>
      <w:bookmarkStart w:id="205" w:name="1.5.3_Where_the_Contractor_has_3_or_less"/>
      <w:bookmarkEnd w:id="205"/>
      <w:r w:rsidRPr="006E1FAF">
        <w:rPr>
          <w:rFonts w:ascii="Tahoma" w:hAnsi="Tahoma" w:cs="Tahoma"/>
        </w:rPr>
        <w:t>Where</w:t>
      </w:r>
      <w:r w:rsidRPr="006E1FAF">
        <w:rPr>
          <w:rFonts w:ascii="Tahoma" w:hAnsi="Tahoma" w:cs="Tahoma"/>
          <w:spacing w:val="-8"/>
        </w:rPr>
        <w:t xml:space="preserve"> </w:t>
      </w:r>
      <w:r w:rsidRPr="006E1FAF">
        <w:rPr>
          <w:rFonts w:ascii="Tahoma" w:hAnsi="Tahoma" w:cs="Tahoma"/>
        </w:rPr>
        <w:t>the</w:t>
      </w:r>
      <w:r w:rsidRPr="006E1FAF">
        <w:rPr>
          <w:rFonts w:ascii="Tahoma" w:hAnsi="Tahoma" w:cs="Tahoma"/>
          <w:spacing w:val="-7"/>
        </w:rPr>
        <w:t xml:space="preserve"> </w:t>
      </w:r>
      <w:r w:rsidRPr="006E1FAF">
        <w:rPr>
          <w:rFonts w:ascii="Tahoma" w:hAnsi="Tahoma" w:cs="Tahoma"/>
        </w:rPr>
        <w:t>Contractor</w:t>
      </w:r>
      <w:r w:rsidRPr="006E1FAF">
        <w:rPr>
          <w:rFonts w:ascii="Tahoma" w:hAnsi="Tahoma" w:cs="Tahoma"/>
          <w:spacing w:val="-6"/>
        </w:rPr>
        <w:t xml:space="preserve"> </w:t>
      </w:r>
      <w:r w:rsidRPr="006E1FAF">
        <w:rPr>
          <w:rFonts w:ascii="Tahoma" w:hAnsi="Tahoma" w:cs="Tahoma"/>
        </w:rPr>
        <w:t>has</w:t>
      </w:r>
      <w:r w:rsidRPr="006E1FAF">
        <w:rPr>
          <w:rFonts w:ascii="Tahoma" w:hAnsi="Tahoma" w:cs="Tahoma"/>
          <w:spacing w:val="-5"/>
        </w:rPr>
        <w:t xml:space="preserve"> </w:t>
      </w:r>
      <w:r w:rsidRPr="006E1FAF">
        <w:rPr>
          <w:rFonts w:ascii="Tahoma" w:hAnsi="Tahoma" w:cs="Tahoma"/>
        </w:rPr>
        <w:t>3</w:t>
      </w:r>
      <w:r w:rsidRPr="006E1FAF">
        <w:rPr>
          <w:rFonts w:ascii="Tahoma" w:hAnsi="Tahoma" w:cs="Tahoma"/>
          <w:spacing w:val="-7"/>
        </w:rPr>
        <w:t xml:space="preserve"> </w:t>
      </w:r>
      <w:r w:rsidRPr="006E1FAF">
        <w:rPr>
          <w:rFonts w:ascii="Tahoma" w:hAnsi="Tahoma" w:cs="Tahoma"/>
        </w:rPr>
        <w:t>or</w:t>
      </w:r>
      <w:r w:rsidRPr="006E1FAF">
        <w:rPr>
          <w:rFonts w:ascii="Tahoma" w:hAnsi="Tahoma" w:cs="Tahoma"/>
          <w:spacing w:val="-7"/>
        </w:rPr>
        <w:t xml:space="preserve"> </w:t>
      </w:r>
      <w:r w:rsidRPr="006E1FAF">
        <w:rPr>
          <w:rFonts w:ascii="Tahoma" w:hAnsi="Tahoma" w:cs="Tahoma"/>
        </w:rPr>
        <w:t>less</w:t>
      </w:r>
      <w:r w:rsidRPr="006E1FAF">
        <w:rPr>
          <w:rFonts w:ascii="Tahoma" w:hAnsi="Tahoma" w:cs="Tahoma"/>
          <w:spacing w:val="-6"/>
        </w:rPr>
        <w:t xml:space="preserve"> </w:t>
      </w:r>
      <w:r w:rsidRPr="006E1FAF">
        <w:rPr>
          <w:rFonts w:ascii="Tahoma" w:hAnsi="Tahoma" w:cs="Tahoma"/>
        </w:rPr>
        <w:t>employees,</w:t>
      </w:r>
      <w:r w:rsidRPr="006E1FAF">
        <w:rPr>
          <w:rFonts w:ascii="Tahoma" w:hAnsi="Tahoma" w:cs="Tahoma"/>
          <w:spacing w:val="-8"/>
        </w:rPr>
        <w:t xml:space="preserve"> </w:t>
      </w:r>
      <w:r w:rsidRPr="006E1FAF">
        <w:rPr>
          <w:rFonts w:ascii="Tahoma" w:hAnsi="Tahoma" w:cs="Tahoma"/>
        </w:rPr>
        <w:t>the</w:t>
      </w:r>
      <w:r w:rsidRPr="006E1FAF">
        <w:rPr>
          <w:rFonts w:ascii="Tahoma" w:hAnsi="Tahoma" w:cs="Tahoma"/>
          <w:spacing w:val="-5"/>
        </w:rPr>
        <w:t xml:space="preserve"> </w:t>
      </w:r>
      <w:r w:rsidRPr="006E1FAF">
        <w:rPr>
          <w:rFonts w:ascii="Tahoma" w:hAnsi="Tahoma" w:cs="Tahoma"/>
        </w:rPr>
        <w:t>documents</w:t>
      </w:r>
      <w:r w:rsidRPr="006E1FAF">
        <w:rPr>
          <w:rFonts w:ascii="Tahoma" w:hAnsi="Tahoma" w:cs="Tahoma"/>
          <w:spacing w:val="-7"/>
        </w:rPr>
        <w:t xml:space="preserve"> </w:t>
      </w:r>
      <w:r w:rsidRPr="006E1FAF">
        <w:rPr>
          <w:rFonts w:ascii="Tahoma" w:hAnsi="Tahoma" w:cs="Tahoma"/>
        </w:rPr>
        <w:t>included</w:t>
      </w:r>
      <w:r w:rsidRPr="006E1FAF">
        <w:rPr>
          <w:rFonts w:ascii="Tahoma" w:hAnsi="Tahoma" w:cs="Tahoma"/>
          <w:spacing w:val="-8"/>
        </w:rPr>
        <w:t xml:space="preserve"> </w:t>
      </w:r>
      <w:r w:rsidRPr="006E1FAF">
        <w:rPr>
          <w:rFonts w:ascii="Tahoma" w:hAnsi="Tahoma" w:cs="Tahoma"/>
        </w:rPr>
        <w:t>in</w:t>
      </w:r>
      <w:r w:rsidRPr="006E1FAF">
        <w:rPr>
          <w:rFonts w:ascii="Tahoma" w:hAnsi="Tahoma" w:cs="Tahoma"/>
          <w:spacing w:val="-8"/>
        </w:rPr>
        <w:t xml:space="preserve"> </w:t>
      </w:r>
      <w:r w:rsidRPr="006E1FAF">
        <w:rPr>
          <w:rFonts w:ascii="Tahoma" w:hAnsi="Tahoma" w:cs="Tahoma"/>
        </w:rPr>
        <w:t>the</w:t>
      </w:r>
      <w:r w:rsidRPr="006E1FAF">
        <w:rPr>
          <w:rFonts w:ascii="Tahoma" w:hAnsi="Tahoma" w:cs="Tahoma"/>
          <w:spacing w:val="-5"/>
        </w:rPr>
        <w:t xml:space="preserve"> </w:t>
      </w:r>
      <w:r w:rsidRPr="006E1FAF">
        <w:rPr>
          <w:rFonts w:ascii="Tahoma" w:hAnsi="Tahoma" w:cs="Tahoma"/>
        </w:rPr>
        <w:t>Health</w:t>
      </w:r>
      <w:r w:rsidRPr="006E1FAF">
        <w:rPr>
          <w:rFonts w:ascii="Tahoma" w:hAnsi="Tahoma" w:cs="Tahoma"/>
          <w:spacing w:val="-8"/>
        </w:rPr>
        <w:t xml:space="preserve"> </w:t>
      </w:r>
      <w:r w:rsidRPr="006E1FAF">
        <w:rPr>
          <w:rFonts w:ascii="Tahoma" w:hAnsi="Tahoma" w:cs="Tahoma"/>
        </w:rPr>
        <w:t>&amp;</w:t>
      </w:r>
      <w:r w:rsidRPr="006E1FAF">
        <w:rPr>
          <w:rFonts w:ascii="Tahoma" w:hAnsi="Tahoma" w:cs="Tahoma"/>
          <w:spacing w:val="-6"/>
        </w:rPr>
        <w:t xml:space="preserve"> </w:t>
      </w:r>
      <w:r w:rsidRPr="006E1FAF">
        <w:rPr>
          <w:rFonts w:ascii="Tahoma" w:hAnsi="Tahoma" w:cs="Tahoma"/>
        </w:rPr>
        <w:t>Safety</w:t>
      </w:r>
      <w:r w:rsidRPr="006E1FAF">
        <w:rPr>
          <w:rFonts w:ascii="Tahoma" w:hAnsi="Tahoma" w:cs="Tahoma"/>
          <w:spacing w:val="-6"/>
        </w:rPr>
        <w:t xml:space="preserve"> </w:t>
      </w:r>
      <w:r w:rsidRPr="006E1FAF">
        <w:rPr>
          <w:rFonts w:ascii="Tahoma" w:hAnsi="Tahoma" w:cs="Tahoma"/>
        </w:rPr>
        <w:t>Authority Code of Practice for Contractors with Three or Less Employees can be used to satisfy the requirement for submission of a Safety Statement. The Contractor shall complete and sign the documents included as Appendix E to the Code of Practice and submit these along with the associated Safe System of Work Plans.</w:t>
      </w:r>
    </w:p>
    <w:p w14:paraId="6269B7E1" w14:textId="77777777" w:rsidR="0052668D" w:rsidRPr="006E1FAF" w:rsidRDefault="0052668D" w:rsidP="00292964">
      <w:pPr>
        <w:pStyle w:val="ListParagraph"/>
        <w:numPr>
          <w:ilvl w:val="2"/>
          <w:numId w:val="21"/>
        </w:numPr>
        <w:tabs>
          <w:tab w:val="left" w:pos="1305"/>
        </w:tabs>
        <w:autoSpaceDE w:val="0"/>
        <w:autoSpaceDN w:val="0"/>
        <w:spacing w:before="199" w:after="0" w:line="256" w:lineRule="auto"/>
        <w:ind w:right="832"/>
        <w:contextualSpacing w:val="0"/>
        <w:jc w:val="both"/>
        <w:rPr>
          <w:rFonts w:ascii="Tahoma" w:hAnsi="Tahoma" w:cs="Tahoma"/>
        </w:rPr>
      </w:pPr>
      <w:bookmarkStart w:id="206" w:name="1.5.4_The_Safety_Statement_shall_be_prep"/>
      <w:bookmarkEnd w:id="206"/>
      <w:r w:rsidRPr="006E1FAF">
        <w:rPr>
          <w:rFonts w:ascii="Tahoma" w:hAnsi="Tahoma" w:cs="Tahoma"/>
        </w:rPr>
        <w:t>The Safety Statement shall be prepared in accordance with Section 20 of the Safety, Health &amp; Welfare at Work Act 2005, and implementing</w:t>
      </w:r>
      <w:r w:rsidRPr="006E1FAF">
        <w:rPr>
          <w:rFonts w:ascii="Tahoma" w:hAnsi="Tahoma" w:cs="Tahoma"/>
          <w:spacing w:val="-4"/>
        </w:rPr>
        <w:t xml:space="preserve"> </w:t>
      </w:r>
      <w:r w:rsidRPr="006E1FAF">
        <w:rPr>
          <w:rFonts w:ascii="Tahoma" w:hAnsi="Tahoma" w:cs="Tahoma"/>
        </w:rPr>
        <w:t>Regulations.</w:t>
      </w:r>
    </w:p>
    <w:p w14:paraId="0CC02BFA" w14:textId="77777777" w:rsidR="0052668D" w:rsidRPr="006E1FAF" w:rsidRDefault="0052668D" w:rsidP="00292964">
      <w:pPr>
        <w:pStyle w:val="ListParagraph"/>
        <w:numPr>
          <w:ilvl w:val="2"/>
          <w:numId w:val="21"/>
        </w:numPr>
        <w:tabs>
          <w:tab w:val="left" w:pos="1305"/>
        </w:tabs>
        <w:autoSpaceDE w:val="0"/>
        <w:autoSpaceDN w:val="0"/>
        <w:spacing w:before="203" w:after="0" w:line="259" w:lineRule="auto"/>
        <w:ind w:right="832"/>
        <w:contextualSpacing w:val="0"/>
        <w:jc w:val="both"/>
        <w:rPr>
          <w:rFonts w:ascii="Tahoma" w:hAnsi="Tahoma" w:cs="Tahoma"/>
        </w:rPr>
      </w:pPr>
      <w:bookmarkStart w:id="207" w:name="1.5.5_For_Lot_3_projects,_at_the_discret"/>
      <w:bookmarkEnd w:id="207"/>
      <w:r w:rsidRPr="006E1FAF">
        <w:rPr>
          <w:rFonts w:ascii="Tahoma" w:hAnsi="Tahoma" w:cs="Tahoma"/>
        </w:rPr>
        <w:t>For</w:t>
      </w:r>
      <w:r w:rsidRPr="006E1FAF">
        <w:rPr>
          <w:rFonts w:ascii="Tahoma" w:hAnsi="Tahoma" w:cs="Tahoma"/>
          <w:spacing w:val="-11"/>
        </w:rPr>
        <w:t xml:space="preserve"> </w:t>
      </w:r>
      <w:r w:rsidRPr="006E1FAF">
        <w:rPr>
          <w:rFonts w:ascii="Tahoma" w:hAnsi="Tahoma" w:cs="Tahoma"/>
        </w:rPr>
        <w:t>Lot</w:t>
      </w:r>
      <w:r w:rsidRPr="006E1FAF">
        <w:rPr>
          <w:rFonts w:ascii="Tahoma" w:hAnsi="Tahoma" w:cs="Tahoma"/>
          <w:spacing w:val="-8"/>
        </w:rPr>
        <w:t xml:space="preserve"> </w:t>
      </w:r>
      <w:r w:rsidRPr="006E1FAF">
        <w:rPr>
          <w:rFonts w:ascii="Tahoma" w:hAnsi="Tahoma" w:cs="Tahoma"/>
        </w:rPr>
        <w:t>3</w:t>
      </w:r>
      <w:r w:rsidRPr="006E1FAF">
        <w:rPr>
          <w:rFonts w:ascii="Tahoma" w:hAnsi="Tahoma" w:cs="Tahoma"/>
          <w:spacing w:val="-12"/>
        </w:rPr>
        <w:t xml:space="preserve"> </w:t>
      </w:r>
      <w:r w:rsidRPr="006E1FAF">
        <w:rPr>
          <w:rFonts w:ascii="Tahoma" w:hAnsi="Tahoma" w:cs="Tahoma"/>
        </w:rPr>
        <w:t>projects,</w:t>
      </w:r>
      <w:r w:rsidRPr="006E1FAF">
        <w:rPr>
          <w:rFonts w:ascii="Tahoma" w:hAnsi="Tahoma" w:cs="Tahoma"/>
          <w:spacing w:val="-10"/>
        </w:rPr>
        <w:t xml:space="preserve"> </w:t>
      </w:r>
      <w:r w:rsidRPr="006E1FAF">
        <w:rPr>
          <w:rFonts w:ascii="Tahoma" w:hAnsi="Tahoma" w:cs="Tahoma"/>
        </w:rPr>
        <w:t>at</w:t>
      </w:r>
      <w:r w:rsidRPr="006E1FAF">
        <w:rPr>
          <w:rFonts w:ascii="Tahoma" w:hAnsi="Tahoma" w:cs="Tahoma"/>
          <w:spacing w:val="-10"/>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discretion</w:t>
      </w:r>
      <w:r w:rsidRPr="006E1FAF">
        <w:rPr>
          <w:rFonts w:ascii="Tahoma" w:hAnsi="Tahoma" w:cs="Tahoma"/>
          <w:spacing w:val="-10"/>
        </w:rPr>
        <w:t xml:space="preserve"> </w:t>
      </w:r>
      <w:r w:rsidRPr="006E1FAF">
        <w:rPr>
          <w:rFonts w:ascii="Tahoma" w:hAnsi="Tahoma" w:cs="Tahoma"/>
        </w:rPr>
        <w:t>of</w:t>
      </w:r>
      <w:r w:rsidRPr="006E1FAF">
        <w:rPr>
          <w:rFonts w:ascii="Tahoma" w:hAnsi="Tahoma" w:cs="Tahoma"/>
          <w:spacing w:val="-12"/>
        </w:rPr>
        <w:t xml:space="preserve"> </w:t>
      </w:r>
      <w:r w:rsidRPr="006E1FAF">
        <w:rPr>
          <w:rFonts w:ascii="Tahoma" w:hAnsi="Tahoma" w:cs="Tahoma"/>
        </w:rPr>
        <w:t>the</w:t>
      </w:r>
      <w:r w:rsidRPr="006E1FAF">
        <w:rPr>
          <w:rFonts w:ascii="Tahoma" w:hAnsi="Tahoma" w:cs="Tahoma"/>
          <w:spacing w:val="-9"/>
        </w:rPr>
        <w:t xml:space="preserve"> </w:t>
      </w:r>
      <w:r w:rsidRPr="006E1FAF">
        <w:rPr>
          <w:rFonts w:ascii="Tahoma" w:hAnsi="Tahoma" w:cs="Tahoma"/>
        </w:rPr>
        <w:t>Purchaser,</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Contractor</w:t>
      </w:r>
      <w:r w:rsidRPr="006E1FAF">
        <w:rPr>
          <w:rFonts w:ascii="Tahoma" w:hAnsi="Tahoma" w:cs="Tahoma"/>
          <w:spacing w:val="-10"/>
        </w:rPr>
        <w:t xml:space="preserve"> </w:t>
      </w:r>
      <w:r w:rsidRPr="006E1FAF">
        <w:rPr>
          <w:rFonts w:ascii="Tahoma" w:hAnsi="Tahoma" w:cs="Tahoma"/>
        </w:rPr>
        <w:t>will</w:t>
      </w:r>
      <w:r w:rsidRPr="006E1FAF">
        <w:rPr>
          <w:rFonts w:ascii="Tahoma" w:hAnsi="Tahoma" w:cs="Tahoma"/>
          <w:spacing w:val="-11"/>
        </w:rPr>
        <w:t xml:space="preserve"> </w:t>
      </w:r>
      <w:r w:rsidRPr="006E1FAF">
        <w:rPr>
          <w:rFonts w:ascii="Tahoma" w:hAnsi="Tahoma" w:cs="Tahoma"/>
        </w:rPr>
        <w:t>be</w:t>
      </w:r>
      <w:r w:rsidRPr="006E1FAF">
        <w:rPr>
          <w:rFonts w:ascii="Tahoma" w:hAnsi="Tahoma" w:cs="Tahoma"/>
          <w:spacing w:val="-10"/>
        </w:rPr>
        <w:t xml:space="preserve"> </w:t>
      </w:r>
      <w:r w:rsidRPr="006E1FAF">
        <w:rPr>
          <w:rFonts w:ascii="Tahoma" w:hAnsi="Tahoma" w:cs="Tahoma"/>
        </w:rPr>
        <w:t>appointed</w:t>
      </w:r>
      <w:r w:rsidRPr="006E1FAF">
        <w:rPr>
          <w:rFonts w:ascii="Tahoma" w:hAnsi="Tahoma" w:cs="Tahoma"/>
          <w:spacing w:val="-9"/>
        </w:rPr>
        <w:t xml:space="preserve"> </w:t>
      </w:r>
      <w:r w:rsidRPr="006E1FAF">
        <w:rPr>
          <w:rFonts w:ascii="Tahoma" w:hAnsi="Tahoma" w:cs="Tahoma"/>
        </w:rPr>
        <w:t>Project</w:t>
      </w:r>
      <w:r w:rsidRPr="006E1FAF">
        <w:rPr>
          <w:rFonts w:ascii="Tahoma" w:hAnsi="Tahoma" w:cs="Tahoma"/>
          <w:spacing w:val="-10"/>
        </w:rPr>
        <w:t xml:space="preserve"> </w:t>
      </w:r>
      <w:r w:rsidRPr="006E1FAF">
        <w:rPr>
          <w:rFonts w:ascii="Tahoma" w:hAnsi="Tahoma" w:cs="Tahoma"/>
        </w:rPr>
        <w:t>Supervisor for the Construction Stage (PSCS) in accordance with the Safety, Health and Welfare at Work (Construction) Regulations</w:t>
      </w:r>
      <w:r w:rsidRPr="006E1FAF">
        <w:rPr>
          <w:rFonts w:ascii="Tahoma" w:hAnsi="Tahoma" w:cs="Tahoma"/>
          <w:spacing w:val="1"/>
        </w:rPr>
        <w:t xml:space="preserve"> </w:t>
      </w:r>
      <w:r w:rsidRPr="006E1FAF">
        <w:rPr>
          <w:rFonts w:ascii="Tahoma" w:hAnsi="Tahoma" w:cs="Tahoma"/>
        </w:rPr>
        <w:t>2013.</w:t>
      </w:r>
    </w:p>
    <w:p w14:paraId="4363C540" w14:textId="77777777" w:rsidR="0052668D" w:rsidRPr="006E1FAF" w:rsidRDefault="0052668D" w:rsidP="0052668D">
      <w:pPr>
        <w:spacing w:line="259" w:lineRule="auto"/>
        <w:jc w:val="both"/>
        <w:sectPr w:rsidR="0052668D" w:rsidRPr="006E1FAF" w:rsidSect="0052668D">
          <w:headerReference w:type="default" r:id="rId37"/>
          <w:pgSz w:w="12240" w:h="15840"/>
          <w:pgMar w:top="1000" w:right="300" w:bottom="1060" w:left="680" w:header="0" w:footer="864" w:gutter="0"/>
          <w:pgNumType w:start="26"/>
          <w:cols w:space="720"/>
        </w:sectPr>
      </w:pPr>
    </w:p>
    <w:p w14:paraId="65930143" w14:textId="77777777" w:rsidR="0052668D" w:rsidRPr="006E1FAF" w:rsidRDefault="0052668D" w:rsidP="00292964">
      <w:pPr>
        <w:pStyle w:val="ListParagraph"/>
        <w:numPr>
          <w:ilvl w:val="2"/>
          <w:numId w:val="21"/>
        </w:numPr>
        <w:tabs>
          <w:tab w:val="left" w:pos="1304"/>
          <w:tab w:val="left" w:pos="1305"/>
        </w:tabs>
        <w:autoSpaceDE w:val="0"/>
        <w:autoSpaceDN w:val="0"/>
        <w:spacing w:before="79" w:after="0"/>
        <w:ind w:hanging="853"/>
        <w:contextualSpacing w:val="0"/>
        <w:jc w:val="both"/>
        <w:rPr>
          <w:rFonts w:ascii="Tahoma" w:hAnsi="Tahoma" w:cs="Tahoma"/>
        </w:rPr>
      </w:pPr>
      <w:bookmarkStart w:id="208" w:name="1.5.6_The_requirements_under_Health_and_"/>
      <w:bookmarkEnd w:id="208"/>
      <w:r w:rsidRPr="006E1FAF">
        <w:rPr>
          <w:rFonts w:ascii="Tahoma" w:hAnsi="Tahoma" w:cs="Tahoma"/>
        </w:rPr>
        <w:lastRenderedPageBreak/>
        <w:t>The requirements under Health and Safety legislation will be evaluated by the</w:t>
      </w:r>
      <w:r w:rsidRPr="006E1FAF">
        <w:rPr>
          <w:rFonts w:ascii="Tahoma" w:hAnsi="Tahoma" w:cs="Tahoma"/>
          <w:spacing w:val="-9"/>
        </w:rPr>
        <w:t xml:space="preserve"> </w:t>
      </w:r>
      <w:r w:rsidRPr="006E1FAF">
        <w:rPr>
          <w:rFonts w:ascii="Tahoma" w:hAnsi="Tahoma" w:cs="Tahoma"/>
        </w:rPr>
        <w:t>Purchaser.</w:t>
      </w:r>
    </w:p>
    <w:p w14:paraId="53A45F73" w14:textId="77777777" w:rsidR="0052668D" w:rsidRPr="006E1FAF" w:rsidRDefault="0052668D" w:rsidP="0052668D">
      <w:pPr>
        <w:pStyle w:val="BodyText"/>
        <w:spacing w:before="2"/>
        <w:rPr>
          <w:rFonts w:ascii="Tahoma" w:hAnsi="Tahoma" w:cs="Tahoma"/>
          <w:sz w:val="6"/>
          <w:szCs w:val="6"/>
        </w:rPr>
      </w:pPr>
    </w:p>
    <w:p w14:paraId="63EE9F22" w14:textId="77777777" w:rsidR="0052668D" w:rsidRPr="006E1FAF" w:rsidRDefault="0052668D" w:rsidP="00292964">
      <w:pPr>
        <w:pStyle w:val="ListParagraph"/>
        <w:numPr>
          <w:ilvl w:val="2"/>
          <w:numId w:val="21"/>
        </w:numPr>
        <w:tabs>
          <w:tab w:val="left" w:pos="1304"/>
          <w:tab w:val="left" w:pos="1305"/>
        </w:tabs>
        <w:autoSpaceDE w:val="0"/>
        <w:autoSpaceDN w:val="0"/>
        <w:spacing w:after="0" w:line="256" w:lineRule="auto"/>
        <w:ind w:right="833"/>
        <w:contextualSpacing w:val="0"/>
        <w:jc w:val="both"/>
        <w:rPr>
          <w:rFonts w:ascii="Tahoma" w:hAnsi="Tahoma" w:cs="Tahoma"/>
        </w:rPr>
      </w:pPr>
      <w:bookmarkStart w:id="209" w:name="1.5.7_The_Contractor_will_have_carried_o"/>
      <w:bookmarkEnd w:id="209"/>
      <w:r w:rsidRPr="006E1FAF">
        <w:rPr>
          <w:rFonts w:ascii="Tahoma" w:hAnsi="Tahoma" w:cs="Tahoma"/>
        </w:rPr>
        <w:t>The Contractor will have carried out and submitted a site-specific Risk Assessment/Method Statement to the Purchaser for their review and</w:t>
      </w:r>
      <w:r w:rsidRPr="006E1FAF">
        <w:rPr>
          <w:rFonts w:ascii="Tahoma" w:hAnsi="Tahoma" w:cs="Tahoma"/>
          <w:spacing w:val="-1"/>
        </w:rPr>
        <w:t xml:space="preserve"> </w:t>
      </w:r>
      <w:r w:rsidRPr="006E1FAF">
        <w:rPr>
          <w:rFonts w:ascii="Tahoma" w:hAnsi="Tahoma" w:cs="Tahoma"/>
        </w:rPr>
        <w:t>approval.</w:t>
      </w:r>
    </w:p>
    <w:p w14:paraId="545BCBD1" w14:textId="77777777" w:rsidR="0052668D" w:rsidRPr="006E1FAF" w:rsidRDefault="0052668D" w:rsidP="00292964">
      <w:pPr>
        <w:pStyle w:val="ListParagraph"/>
        <w:numPr>
          <w:ilvl w:val="2"/>
          <w:numId w:val="21"/>
        </w:numPr>
        <w:tabs>
          <w:tab w:val="left" w:pos="1304"/>
          <w:tab w:val="left" w:pos="1305"/>
        </w:tabs>
        <w:autoSpaceDE w:val="0"/>
        <w:autoSpaceDN w:val="0"/>
        <w:spacing w:before="206" w:after="0" w:line="256" w:lineRule="auto"/>
        <w:ind w:right="832"/>
        <w:contextualSpacing w:val="0"/>
        <w:jc w:val="both"/>
        <w:rPr>
          <w:rFonts w:ascii="Tahoma" w:hAnsi="Tahoma" w:cs="Tahoma"/>
        </w:rPr>
      </w:pPr>
      <w:bookmarkStart w:id="210" w:name="1.5.8_Where_a_Contractor_enters_a_site_w"/>
      <w:bookmarkEnd w:id="210"/>
      <w:r w:rsidRPr="006E1FAF">
        <w:rPr>
          <w:rFonts w:ascii="Tahoma" w:hAnsi="Tahoma" w:cs="Tahoma"/>
        </w:rPr>
        <w:t>Where a Contractor enters a site where they are not the nominated PSCS, they must comply with any directions given by the</w:t>
      </w:r>
      <w:r w:rsidRPr="006E1FAF">
        <w:rPr>
          <w:rFonts w:ascii="Tahoma" w:hAnsi="Tahoma" w:cs="Tahoma"/>
          <w:spacing w:val="-4"/>
        </w:rPr>
        <w:t xml:space="preserve"> </w:t>
      </w:r>
      <w:r w:rsidRPr="006E1FAF">
        <w:rPr>
          <w:rFonts w:ascii="Tahoma" w:hAnsi="Tahoma" w:cs="Tahoma"/>
        </w:rPr>
        <w:t>PSCS.</w:t>
      </w:r>
    </w:p>
    <w:p w14:paraId="60A7036A" w14:textId="77777777" w:rsidR="0052668D" w:rsidRPr="006E1FAF" w:rsidRDefault="0052668D" w:rsidP="0052668D">
      <w:pPr>
        <w:pStyle w:val="BodyText"/>
        <w:rPr>
          <w:rFonts w:ascii="Tahoma" w:hAnsi="Tahoma" w:cs="Tahoma"/>
        </w:rPr>
      </w:pPr>
      <w:r w:rsidRPr="006E1FAF">
        <w:rPr>
          <w:rFonts w:ascii="Tahoma" w:hAnsi="Tahoma" w:cs="Tahoma"/>
          <w:noProof/>
          <w:lang w:eastAsia="en-IE"/>
        </w:rPr>
        <mc:AlternateContent>
          <mc:Choice Requires="wps">
            <w:drawing>
              <wp:anchor distT="0" distB="0" distL="0" distR="0" simplePos="0" relativeHeight="251665408" behindDoc="1" locked="0" layoutInCell="1" allowOverlap="1" wp14:anchorId="2B32227E" wp14:editId="3D6209ED">
                <wp:simplePos x="0" y="0"/>
                <wp:positionH relativeFrom="page">
                  <wp:posOffset>673735</wp:posOffset>
                </wp:positionH>
                <wp:positionV relativeFrom="paragraph">
                  <wp:posOffset>158750</wp:posOffset>
                </wp:positionV>
                <wp:extent cx="6423660" cy="208915"/>
                <wp:effectExtent l="0" t="0" r="0" b="0"/>
                <wp:wrapTopAndBottom/>
                <wp:docPr id="9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08915"/>
                        </a:xfrm>
                        <a:prstGeom prst="rect">
                          <a:avLst/>
                        </a:prstGeom>
                        <a:solidFill>
                          <a:srgbClr val="99CCFF"/>
                        </a:solidFill>
                        <a:ln w="6096">
                          <a:solidFill>
                            <a:srgbClr val="000000"/>
                          </a:solidFill>
                          <a:prstDash val="solid"/>
                          <a:miter lim="800000"/>
                          <a:headEnd/>
                          <a:tailEnd/>
                        </a:ln>
                      </wps:spPr>
                      <wps:txbx>
                        <w:txbxContent>
                          <w:p w14:paraId="497C718D" w14:textId="77777777" w:rsidR="0052668D" w:rsidRDefault="0052668D" w:rsidP="0052668D">
                            <w:pPr>
                              <w:tabs>
                                <w:tab w:val="left" w:pos="919"/>
                              </w:tabs>
                              <w:spacing w:before="40"/>
                              <w:ind w:left="67"/>
                              <w:rPr>
                                <w:b/>
                              </w:rPr>
                            </w:pPr>
                            <w:bookmarkStart w:id="211" w:name="1.6_Health_&amp;_Safety_(Legal/Paperwork)"/>
                            <w:bookmarkEnd w:id="211"/>
                            <w:r>
                              <w:rPr>
                                <w:b/>
                              </w:rPr>
                              <w:t>1.6</w:t>
                            </w:r>
                            <w:r>
                              <w:rPr>
                                <w:b/>
                              </w:rPr>
                              <w:tab/>
                              <w:t>Health &amp; Safety</w:t>
                            </w:r>
                            <w:r>
                              <w:rPr>
                                <w:b/>
                                <w:spacing w:val="-2"/>
                              </w:rPr>
                              <w:t xml:space="preserve"> </w:t>
                            </w:r>
                            <w:r>
                              <w:rPr>
                                <w:b/>
                              </w:rPr>
                              <w:t>(Legal/Paperwork)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2227E" id="Text Box 6" o:spid="_x0000_s1031" type="#_x0000_t202" style="position:absolute;margin-left:53.05pt;margin-top:12.5pt;width:505.8pt;height:16.4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" fillcolor="#9cf" strokeweight=".48pt">
                <v:textbox inset="0,0,0,0">
                  <w:txbxContent>
                    <w:p w14:paraId="497C718D" w14:textId="77777777" w:rsidR="0052668D" w:rsidRDefault="0052668D" w:rsidP="0052668D">
                      <w:pPr>
                        <w:tabs>
                          <w:tab w:val="left" w:pos="919"/>
                        </w:tabs>
                        <w:spacing w:before="40"/>
                        <w:ind w:left="67"/>
                        <w:rPr>
                          <w:b/>
                        </w:rPr>
                      </w:pPr>
                      <w:bookmarkStart w:id="389" w:name="1.6_Health_&amp;_Safety_(Legal/Paperwork)"/>
                      <w:bookmarkEnd w:id="389"/>
                      <w:r>
                        <w:rPr>
                          <w:b/>
                        </w:rPr>
                        <w:t>1.6</w:t>
                      </w:r>
                      <w:r>
                        <w:rPr>
                          <w:b/>
                        </w:rPr>
                        <w:tab/>
                        <w:t>Health &amp; Safety</w:t>
                      </w:r>
                      <w:r>
                        <w:rPr>
                          <w:b/>
                          <w:spacing w:val="-2"/>
                        </w:rPr>
                        <w:t xml:space="preserve"> </w:t>
                      </w:r>
                      <w:r>
                        <w:rPr>
                          <w:b/>
                        </w:rPr>
                        <w:t>(Legal/Paperwork)</w:t>
                      </w:r>
                    </w:p>
                  </w:txbxContent>
                </v:textbox>
                <w10:wrap type="topAndBottom" anchorx="page"/>
              </v:shape>
            </w:pict>
          </mc:Fallback>
        </mc:AlternateContent>
      </w:r>
    </w:p>
    <w:p w14:paraId="023AE855" w14:textId="77777777" w:rsidR="0052668D" w:rsidRPr="006E1FAF" w:rsidRDefault="0052668D" w:rsidP="0052668D">
      <w:pPr>
        <w:pStyle w:val="BodyText"/>
        <w:spacing w:before="11"/>
        <w:rPr>
          <w:rFonts w:ascii="Tahoma" w:hAnsi="Tahoma" w:cs="Tahoma"/>
          <w:sz w:val="12"/>
          <w:szCs w:val="12"/>
        </w:rPr>
      </w:pPr>
    </w:p>
    <w:p w14:paraId="28EFAACB" w14:textId="77777777" w:rsidR="0052668D" w:rsidRPr="006E1FAF" w:rsidRDefault="0052668D" w:rsidP="00292964">
      <w:pPr>
        <w:pStyle w:val="ListParagraph"/>
        <w:numPr>
          <w:ilvl w:val="2"/>
          <w:numId w:val="20"/>
        </w:numPr>
        <w:tabs>
          <w:tab w:val="left" w:pos="1305"/>
        </w:tabs>
        <w:autoSpaceDE w:val="0"/>
        <w:autoSpaceDN w:val="0"/>
        <w:spacing w:before="100" w:after="0" w:line="259" w:lineRule="auto"/>
        <w:ind w:right="831"/>
        <w:contextualSpacing w:val="0"/>
        <w:jc w:val="both"/>
        <w:rPr>
          <w:rFonts w:ascii="Tahoma" w:hAnsi="Tahoma" w:cs="Tahoma"/>
        </w:rPr>
      </w:pPr>
      <w:bookmarkStart w:id="212" w:name="1.6.1_The_Contractor_will_be_required_to"/>
      <w:bookmarkEnd w:id="212"/>
      <w:r w:rsidRPr="006E1FAF">
        <w:rPr>
          <w:rFonts w:ascii="Tahoma" w:hAnsi="Tahoma" w:cs="Tahoma"/>
        </w:rPr>
        <w:t>The Contractor will be required to comply with the Safety, Health and Welfare at Work Act 2005 and</w:t>
      </w:r>
      <w:r w:rsidRPr="006E1FAF">
        <w:rPr>
          <w:rFonts w:ascii="Tahoma" w:hAnsi="Tahoma" w:cs="Tahoma"/>
          <w:spacing w:val="-44"/>
        </w:rPr>
        <w:t xml:space="preserve"> </w:t>
      </w:r>
      <w:r w:rsidRPr="006E1FAF">
        <w:rPr>
          <w:rFonts w:ascii="Tahoma" w:hAnsi="Tahoma" w:cs="Tahoma"/>
        </w:rPr>
        <w:t>all Regulations,</w:t>
      </w:r>
      <w:r w:rsidRPr="006E1FAF">
        <w:rPr>
          <w:rFonts w:ascii="Tahoma" w:hAnsi="Tahoma" w:cs="Tahoma"/>
          <w:spacing w:val="-13"/>
        </w:rPr>
        <w:t xml:space="preserve"> </w:t>
      </w:r>
      <w:r w:rsidRPr="006E1FAF">
        <w:rPr>
          <w:rFonts w:ascii="Tahoma" w:hAnsi="Tahoma" w:cs="Tahoma"/>
        </w:rPr>
        <w:t>Codes</w:t>
      </w:r>
      <w:r w:rsidRPr="006E1FAF">
        <w:rPr>
          <w:rFonts w:ascii="Tahoma" w:hAnsi="Tahoma" w:cs="Tahoma"/>
          <w:spacing w:val="-12"/>
        </w:rPr>
        <w:t xml:space="preserve"> </w:t>
      </w:r>
      <w:r w:rsidRPr="006E1FAF">
        <w:rPr>
          <w:rFonts w:ascii="Tahoma" w:hAnsi="Tahoma" w:cs="Tahoma"/>
        </w:rPr>
        <w:t>of</w:t>
      </w:r>
      <w:r w:rsidRPr="006E1FAF">
        <w:rPr>
          <w:rFonts w:ascii="Tahoma" w:hAnsi="Tahoma" w:cs="Tahoma"/>
          <w:spacing w:val="-14"/>
        </w:rPr>
        <w:t xml:space="preserve"> </w:t>
      </w:r>
      <w:r w:rsidRPr="006E1FAF">
        <w:rPr>
          <w:rFonts w:ascii="Tahoma" w:hAnsi="Tahoma" w:cs="Tahoma"/>
        </w:rPr>
        <w:t>Practice</w:t>
      </w:r>
      <w:r w:rsidRPr="006E1FAF">
        <w:rPr>
          <w:rFonts w:ascii="Tahoma" w:hAnsi="Tahoma" w:cs="Tahoma"/>
          <w:spacing w:val="-11"/>
        </w:rPr>
        <w:t xml:space="preserve"> </w:t>
      </w:r>
      <w:r w:rsidRPr="006E1FAF">
        <w:rPr>
          <w:rFonts w:ascii="Tahoma" w:hAnsi="Tahoma" w:cs="Tahoma"/>
        </w:rPr>
        <w:t>and</w:t>
      </w:r>
      <w:r w:rsidRPr="006E1FAF">
        <w:rPr>
          <w:rFonts w:ascii="Tahoma" w:hAnsi="Tahoma" w:cs="Tahoma"/>
          <w:spacing w:val="-9"/>
        </w:rPr>
        <w:t xml:space="preserve"> </w:t>
      </w:r>
      <w:r w:rsidRPr="006E1FAF">
        <w:rPr>
          <w:rFonts w:ascii="Tahoma" w:hAnsi="Tahoma" w:cs="Tahoma"/>
        </w:rPr>
        <w:t>Guidance</w:t>
      </w:r>
      <w:r w:rsidRPr="006E1FAF">
        <w:rPr>
          <w:rFonts w:ascii="Tahoma" w:hAnsi="Tahoma" w:cs="Tahoma"/>
          <w:spacing w:val="-12"/>
        </w:rPr>
        <w:t xml:space="preserve"> </w:t>
      </w:r>
      <w:r w:rsidRPr="006E1FAF">
        <w:rPr>
          <w:rFonts w:ascii="Tahoma" w:hAnsi="Tahoma" w:cs="Tahoma"/>
        </w:rPr>
        <w:t>arising</w:t>
      </w:r>
      <w:r w:rsidRPr="006E1FAF">
        <w:rPr>
          <w:rFonts w:ascii="Tahoma" w:hAnsi="Tahoma" w:cs="Tahoma"/>
          <w:spacing w:val="-9"/>
        </w:rPr>
        <w:t xml:space="preserve"> </w:t>
      </w:r>
      <w:r w:rsidRPr="006E1FAF">
        <w:rPr>
          <w:rFonts w:ascii="Tahoma" w:hAnsi="Tahoma" w:cs="Tahoma"/>
        </w:rPr>
        <w:t>thereunder,</w:t>
      </w:r>
      <w:r w:rsidRPr="006E1FAF">
        <w:rPr>
          <w:rFonts w:ascii="Tahoma" w:hAnsi="Tahoma" w:cs="Tahoma"/>
          <w:spacing w:val="-13"/>
        </w:rPr>
        <w:t xml:space="preserve"> </w:t>
      </w:r>
      <w:r w:rsidRPr="006E1FAF">
        <w:rPr>
          <w:rFonts w:ascii="Tahoma" w:hAnsi="Tahoma" w:cs="Tahoma"/>
        </w:rPr>
        <w:t>including</w:t>
      </w:r>
      <w:r w:rsidRPr="006E1FAF">
        <w:rPr>
          <w:rFonts w:ascii="Tahoma" w:hAnsi="Tahoma" w:cs="Tahoma"/>
          <w:spacing w:val="-12"/>
        </w:rPr>
        <w:t xml:space="preserve"> </w:t>
      </w:r>
      <w:r w:rsidRPr="006E1FAF">
        <w:rPr>
          <w:rFonts w:ascii="Tahoma" w:hAnsi="Tahoma" w:cs="Tahoma"/>
        </w:rPr>
        <w:t>the</w:t>
      </w:r>
      <w:r w:rsidRPr="006E1FAF">
        <w:rPr>
          <w:rFonts w:ascii="Tahoma" w:hAnsi="Tahoma" w:cs="Tahoma"/>
          <w:spacing w:val="-11"/>
        </w:rPr>
        <w:t xml:space="preserve"> </w:t>
      </w:r>
      <w:r w:rsidRPr="006E1FAF">
        <w:rPr>
          <w:rFonts w:ascii="Tahoma" w:hAnsi="Tahoma" w:cs="Tahoma"/>
        </w:rPr>
        <w:t>Safety</w:t>
      </w:r>
      <w:r w:rsidRPr="006E1FAF">
        <w:rPr>
          <w:rFonts w:ascii="Tahoma" w:hAnsi="Tahoma" w:cs="Tahoma"/>
          <w:spacing w:val="-14"/>
        </w:rPr>
        <w:t xml:space="preserve"> </w:t>
      </w:r>
      <w:r w:rsidRPr="006E1FAF">
        <w:rPr>
          <w:rFonts w:ascii="Tahoma" w:hAnsi="Tahoma" w:cs="Tahoma"/>
        </w:rPr>
        <w:t>Health</w:t>
      </w:r>
      <w:r w:rsidRPr="006E1FAF">
        <w:rPr>
          <w:rFonts w:ascii="Tahoma" w:hAnsi="Tahoma" w:cs="Tahoma"/>
          <w:spacing w:val="-13"/>
        </w:rPr>
        <w:t xml:space="preserve"> </w:t>
      </w:r>
      <w:r w:rsidRPr="006E1FAF">
        <w:rPr>
          <w:rFonts w:ascii="Tahoma" w:hAnsi="Tahoma" w:cs="Tahoma"/>
        </w:rPr>
        <w:t>and</w:t>
      </w:r>
      <w:r w:rsidRPr="006E1FAF">
        <w:rPr>
          <w:rFonts w:ascii="Tahoma" w:hAnsi="Tahoma" w:cs="Tahoma"/>
          <w:spacing w:val="-10"/>
        </w:rPr>
        <w:t xml:space="preserve"> </w:t>
      </w:r>
      <w:r w:rsidRPr="006E1FAF">
        <w:rPr>
          <w:rFonts w:ascii="Tahoma" w:hAnsi="Tahoma" w:cs="Tahoma"/>
        </w:rPr>
        <w:t>Welfare at Work (Construction) Regulations 2013 and the Safety, Health and Welfare at Work (General Applications)</w:t>
      </w:r>
      <w:r w:rsidRPr="006E1FAF">
        <w:rPr>
          <w:rFonts w:ascii="Tahoma" w:hAnsi="Tahoma" w:cs="Tahoma"/>
          <w:spacing w:val="-8"/>
        </w:rPr>
        <w:t xml:space="preserve"> </w:t>
      </w:r>
      <w:r w:rsidRPr="006E1FAF">
        <w:rPr>
          <w:rFonts w:ascii="Tahoma" w:hAnsi="Tahoma" w:cs="Tahoma"/>
        </w:rPr>
        <w:t>Regulations</w:t>
      </w:r>
      <w:r w:rsidRPr="006E1FAF">
        <w:rPr>
          <w:rFonts w:ascii="Tahoma" w:hAnsi="Tahoma" w:cs="Tahoma"/>
          <w:spacing w:val="-8"/>
        </w:rPr>
        <w:t xml:space="preserve"> </w:t>
      </w:r>
      <w:r w:rsidRPr="006E1FAF">
        <w:rPr>
          <w:rFonts w:ascii="Tahoma" w:hAnsi="Tahoma" w:cs="Tahoma"/>
        </w:rPr>
        <w:t>2007.</w:t>
      </w:r>
      <w:r w:rsidRPr="006E1FAF">
        <w:rPr>
          <w:rFonts w:ascii="Tahoma" w:hAnsi="Tahoma" w:cs="Tahoma"/>
          <w:spacing w:val="-9"/>
        </w:rPr>
        <w:t xml:space="preserve"> </w:t>
      </w:r>
      <w:r w:rsidRPr="006E1FAF">
        <w:rPr>
          <w:rFonts w:ascii="Tahoma" w:hAnsi="Tahoma" w:cs="Tahoma"/>
        </w:rPr>
        <w:t>All</w:t>
      </w:r>
      <w:r w:rsidRPr="006E1FAF">
        <w:rPr>
          <w:rFonts w:ascii="Tahoma" w:hAnsi="Tahoma" w:cs="Tahoma"/>
          <w:spacing w:val="-8"/>
        </w:rPr>
        <w:t xml:space="preserve"> </w:t>
      </w:r>
      <w:r w:rsidRPr="006E1FAF">
        <w:rPr>
          <w:rFonts w:ascii="Tahoma" w:hAnsi="Tahoma" w:cs="Tahoma"/>
        </w:rPr>
        <w:t>articles</w:t>
      </w:r>
      <w:r w:rsidRPr="006E1FAF">
        <w:rPr>
          <w:rFonts w:ascii="Tahoma" w:hAnsi="Tahoma" w:cs="Tahoma"/>
          <w:spacing w:val="-8"/>
        </w:rPr>
        <w:t xml:space="preserve"> </w:t>
      </w:r>
      <w:r w:rsidRPr="006E1FAF">
        <w:rPr>
          <w:rFonts w:ascii="Tahoma" w:hAnsi="Tahoma" w:cs="Tahoma"/>
        </w:rPr>
        <w:t>and</w:t>
      </w:r>
      <w:r w:rsidRPr="006E1FAF">
        <w:rPr>
          <w:rFonts w:ascii="Tahoma" w:hAnsi="Tahoma" w:cs="Tahoma"/>
          <w:spacing w:val="-8"/>
        </w:rPr>
        <w:t xml:space="preserve"> </w:t>
      </w:r>
      <w:r w:rsidRPr="006E1FAF">
        <w:rPr>
          <w:rFonts w:ascii="Tahoma" w:hAnsi="Tahoma" w:cs="Tahoma"/>
        </w:rPr>
        <w:t>substances</w:t>
      </w:r>
      <w:r w:rsidRPr="006E1FAF">
        <w:rPr>
          <w:rFonts w:ascii="Tahoma" w:hAnsi="Tahoma" w:cs="Tahoma"/>
          <w:spacing w:val="-8"/>
        </w:rPr>
        <w:t xml:space="preserve"> </w:t>
      </w:r>
      <w:r w:rsidRPr="006E1FAF">
        <w:rPr>
          <w:rFonts w:ascii="Tahoma" w:hAnsi="Tahoma" w:cs="Tahoma"/>
        </w:rPr>
        <w:t>supplied</w:t>
      </w:r>
      <w:r w:rsidRPr="006E1FAF">
        <w:rPr>
          <w:rFonts w:ascii="Tahoma" w:hAnsi="Tahoma" w:cs="Tahoma"/>
          <w:spacing w:val="-8"/>
        </w:rPr>
        <w:t xml:space="preserve"> </w:t>
      </w:r>
      <w:r w:rsidRPr="006E1FAF">
        <w:rPr>
          <w:rFonts w:ascii="Tahoma" w:hAnsi="Tahoma" w:cs="Tahoma"/>
        </w:rPr>
        <w:t>for</w:t>
      </w:r>
      <w:r w:rsidRPr="006E1FAF">
        <w:rPr>
          <w:rFonts w:ascii="Tahoma" w:hAnsi="Tahoma" w:cs="Tahoma"/>
          <w:spacing w:val="-8"/>
        </w:rPr>
        <w:t xml:space="preserve"> </w:t>
      </w:r>
      <w:r w:rsidRPr="006E1FAF">
        <w:rPr>
          <w:rFonts w:ascii="Tahoma" w:hAnsi="Tahoma" w:cs="Tahoma"/>
        </w:rPr>
        <w:t>use</w:t>
      </w:r>
      <w:r w:rsidRPr="006E1FAF">
        <w:rPr>
          <w:rFonts w:ascii="Tahoma" w:hAnsi="Tahoma" w:cs="Tahoma"/>
          <w:spacing w:val="-8"/>
        </w:rPr>
        <w:t xml:space="preserve"> </w:t>
      </w:r>
      <w:r w:rsidRPr="006E1FAF">
        <w:rPr>
          <w:rFonts w:ascii="Tahoma" w:hAnsi="Tahoma" w:cs="Tahoma"/>
        </w:rPr>
        <w:t>at</w:t>
      </w:r>
      <w:r w:rsidRPr="006E1FAF">
        <w:rPr>
          <w:rFonts w:ascii="Tahoma" w:hAnsi="Tahoma" w:cs="Tahoma"/>
          <w:spacing w:val="-7"/>
        </w:rPr>
        <w:t xml:space="preserve"> </w:t>
      </w:r>
      <w:r w:rsidRPr="006E1FAF">
        <w:rPr>
          <w:rFonts w:ascii="Tahoma" w:hAnsi="Tahoma" w:cs="Tahoma"/>
        </w:rPr>
        <w:t>work,</w:t>
      </w:r>
      <w:r w:rsidRPr="006E1FAF">
        <w:rPr>
          <w:rFonts w:ascii="Tahoma" w:hAnsi="Tahoma" w:cs="Tahoma"/>
          <w:spacing w:val="-9"/>
        </w:rPr>
        <w:t xml:space="preserve"> </w:t>
      </w:r>
      <w:r w:rsidRPr="006E1FAF">
        <w:rPr>
          <w:rFonts w:ascii="Tahoma" w:hAnsi="Tahoma" w:cs="Tahoma"/>
        </w:rPr>
        <w:t>including</w:t>
      </w:r>
      <w:r w:rsidRPr="006E1FAF">
        <w:rPr>
          <w:rFonts w:ascii="Tahoma" w:hAnsi="Tahoma" w:cs="Tahoma"/>
          <w:spacing w:val="-8"/>
        </w:rPr>
        <w:t xml:space="preserve"> </w:t>
      </w:r>
      <w:r w:rsidRPr="006E1FAF">
        <w:rPr>
          <w:rFonts w:ascii="Tahoma" w:hAnsi="Tahoma" w:cs="Tahoma"/>
        </w:rPr>
        <w:t>any</w:t>
      </w:r>
      <w:r w:rsidRPr="006E1FAF">
        <w:rPr>
          <w:rFonts w:ascii="Tahoma" w:hAnsi="Tahoma" w:cs="Tahoma"/>
          <w:spacing w:val="-9"/>
        </w:rPr>
        <w:t xml:space="preserve"> </w:t>
      </w:r>
      <w:r w:rsidRPr="006E1FAF">
        <w:rPr>
          <w:rFonts w:ascii="Tahoma" w:hAnsi="Tahoma" w:cs="Tahoma"/>
        </w:rPr>
        <w:t>Plant, machine,</w:t>
      </w:r>
      <w:r w:rsidRPr="006E1FAF">
        <w:rPr>
          <w:rFonts w:ascii="Tahoma" w:hAnsi="Tahoma" w:cs="Tahoma"/>
          <w:spacing w:val="-5"/>
        </w:rPr>
        <w:t xml:space="preserve"> </w:t>
      </w:r>
      <w:r w:rsidRPr="006E1FAF">
        <w:rPr>
          <w:rFonts w:ascii="Tahoma" w:hAnsi="Tahoma" w:cs="Tahoma"/>
        </w:rPr>
        <w:t>tool</w:t>
      </w:r>
      <w:r w:rsidRPr="006E1FAF">
        <w:rPr>
          <w:rFonts w:ascii="Tahoma" w:hAnsi="Tahoma" w:cs="Tahoma"/>
          <w:spacing w:val="-4"/>
        </w:rPr>
        <w:t xml:space="preserve"> </w:t>
      </w:r>
      <w:r w:rsidRPr="006E1FAF">
        <w:rPr>
          <w:rFonts w:ascii="Tahoma" w:hAnsi="Tahoma" w:cs="Tahoma"/>
        </w:rPr>
        <w:t>or</w:t>
      </w:r>
      <w:r w:rsidRPr="006E1FAF">
        <w:rPr>
          <w:rFonts w:ascii="Tahoma" w:hAnsi="Tahoma" w:cs="Tahoma"/>
          <w:spacing w:val="-3"/>
        </w:rPr>
        <w:t xml:space="preserve"> </w:t>
      </w:r>
      <w:r w:rsidRPr="006E1FAF">
        <w:rPr>
          <w:rFonts w:ascii="Tahoma" w:hAnsi="Tahoma" w:cs="Tahoma"/>
        </w:rPr>
        <w:t>hazardous</w:t>
      </w:r>
      <w:r w:rsidRPr="006E1FAF">
        <w:rPr>
          <w:rFonts w:ascii="Tahoma" w:hAnsi="Tahoma" w:cs="Tahoma"/>
          <w:spacing w:val="-4"/>
        </w:rPr>
        <w:t xml:space="preserve"> </w:t>
      </w:r>
      <w:r w:rsidRPr="006E1FAF">
        <w:rPr>
          <w:rFonts w:ascii="Tahoma" w:hAnsi="Tahoma" w:cs="Tahoma"/>
        </w:rPr>
        <w:t>substance,</w:t>
      </w:r>
      <w:r w:rsidRPr="006E1FAF">
        <w:rPr>
          <w:rFonts w:ascii="Tahoma" w:hAnsi="Tahoma" w:cs="Tahoma"/>
          <w:spacing w:val="-4"/>
        </w:rPr>
        <w:t xml:space="preserve"> </w:t>
      </w:r>
      <w:r w:rsidRPr="006E1FAF">
        <w:rPr>
          <w:rFonts w:ascii="Tahoma" w:hAnsi="Tahoma" w:cs="Tahoma"/>
        </w:rPr>
        <w:t>shall</w:t>
      </w:r>
      <w:r w:rsidRPr="006E1FAF">
        <w:rPr>
          <w:rFonts w:ascii="Tahoma" w:hAnsi="Tahoma" w:cs="Tahoma"/>
          <w:spacing w:val="-4"/>
        </w:rPr>
        <w:t xml:space="preserve"> </w:t>
      </w:r>
      <w:r w:rsidRPr="006E1FAF">
        <w:rPr>
          <w:rFonts w:ascii="Tahoma" w:hAnsi="Tahoma" w:cs="Tahoma"/>
        </w:rPr>
        <w:t>comply</w:t>
      </w:r>
      <w:r w:rsidRPr="006E1FAF">
        <w:rPr>
          <w:rFonts w:ascii="Tahoma" w:hAnsi="Tahoma" w:cs="Tahoma"/>
          <w:spacing w:val="-7"/>
        </w:rPr>
        <w:t xml:space="preserve"> </w:t>
      </w:r>
      <w:r w:rsidRPr="006E1FAF">
        <w:rPr>
          <w:rFonts w:ascii="Tahoma" w:hAnsi="Tahoma" w:cs="Tahoma"/>
        </w:rPr>
        <w:t>with</w:t>
      </w:r>
      <w:r w:rsidRPr="006E1FAF">
        <w:rPr>
          <w:rFonts w:ascii="Tahoma" w:hAnsi="Tahoma" w:cs="Tahoma"/>
          <w:spacing w:val="-7"/>
        </w:rPr>
        <w:t xml:space="preserve"> </w:t>
      </w:r>
      <w:r w:rsidRPr="006E1FAF">
        <w:rPr>
          <w:rFonts w:ascii="Tahoma" w:hAnsi="Tahoma" w:cs="Tahoma"/>
        </w:rPr>
        <w:t>the</w:t>
      </w:r>
      <w:r w:rsidRPr="006E1FAF">
        <w:rPr>
          <w:rFonts w:ascii="Tahoma" w:hAnsi="Tahoma" w:cs="Tahoma"/>
          <w:spacing w:val="-3"/>
        </w:rPr>
        <w:t xml:space="preserve"> </w:t>
      </w:r>
      <w:r w:rsidRPr="006E1FAF">
        <w:rPr>
          <w:rFonts w:ascii="Tahoma" w:hAnsi="Tahoma" w:cs="Tahoma"/>
        </w:rPr>
        <w:t>requirements</w:t>
      </w:r>
      <w:r w:rsidRPr="006E1FAF">
        <w:rPr>
          <w:rFonts w:ascii="Tahoma" w:hAnsi="Tahoma" w:cs="Tahoma"/>
          <w:spacing w:val="-5"/>
        </w:rPr>
        <w:t xml:space="preserve"> </w:t>
      </w:r>
      <w:r w:rsidRPr="006E1FAF">
        <w:rPr>
          <w:rFonts w:ascii="Tahoma" w:hAnsi="Tahoma" w:cs="Tahoma"/>
        </w:rPr>
        <w:t>of</w:t>
      </w:r>
      <w:r w:rsidRPr="006E1FAF">
        <w:rPr>
          <w:rFonts w:ascii="Tahoma" w:hAnsi="Tahoma" w:cs="Tahoma"/>
          <w:spacing w:val="-7"/>
        </w:rPr>
        <w:t xml:space="preserve"> </w:t>
      </w:r>
      <w:r w:rsidRPr="006E1FAF">
        <w:rPr>
          <w:rFonts w:ascii="Tahoma" w:hAnsi="Tahoma" w:cs="Tahoma"/>
        </w:rPr>
        <w:t>the current</w:t>
      </w:r>
      <w:r w:rsidRPr="006E1FAF">
        <w:rPr>
          <w:rFonts w:ascii="Tahoma" w:hAnsi="Tahoma" w:cs="Tahoma"/>
          <w:spacing w:val="-3"/>
        </w:rPr>
        <w:t xml:space="preserve"> </w:t>
      </w:r>
      <w:r w:rsidRPr="006E1FAF">
        <w:rPr>
          <w:rFonts w:ascii="Tahoma" w:hAnsi="Tahoma" w:cs="Tahoma"/>
        </w:rPr>
        <w:t>Safety,</w:t>
      </w:r>
      <w:r w:rsidRPr="006E1FAF">
        <w:rPr>
          <w:rFonts w:ascii="Tahoma" w:hAnsi="Tahoma" w:cs="Tahoma"/>
          <w:spacing w:val="-4"/>
        </w:rPr>
        <w:t xml:space="preserve"> </w:t>
      </w:r>
      <w:r w:rsidRPr="006E1FAF">
        <w:rPr>
          <w:rFonts w:ascii="Tahoma" w:hAnsi="Tahoma" w:cs="Tahoma"/>
        </w:rPr>
        <w:t>Health &amp; Welfare at Work Act, Regulations, Codes of Practice and</w:t>
      </w:r>
      <w:r w:rsidRPr="006E1FAF">
        <w:rPr>
          <w:rFonts w:ascii="Tahoma" w:hAnsi="Tahoma" w:cs="Tahoma"/>
          <w:spacing w:val="-7"/>
        </w:rPr>
        <w:t xml:space="preserve"> </w:t>
      </w:r>
      <w:r w:rsidRPr="006E1FAF">
        <w:rPr>
          <w:rFonts w:ascii="Tahoma" w:hAnsi="Tahoma" w:cs="Tahoma"/>
        </w:rPr>
        <w:t>Guidance.</w:t>
      </w:r>
    </w:p>
    <w:p w14:paraId="0D780425" w14:textId="77777777" w:rsidR="0052668D" w:rsidRPr="006E1FAF" w:rsidRDefault="0052668D" w:rsidP="00292964">
      <w:pPr>
        <w:pStyle w:val="ListParagraph"/>
        <w:numPr>
          <w:ilvl w:val="2"/>
          <w:numId w:val="20"/>
        </w:numPr>
        <w:tabs>
          <w:tab w:val="left" w:pos="1305"/>
        </w:tabs>
        <w:autoSpaceDE w:val="0"/>
        <w:autoSpaceDN w:val="0"/>
        <w:spacing w:before="197" w:after="0" w:line="259" w:lineRule="auto"/>
        <w:ind w:right="832"/>
        <w:contextualSpacing w:val="0"/>
        <w:jc w:val="both"/>
        <w:rPr>
          <w:rFonts w:ascii="Tahoma" w:hAnsi="Tahoma" w:cs="Tahoma"/>
        </w:rPr>
      </w:pPr>
      <w:bookmarkStart w:id="213" w:name="1.6.2_All_employees_entering_Purchaser's"/>
      <w:bookmarkEnd w:id="213"/>
      <w:r w:rsidRPr="006E1FAF">
        <w:rPr>
          <w:rFonts w:ascii="Tahoma" w:hAnsi="Tahoma" w:cs="Tahoma"/>
        </w:rPr>
        <w:t>All employees entering Purchaser's sites shall have a Safe Pass Card, with SOLAS accreditation or equivalent.</w:t>
      </w:r>
    </w:p>
    <w:p w14:paraId="5043B41E" w14:textId="77777777" w:rsidR="0052668D" w:rsidRPr="006E1FAF" w:rsidRDefault="0052668D" w:rsidP="00292964">
      <w:pPr>
        <w:pStyle w:val="ListParagraph"/>
        <w:numPr>
          <w:ilvl w:val="2"/>
          <w:numId w:val="20"/>
        </w:numPr>
        <w:tabs>
          <w:tab w:val="left" w:pos="1305"/>
        </w:tabs>
        <w:autoSpaceDE w:val="0"/>
        <w:autoSpaceDN w:val="0"/>
        <w:spacing w:before="201" w:after="0" w:line="259" w:lineRule="auto"/>
        <w:ind w:right="830"/>
        <w:contextualSpacing w:val="0"/>
        <w:jc w:val="both"/>
        <w:rPr>
          <w:rFonts w:ascii="Tahoma" w:hAnsi="Tahoma" w:cs="Tahoma"/>
        </w:rPr>
      </w:pPr>
      <w:bookmarkStart w:id="214" w:name="1.6.3_The_Safe_Pass_Card_and_CSCS_equiva"/>
      <w:bookmarkEnd w:id="214"/>
      <w:r w:rsidRPr="006E1FAF">
        <w:rPr>
          <w:rFonts w:ascii="Tahoma" w:hAnsi="Tahoma" w:cs="Tahoma"/>
        </w:rPr>
        <w:t>The Safe Pass Card and CSCS equivalent qualifications (e.g. CSCS equivalent in Northern Ireland (CSR card)) will also be accepted. Details to be submitted online and original cards must be available upon request on site on any given</w:t>
      </w:r>
      <w:r w:rsidRPr="006E1FAF">
        <w:rPr>
          <w:rFonts w:ascii="Tahoma" w:hAnsi="Tahoma" w:cs="Tahoma"/>
          <w:spacing w:val="-5"/>
        </w:rPr>
        <w:t xml:space="preserve"> </w:t>
      </w:r>
      <w:r w:rsidRPr="006E1FAF">
        <w:rPr>
          <w:rFonts w:ascii="Tahoma" w:hAnsi="Tahoma" w:cs="Tahoma"/>
        </w:rPr>
        <w:t>day.</w:t>
      </w:r>
    </w:p>
    <w:p w14:paraId="5061B0F9" w14:textId="77777777" w:rsidR="0052668D" w:rsidRPr="006E1FAF" w:rsidRDefault="0052668D" w:rsidP="00292964">
      <w:pPr>
        <w:pStyle w:val="ListParagraph"/>
        <w:numPr>
          <w:ilvl w:val="2"/>
          <w:numId w:val="20"/>
        </w:numPr>
        <w:tabs>
          <w:tab w:val="left" w:pos="1305"/>
        </w:tabs>
        <w:autoSpaceDE w:val="0"/>
        <w:autoSpaceDN w:val="0"/>
        <w:spacing w:before="199" w:after="0" w:line="259" w:lineRule="auto"/>
        <w:ind w:right="829"/>
        <w:contextualSpacing w:val="0"/>
        <w:jc w:val="both"/>
        <w:rPr>
          <w:rFonts w:ascii="Tahoma" w:hAnsi="Tahoma" w:cs="Tahoma"/>
        </w:rPr>
      </w:pPr>
      <w:bookmarkStart w:id="215" w:name="1.6.4_Plant_operators,_as_listed_in_the_"/>
      <w:bookmarkEnd w:id="215"/>
      <w:r w:rsidRPr="006E1FAF">
        <w:rPr>
          <w:rFonts w:ascii="Tahoma" w:hAnsi="Tahoma" w:cs="Tahoma"/>
        </w:rPr>
        <w:t>Plant operators, as listed in the Schedule 5 of Safety, Health and Welfare at Work (Construction) Regulations 2013, must be in possession of a valid Construction Skills Certification Scheme (CSCS) card for the item of Plant being</w:t>
      </w:r>
      <w:r w:rsidRPr="006E1FAF">
        <w:rPr>
          <w:rFonts w:ascii="Tahoma" w:hAnsi="Tahoma" w:cs="Tahoma"/>
          <w:spacing w:val="-1"/>
        </w:rPr>
        <w:t xml:space="preserve"> </w:t>
      </w:r>
      <w:r w:rsidRPr="006E1FAF">
        <w:rPr>
          <w:rFonts w:ascii="Tahoma" w:hAnsi="Tahoma" w:cs="Tahoma"/>
        </w:rPr>
        <w:t>operated.</w:t>
      </w:r>
    </w:p>
    <w:p w14:paraId="4ECF24A3" w14:textId="77777777" w:rsidR="0052668D" w:rsidRPr="006E1FAF" w:rsidRDefault="0052668D" w:rsidP="00292964">
      <w:pPr>
        <w:pStyle w:val="ListParagraph"/>
        <w:numPr>
          <w:ilvl w:val="2"/>
          <w:numId w:val="20"/>
        </w:numPr>
        <w:tabs>
          <w:tab w:val="left" w:pos="1305"/>
        </w:tabs>
        <w:autoSpaceDE w:val="0"/>
        <w:autoSpaceDN w:val="0"/>
        <w:spacing w:before="199" w:after="0" w:line="256" w:lineRule="auto"/>
        <w:ind w:right="829"/>
        <w:contextualSpacing w:val="0"/>
        <w:jc w:val="both"/>
        <w:rPr>
          <w:rFonts w:ascii="Tahoma" w:hAnsi="Tahoma" w:cs="Tahoma"/>
        </w:rPr>
      </w:pPr>
      <w:bookmarkStart w:id="216" w:name="1.6.5_All_employees_operating_Plant_shal"/>
      <w:bookmarkEnd w:id="216"/>
      <w:r w:rsidRPr="006E1FAF">
        <w:rPr>
          <w:rFonts w:ascii="Tahoma" w:hAnsi="Tahoma" w:cs="Tahoma"/>
        </w:rPr>
        <w:t>All employees operating Plant shall have a current full driver’s license pertaining to the item(s) of Plant they are operating. Copies must be available upon request on site on any given</w:t>
      </w:r>
      <w:r w:rsidRPr="006E1FAF">
        <w:rPr>
          <w:rFonts w:ascii="Tahoma" w:hAnsi="Tahoma" w:cs="Tahoma"/>
          <w:spacing w:val="-12"/>
        </w:rPr>
        <w:t xml:space="preserve"> </w:t>
      </w:r>
      <w:r w:rsidRPr="006E1FAF">
        <w:rPr>
          <w:rFonts w:ascii="Tahoma" w:hAnsi="Tahoma" w:cs="Tahoma"/>
        </w:rPr>
        <w:t>day.</w:t>
      </w:r>
    </w:p>
    <w:p w14:paraId="7BBD556E" w14:textId="77777777" w:rsidR="0052668D" w:rsidRPr="006E1FAF" w:rsidRDefault="0052668D" w:rsidP="00292964">
      <w:pPr>
        <w:pStyle w:val="ListParagraph"/>
        <w:numPr>
          <w:ilvl w:val="2"/>
          <w:numId w:val="20"/>
        </w:numPr>
        <w:tabs>
          <w:tab w:val="left" w:pos="1304"/>
          <w:tab w:val="left" w:pos="1305"/>
        </w:tabs>
        <w:autoSpaceDE w:val="0"/>
        <w:autoSpaceDN w:val="0"/>
        <w:spacing w:before="204" w:after="0"/>
        <w:ind w:hanging="853"/>
        <w:contextualSpacing w:val="0"/>
        <w:jc w:val="both"/>
        <w:rPr>
          <w:rFonts w:ascii="Tahoma" w:hAnsi="Tahoma" w:cs="Tahoma"/>
        </w:rPr>
      </w:pPr>
      <w:bookmarkStart w:id="217" w:name="1.6.6_For_construction_work_on_roads_the"/>
      <w:bookmarkEnd w:id="217"/>
      <w:r w:rsidRPr="006E1FAF">
        <w:rPr>
          <w:rFonts w:ascii="Tahoma" w:hAnsi="Tahoma" w:cs="Tahoma"/>
        </w:rPr>
        <w:t>For construction work on roads the Contractor shall ensure the</w:t>
      </w:r>
      <w:r w:rsidRPr="006E1FAF">
        <w:rPr>
          <w:rFonts w:ascii="Tahoma" w:hAnsi="Tahoma" w:cs="Tahoma"/>
          <w:spacing w:val="-6"/>
        </w:rPr>
        <w:t xml:space="preserve"> </w:t>
      </w:r>
      <w:r w:rsidRPr="006E1FAF">
        <w:rPr>
          <w:rFonts w:ascii="Tahoma" w:hAnsi="Tahoma" w:cs="Tahoma"/>
        </w:rPr>
        <w:t>following:</w:t>
      </w:r>
    </w:p>
    <w:p w14:paraId="29836375" w14:textId="77777777" w:rsidR="0052668D" w:rsidRPr="006E1FAF" w:rsidRDefault="0052668D" w:rsidP="00292964">
      <w:pPr>
        <w:pStyle w:val="ListParagraph"/>
        <w:numPr>
          <w:ilvl w:val="3"/>
          <w:numId w:val="20"/>
        </w:numPr>
        <w:tabs>
          <w:tab w:val="left" w:pos="1730"/>
        </w:tabs>
        <w:autoSpaceDE w:val="0"/>
        <w:autoSpaceDN w:val="0"/>
        <w:spacing w:before="181" w:after="0" w:line="259" w:lineRule="auto"/>
        <w:ind w:right="830"/>
        <w:contextualSpacing w:val="0"/>
        <w:jc w:val="both"/>
        <w:rPr>
          <w:rFonts w:ascii="Tahoma" w:hAnsi="Tahoma" w:cs="Tahoma"/>
        </w:rPr>
      </w:pPr>
      <w:r w:rsidRPr="006E1FAF">
        <w:rPr>
          <w:rFonts w:ascii="Tahoma" w:hAnsi="Tahoma" w:cs="Tahoma"/>
        </w:rPr>
        <w:t>Compliance with Regulation 97 of the Safety, Health and Welfare at Work (Construction) Regulations 2013 is complied with. The provision and maintenance of adequate Signing, Lighting and</w:t>
      </w:r>
      <w:r w:rsidRPr="006E1FAF">
        <w:rPr>
          <w:rFonts w:ascii="Tahoma" w:hAnsi="Tahoma" w:cs="Tahoma"/>
          <w:spacing w:val="-5"/>
        </w:rPr>
        <w:t xml:space="preserve"> </w:t>
      </w:r>
      <w:r w:rsidRPr="006E1FAF">
        <w:rPr>
          <w:rFonts w:ascii="Tahoma" w:hAnsi="Tahoma" w:cs="Tahoma"/>
        </w:rPr>
        <w:t>Guarding</w:t>
      </w:r>
      <w:r w:rsidRPr="006E1FAF">
        <w:rPr>
          <w:rFonts w:ascii="Tahoma" w:hAnsi="Tahoma" w:cs="Tahoma"/>
          <w:spacing w:val="-5"/>
        </w:rPr>
        <w:t xml:space="preserve"> </w:t>
      </w:r>
      <w:r w:rsidRPr="006E1FAF">
        <w:rPr>
          <w:rFonts w:ascii="Tahoma" w:hAnsi="Tahoma" w:cs="Tahoma"/>
        </w:rPr>
        <w:t>arrangements</w:t>
      </w:r>
      <w:r w:rsidRPr="006E1FAF">
        <w:rPr>
          <w:rFonts w:ascii="Tahoma" w:hAnsi="Tahoma" w:cs="Tahoma"/>
          <w:spacing w:val="-5"/>
        </w:rPr>
        <w:t xml:space="preserve"> </w:t>
      </w:r>
      <w:r w:rsidRPr="006E1FAF">
        <w:rPr>
          <w:rFonts w:ascii="Tahoma" w:hAnsi="Tahoma" w:cs="Tahoma"/>
        </w:rPr>
        <w:t>in</w:t>
      </w:r>
      <w:r w:rsidRPr="006E1FAF">
        <w:rPr>
          <w:rFonts w:ascii="Tahoma" w:hAnsi="Tahoma" w:cs="Tahoma"/>
          <w:spacing w:val="-5"/>
        </w:rPr>
        <w:t xml:space="preserve"> </w:t>
      </w:r>
      <w:r w:rsidRPr="006E1FAF">
        <w:rPr>
          <w:rFonts w:ascii="Tahoma" w:hAnsi="Tahoma" w:cs="Tahoma"/>
        </w:rPr>
        <w:t>compliance</w:t>
      </w:r>
      <w:r w:rsidRPr="006E1FAF">
        <w:rPr>
          <w:rFonts w:ascii="Tahoma" w:hAnsi="Tahoma" w:cs="Tahoma"/>
          <w:spacing w:val="-4"/>
        </w:rPr>
        <w:t xml:space="preserve"> </w:t>
      </w:r>
      <w:r w:rsidRPr="006E1FAF">
        <w:rPr>
          <w:rFonts w:ascii="Tahoma" w:hAnsi="Tahoma" w:cs="Tahoma"/>
        </w:rPr>
        <w:t>with</w:t>
      </w:r>
      <w:r w:rsidRPr="006E1FAF">
        <w:rPr>
          <w:rFonts w:ascii="Tahoma" w:hAnsi="Tahoma" w:cs="Tahoma"/>
          <w:spacing w:val="-6"/>
        </w:rPr>
        <w:t xml:space="preserve"> </w:t>
      </w:r>
      <w:r w:rsidRPr="006E1FAF">
        <w:rPr>
          <w:rFonts w:ascii="Tahoma" w:hAnsi="Tahoma" w:cs="Tahoma"/>
        </w:rPr>
        <w:t>DoT,</w:t>
      </w:r>
      <w:r w:rsidRPr="006E1FAF">
        <w:rPr>
          <w:rFonts w:ascii="Tahoma" w:hAnsi="Tahoma" w:cs="Tahoma"/>
          <w:spacing w:val="-4"/>
        </w:rPr>
        <w:t xml:space="preserve"> </w:t>
      </w:r>
      <w:r w:rsidRPr="006E1FAF">
        <w:rPr>
          <w:rFonts w:ascii="Tahoma" w:hAnsi="Tahoma" w:cs="Tahoma"/>
        </w:rPr>
        <w:t>2010,</w:t>
      </w:r>
      <w:r w:rsidRPr="006E1FAF">
        <w:rPr>
          <w:rFonts w:ascii="Tahoma" w:hAnsi="Tahoma" w:cs="Tahoma"/>
          <w:spacing w:val="-5"/>
        </w:rPr>
        <w:t xml:space="preserve"> </w:t>
      </w:r>
      <w:r w:rsidRPr="006E1FAF">
        <w:rPr>
          <w:rFonts w:ascii="Tahoma" w:hAnsi="Tahoma" w:cs="Tahoma"/>
        </w:rPr>
        <w:t>Chapter</w:t>
      </w:r>
      <w:r w:rsidRPr="006E1FAF">
        <w:rPr>
          <w:rFonts w:ascii="Tahoma" w:hAnsi="Tahoma" w:cs="Tahoma"/>
          <w:spacing w:val="-5"/>
        </w:rPr>
        <w:t xml:space="preserve"> </w:t>
      </w:r>
      <w:r w:rsidRPr="006E1FAF">
        <w:rPr>
          <w:rFonts w:ascii="Tahoma" w:hAnsi="Tahoma" w:cs="Tahoma"/>
        </w:rPr>
        <w:t>8</w:t>
      </w:r>
      <w:r w:rsidRPr="006E1FAF">
        <w:rPr>
          <w:rFonts w:ascii="Tahoma" w:hAnsi="Tahoma" w:cs="Tahoma"/>
          <w:spacing w:val="-5"/>
        </w:rPr>
        <w:t xml:space="preserve"> </w:t>
      </w:r>
      <w:r w:rsidRPr="006E1FAF">
        <w:rPr>
          <w:rFonts w:ascii="Tahoma" w:hAnsi="Tahoma" w:cs="Tahoma"/>
        </w:rPr>
        <w:t>of</w:t>
      </w:r>
      <w:r w:rsidRPr="006E1FAF">
        <w:rPr>
          <w:rFonts w:ascii="Tahoma" w:hAnsi="Tahoma" w:cs="Tahoma"/>
          <w:spacing w:val="-6"/>
        </w:rPr>
        <w:t xml:space="preserve"> </w:t>
      </w:r>
      <w:r w:rsidRPr="006E1FAF">
        <w:rPr>
          <w:rFonts w:ascii="Tahoma" w:hAnsi="Tahoma" w:cs="Tahoma"/>
        </w:rPr>
        <w:t>the</w:t>
      </w:r>
      <w:r w:rsidRPr="006E1FAF">
        <w:rPr>
          <w:rFonts w:ascii="Tahoma" w:hAnsi="Tahoma" w:cs="Tahoma"/>
          <w:spacing w:val="-4"/>
        </w:rPr>
        <w:t xml:space="preserve"> </w:t>
      </w:r>
      <w:r w:rsidRPr="006E1FAF">
        <w:rPr>
          <w:rFonts w:ascii="Tahoma" w:hAnsi="Tahoma" w:cs="Tahoma"/>
        </w:rPr>
        <w:t>“Traffic</w:t>
      </w:r>
      <w:r w:rsidRPr="006E1FAF">
        <w:rPr>
          <w:rFonts w:ascii="Tahoma" w:hAnsi="Tahoma" w:cs="Tahoma"/>
          <w:spacing w:val="-5"/>
        </w:rPr>
        <w:t xml:space="preserve"> </w:t>
      </w:r>
      <w:r w:rsidRPr="006E1FAF">
        <w:rPr>
          <w:rFonts w:ascii="Tahoma" w:hAnsi="Tahoma" w:cs="Tahoma"/>
        </w:rPr>
        <w:t>Signs</w:t>
      </w:r>
      <w:r w:rsidRPr="006E1FAF">
        <w:rPr>
          <w:rFonts w:ascii="Tahoma" w:hAnsi="Tahoma" w:cs="Tahoma"/>
          <w:spacing w:val="-5"/>
        </w:rPr>
        <w:t xml:space="preserve"> </w:t>
      </w:r>
      <w:r w:rsidRPr="006E1FAF">
        <w:rPr>
          <w:rFonts w:ascii="Tahoma" w:hAnsi="Tahoma" w:cs="Tahoma"/>
        </w:rPr>
        <w:t>Manual” and “Guidance for the Control and Management of Traffic at Roadworks” – 2</w:t>
      </w:r>
      <w:proofErr w:type="spellStart"/>
      <w:r w:rsidRPr="006E1FAF">
        <w:rPr>
          <w:rFonts w:ascii="Tahoma" w:hAnsi="Tahoma" w:cs="Tahoma"/>
          <w:position w:val="7"/>
        </w:rPr>
        <w:t>nd</w:t>
      </w:r>
      <w:proofErr w:type="spellEnd"/>
      <w:r w:rsidRPr="006E1FAF">
        <w:rPr>
          <w:rFonts w:ascii="Tahoma" w:hAnsi="Tahoma" w:cs="Tahoma"/>
          <w:position w:val="7"/>
        </w:rPr>
        <w:t xml:space="preserve"> </w:t>
      </w:r>
      <w:r w:rsidRPr="006E1FAF">
        <w:rPr>
          <w:rFonts w:ascii="Tahoma" w:hAnsi="Tahoma" w:cs="Tahoma"/>
        </w:rPr>
        <w:t>Edition where required.</w:t>
      </w:r>
    </w:p>
    <w:p w14:paraId="308B5B24" w14:textId="77777777" w:rsidR="0052668D" w:rsidRPr="006E1FAF" w:rsidRDefault="0052668D" w:rsidP="00292964">
      <w:pPr>
        <w:pStyle w:val="ListParagraph"/>
        <w:numPr>
          <w:ilvl w:val="3"/>
          <w:numId w:val="20"/>
        </w:numPr>
        <w:tabs>
          <w:tab w:val="left" w:pos="1730"/>
        </w:tabs>
        <w:autoSpaceDE w:val="0"/>
        <w:autoSpaceDN w:val="0"/>
        <w:spacing w:before="120" w:after="0" w:line="256" w:lineRule="auto"/>
        <w:ind w:right="833"/>
        <w:contextualSpacing w:val="0"/>
        <w:jc w:val="both"/>
        <w:rPr>
          <w:rFonts w:ascii="Tahoma" w:hAnsi="Tahoma" w:cs="Tahoma"/>
        </w:rPr>
      </w:pPr>
      <w:r w:rsidRPr="006E1FAF">
        <w:rPr>
          <w:rFonts w:ascii="Tahoma" w:hAnsi="Tahoma" w:cs="Tahoma"/>
        </w:rPr>
        <w:t>The provision of a person / persons in possession of a current CSCS for Signing, Lighting and Guarding at roadworks, where</w:t>
      </w:r>
      <w:r w:rsidRPr="006E1FAF">
        <w:rPr>
          <w:rFonts w:ascii="Tahoma" w:hAnsi="Tahoma" w:cs="Tahoma"/>
          <w:spacing w:val="-2"/>
        </w:rPr>
        <w:t xml:space="preserve"> </w:t>
      </w:r>
      <w:r w:rsidRPr="006E1FAF">
        <w:rPr>
          <w:rFonts w:ascii="Tahoma" w:hAnsi="Tahoma" w:cs="Tahoma"/>
        </w:rPr>
        <w:t>required.</w:t>
      </w:r>
    </w:p>
    <w:p w14:paraId="6D345389" w14:textId="77777777" w:rsidR="0052668D" w:rsidRPr="006E1FAF" w:rsidRDefault="0052668D" w:rsidP="00292964">
      <w:pPr>
        <w:pStyle w:val="ListParagraph"/>
        <w:numPr>
          <w:ilvl w:val="3"/>
          <w:numId w:val="20"/>
        </w:numPr>
        <w:tabs>
          <w:tab w:val="left" w:pos="1730"/>
        </w:tabs>
        <w:autoSpaceDE w:val="0"/>
        <w:autoSpaceDN w:val="0"/>
        <w:spacing w:before="124" w:after="0" w:line="259" w:lineRule="auto"/>
        <w:ind w:right="833"/>
        <w:contextualSpacing w:val="0"/>
        <w:jc w:val="both"/>
        <w:rPr>
          <w:rFonts w:ascii="Tahoma" w:hAnsi="Tahoma" w:cs="Tahoma"/>
        </w:rPr>
      </w:pPr>
      <w:r w:rsidRPr="006E1FAF">
        <w:rPr>
          <w:rFonts w:ascii="Tahoma" w:hAnsi="Tahoma" w:cs="Tahoma"/>
        </w:rPr>
        <w:t>The provision of a person / persons in possession of a current CSCS for Health and Safety at roadworks where the CSCS card holder for signing, lighting and guarding at roadworks is absent from the site, where</w:t>
      </w:r>
      <w:r w:rsidRPr="006E1FAF">
        <w:rPr>
          <w:rFonts w:ascii="Tahoma" w:hAnsi="Tahoma" w:cs="Tahoma"/>
          <w:spacing w:val="-2"/>
        </w:rPr>
        <w:t xml:space="preserve"> </w:t>
      </w:r>
      <w:r w:rsidRPr="006E1FAF">
        <w:rPr>
          <w:rFonts w:ascii="Tahoma" w:hAnsi="Tahoma" w:cs="Tahoma"/>
        </w:rPr>
        <w:t>required.</w:t>
      </w:r>
    </w:p>
    <w:p w14:paraId="0B759859" w14:textId="77777777" w:rsidR="0052668D" w:rsidRPr="006E1FAF" w:rsidRDefault="0052668D" w:rsidP="00292964">
      <w:pPr>
        <w:pStyle w:val="ListParagraph"/>
        <w:numPr>
          <w:ilvl w:val="3"/>
          <w:numId w:val="20"/>
        </w:numPr>
        <w:tabs>
          <w:tab w:val="left" w:pos="1730"/>
        </w:tabs>
        <w:autoSpaceDE w:val="0"/>
        <w:autoSpaceDN w:val="0"/>
        <w:spacing w:before="120" w:after="0"/>
        <w:ind w:hanging="426"/>
        <w:contextualSpacing w:val="0"/>
        <w:jc w:val="both"/>
        <w:rPr>
          <w:rFonts w:ascii="Tahoma" w:hAnsi="Tahoma" w:cs="Tahoma"/>
        </w:rPr>
      </w:pPr>
      <w:r w:rsidRPr="006E1FAF">
        <w:rPr>
          <w:rFonts w:ascii="Tahoma" w:hAnsi="Tahoma" w:cs="Tahoma"/>
        </w:rPr>
        <w:t>Details of cards will need to be submitted online prior to the Commencement</w:t>
      </w:r>
      <w:r w:rsidRPr="006E1FAF">
        <w:rPr>
          <w:rFonts w:ascii="Tahoma" w:hAnsi="Tahoma" w:cs="Tahoma"/>
          <w:spacing w:val="-10"/>
        </w:rPr>
        <w:t xml:space="preserve"> </w:t>
      </w:r>
      <w:r w:rsidRPr="006E1FAF">
        <w:rPr>
          <w:rFonts w:ascii="Tahoma" w:hAnsi="Tahoma" w:cs="Tahoma"/>
        </w:rPr>
        <w:t>Date.</w:t>
      </w:r>
    </w:p>
    <w:p w14:paraId="39623F43" w14:textId="77777777" w:rsidR="0052668D" w:rsidRPr="006E1FAF" w:rsidRDefault="0052668D" w:rsidP="00292964">
      <w:pPr>
        <w:pStyle w:val="ListParagraph"/>
        <w:numPr>
          <w:ilvl w:val="3"/>
          <w:numId w:val="20"/>
        </w:numPr>
        <w:tabs>
          <w:tab w:val="left" w:pos="1730"/>
        </w:tabs>
        <w:autoSpaceDE w:val="0"/>
        <w:autoSpaceDN w:val="0"/>
        <w:spacing w:before="138" w:after="0" w:line="259" w:lineRule="auto"/>
        <w:ind w:left="1728" w:right="834"/>
        <w:contextualSpacing w:val="0"/>
        <w:jc w:val="both"/>
        <w:rPr>
          <w:rFonts w:ascii="Tahoma" w:hAnsi="Tahoma" w:cs="Tahoma"/>
        </w:rPr>
      </w:pPr>
      <w:r w:rsidRPr="006E1FAF">
        <w:rPr>
          <w:rFonts w:ascii="Tahoma" w:hAnsi="Tahoma" w:cs="Tahoma"/>
        </w:rPr>
        <w:t>The provision of a written, site-specific traffic management plan(s) for all projects as defined in Chapter 8 as Category A and B type works, where</w:t>
      </w:r>
      <w:r w:rsidRPr="006E1FAF">
        <w:rPr>
          <w:rFonts w:ascii="Tahoma" w:hAnsi="Tahoma" w:cs="Tahoma"/>
          <w:spacing w:val="-7"/>
        </w:rPr>
        <w:t xml:space="preserve"> </w:t>
      </w:r>
      <w:r w:rsidRPr="006E1FAF">
        <w:rPr>
          <w:rFonts w:ascii="Tahoma" w:hAnsi="Tahoma" w:cs="Tahoma"/>
        </w:rPr>
        <w:t>required.</w:t>
      </w:r>
    </w:p>
    <w:p w14:paraId="0921B846" w14:textId="77777777" w:rsidR="0052668D" w:rsidRPr="006E1FAF" w:rsidRDefault="0052668D" w:rsidP="0052668D">
      <w:pPr>
        <w:pStyle w:val="BodyText"/>
        <w:spacing w:before="8"/>
        <w:rPr>
          <w:rFonts w:ascii="Tahoma" w:hAnsi="Tahoma" w:cs="Tahoma"/>
        </w:rPr>
      </w:pPr>
      <w:r w:rsidRPr="006E1FAF">
        <w:rPr>
          <w:rFonts w:ascii="Tahoma" w:hAnsi="Tahoma" w:cs="Tahoma"/>
          <w:noProof/>
          <w:lang w:eastAsia="en-IE"/>
        </w:rPr>
        <mc:AlternateContent>
          <mc:Choice Requires="wps">
            <w:drawing>
              <wp:anchor distT="0" distB="0" distL="0" distR="0" simplePos="0" relativeHeight="251666432" behindDoc="1" locked="0" layoutInCell="1" allowOverlap="1" wp14:anchorId="75238DE1" wp14:editId="7006E733">
                <wp:simplePos x="0" y="0"/>
                <wp:positionH relativeFrom="page">
                  <wp:posOffset>673735</wp:posOffset>
                </wp:positionH>
                <wp:positionV relativeFrom="paragraph">
                  <wp:posOffset>156210</wp:posOffset>
                </wp:positionV>
                <wp:extent cx="6423660" cy="208915"/>
                <wp:effectExtent l="0" t="0" r="0" b="0"/>
                <wp:wrapTopAndBottom/>
                <wp:docPr id="9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08915"/>
                        </a:xfrm>
                        <a:prstGeom prst="rect">
                          <a:avLst/>
                        </a:prstGeom>
                        <a:solidFill>
                          <a:srgbClr val="99CCFF"/>
                        </a:solidFill>
                        <a:ln w="6096">
                          <a:solidFill>
                            <a:srgbClr val="000000"/>
                          </a:solidFill>
                          <a:prstDash val="solid"/>
                          <a:miter lim="800000"/>
                          <a:headEnd/>
                          <a:tailEnd/>
                        </a:ln>
                      </wps:spPr>
                      <wps:txbx>
                        <w:txbxContent>
                          <w:p w14:paraId="6340FA2E" w14:textId="77777777" w:rsidR="0052668D" w:rsidRDefault="0052668D" w:rsidP="0052668D">
                            <w:pPr>
                              <w:tabs>
                                <w:tab w:val="left" w:pos="919"/>
                              </w:tabs>
                              <w:spacing w:before="40"/>
                              <w:ind w:left="67"/>
                              <w:rPr>
                                <w:b/>
                              </w:rPr>
                            </w:pPr>
                            <w:bookmarkStart w:id="218" w:name="1.7_Health_&amp;_Safety_(Plant/Equipment)"/>
                            <w:bookmarkEnd w:id="218"/>
                            <w:r>
                              <w:rPr>
                                <w:b/>
                              </w:rPr>
                              <w:t>1.7</w:t>
                            </w:r>
                            <w:r>
                              <w:rPr>
                                <w:b/>
                              </w:rPr>
                              <w:tab/>
                              <w:t>Health &amp; Safety</w:t>
                            </w:r>
                            <w:r>
                              <w:rPr>
                                <w:b/>
                                <w:spacing w:val="-2"/>
                              </w:rPr>
                              <w:t xml:space="preserve"> </w:t>
                            </w:r>
                            <w:r>
                              <w:rPr>
                                <w:b/>
                              </w:rPr>
                              <w:t>(Plant/Equipment)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38DE1" id="Text Box 5" o:spid="_x0000_s1032" type="#_x0000_t202" style="position:absolute;margin-left:53.05pt;margin-top:12.3pt;width:505.8pt;height:16.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" fillcolor="#9cf" strokeweight=".48pt">
                <v:textbox inset="0,0,0,0">
                  <w:txbxContent>
                    <w:p w14:paraId="6340FA2E" w14:textId="77777777" w:rsidR="0052668D" w:rsidRDefault="0052668D" w:rsidP="0052668D">
                      <w:pPr>
                        <w:tabs>
                          <w:tab w:val="left" w:pos="919"/>
                        </w:tabs>
                        <w:spacing w:before="40"/>
                        <w:ind w:left="67"/>
                        <w:rPr>
                          <w:b/>
                        </w:rPr>
                      </w:pPr>
                      <w:bookmarkStart w:id="397" w:name="1.7_Health_&amp;_Safety_(Plant/Equipment)"/>
                      <w:bookmarkEnd w:id="397"/>
                      <w:r>
                        <w:rPr>
                          <w:b/>
                        </w:rPr>
                        <w:t>1.7</w:t>
                      </w:r>
                      <w:r>
                        <w:rPr>
                          <w:b/>
                        </w:rPr>
                        <w:tab/>
                        <w:t>Health &amp; Safety</w:t>
                      </w:r>
                      <w:r>
                        <w:rPr>
                          <w:b/>
                          <w:spacing w:val="-2"/>
                        </w:rPr>
                        <w:t xml:space="preserve"> </w:t>
                      </w:r>
                      <w:r>
                        <w:rPr>
                          <w:b/>
                        </w:rPr>
                        <w:t>(Plant/Equipment)</w:t>
                      </w:r>
                    </w:p>
                  </w:txbxContent>
                </v:textbox>
                <w10:wrap type="topAndBottom" anchorx="page"/>
              </v:shape>
            </w:pict>
          </mc:Fallback>
        </mc:AlternateContent>
      </w:r>
    </w:p>
    <w:p w14:paraId="6DA6FB1E" w14:textId="77777777" w:rsidR="0052668D" w:rsidRPr="006E1FAF" w:rsidRDefault="0052668D" w:rsidP="00292964">
      <w:pPr>
        <w:pStyle w:val="ListParagraph"/>
        <w:numPr>
          <w:ilvl w:val="2"/>
          <w:numId w:val="19"/>
        </w:numPr>
        <w:tabs>
          <w:tab w:val="left" w:pos="1305"/>
        </w:tabs>
        <w:autoSpaceDE w:val="0"/>
        <w:autoSpaceDN w:val="0"/>
        <w:spacing w:before="100" w:after="0" w:line="259" w:lineRule="auto"/>
        <w:ind w:right="831"/>
        <w:contextualSpacing w:val="0"/>
        <w:jc w:val="both"/>
        <w:rPr>
          <w:rFonts w:ascii="Tahoma" w:hAnsi="Tahoma" w:cs="Tahoma"/>
        </w:rPr>
      </w:pPr>
      <w:bookmarkStart w:id="219" w:name="1.7.1_The_operator_in_charge_of_Plant_sh"/>
      <w:bookmarkEnd w:id="219"/>
      <w:r w:rsidRPr="006E1FAF">
        <w:rPr>
          <w:rFonts w:ascii="Tahoma" w:hAnsi="Tahoma" w:cs="Tahoma"/>
        </w:rPr>
        <w:t xml:space="preserve">The operator in charge of Plant shall be provided with the necessary Personal Protective Equipment (P.P.E.) by the Contractor in order to safely carry out his </w:t>
      </w:r>
      <w:proofErr w:type="gramStart"/>
      <w:r w:rsidRPr="006E1FAF">
        <w:rPr>
          <w:rFonts w:ascii="Tahoma" w:hAnsi="Tahoma" w:cs="Tahoma"/>
        </w:rPr>
        <w:t>duties;</w:t>
      </w:r>
      <w:proofErr w:type="gramEnd"/>
      <w:r w:rsidRPr="006E1FAF">
        <w:rPr>
          <w:rFonts w:ascii="Tahoma" w:hAnsi="Tahoma" w:cs="Tahoma"/>
        </w:rPr>
        <w:t xml:space="preserve"> e.g. safety boots, reflective vests, helmets</w:t>
      </w:r>
      <w:r w:rsidRPr="006E1FAF">
        <w:rPr>
          <w:rFonts w:ascii="Tahoma" w:hAnsi="Tahoma" w:cs="Tahoma"/>
          <w:spacing w:val="-2"/>
        </w:rPr>
        <w:t xml:space="preserve"> </w:t>
      </w:r>
      <w:r w:rsidRPr="006E1FAF">
        <w:rPr>
          <w:rFonts w:ascii="Tahoma" w:hAnsi="Tahoma" w:cs="Tahoma"/>
        </w:rPr>
        <w:t>etc.</w:t>
      </w:r>
    </w:p>
    <w:p w14:paraId="39FC95C0" w14:textId="77777777" w:rsidR="0052668D" w:rsidRPr="006E1FAF" w:rsidRDefault="0052668D" w:rsidP="0052668D">
      <w:pPr>
        <w:spacing w:line="259" w:lineRule="auto"/>
        <w:jc w:val="both"/>
        <w:rPr>
          <w:rFonts w:ascii="Tahoma" w:hAnsi="Tahoma" w:cs="Tahoma"/>
        </w:rPr>
        <w:sectPr w:rsidR="0052668D" w:rsidRPr="006E1FAF" w:rsidSect="0052668D">
          <w:headerReference w:type="default" r:id="rId38"/>
          <w:pgSz w:w="12240" w:h="15840"/>
          <w:pgMar w:top="1000" w:right="300" w:bottom="1060" w:left="680" w:header="0" w:footer="864" w:gutter="0"/>
          <w:pgNumType w:start="27"/>
          <w:cols w:space="720"/>
        </w:sectPr>
      </w:pPr>
    </w:p>
    <w:p w14:paraId="2A09B74D" w14:textId="77777777" w:rsidR="0052668D" w:rsidRPr="006E1FAF" w:rsidRDefault="0052668D" w:rsidP="00292964">
      <w:pPr>
        <w:pStyle w:val="ListParagraph"/>
        <w:numPr>
          <w:ilvl w:val="2"/>
          <w:numId w:val="19"/>
        </w:numPr>
        <w:tabs>
          <w:tab w:val="left" w:pos="1304"/>
          <w:tab w:val="left" w:pos="1305"/>
        </w:tabs>
        <w:autoSpaceDE w:val="0"/>
        <w:autoSpaceDN w:val="0"/>
        <w:spacing w:before="79" w:after="0"/>
        <w:ind w:hanging="853"/>
        <w:contextualSpacing w:val="0"/>
        <w:jc w:val="both"/>
        <w:rPr>
          <w:rFonts w:ascii="Tahoma" w:hAnsi="Tahoma" w:cs="Tahoma"/>
        </w:rPr>
      </w:pPr>
      <w:bookmarkStart w:id="220" w:name="1.7.2_All_Plant_must_be_fitted_with_a_re"/>
      <w:bookmarkEnd w:id="220"/>
      <w:r w:rsidRPr="006E1FAF">
        <w:rPr>
          <w:rFonts w:ascii="Tahoma" w:hAnsi="Tahoma" w:cs="Tahoma"/>
        </w:rPr>
        <w:lastRenderedPageBreak/>
        <w:t>All Plant must be fitted with a reverse alarm which cannot be</w:t>
      </w:r>
      <w:r w:rsidRPr="006E1FAF">
        <w:rPr>
          <w:rFonts w:ascii="Tahoma" w:hAnsi="Tahoma" w:cs="Tahoma"/>
          <w:spacing w:val="-3"/>
        </w:rPr>
        <w:t xml:space="preserve"> </w:t>
      </w:r>
      <w:r w:rsidRPr="006E1FAF">
        <w:rPr>
          <w:rFonts w:ascii="Tahoma" w:hAnsi="Tahoma" w:cs="Tahoma"/>
        </w:rPr>
        <w:t>disabled.</w:t>
      </w:r>
    </w:p>
    <w:p w14:paraId="51C9C290" w14:textId="77777777" w:rsidR="0052668D" w:rsidRPr="006E1FAF" w:rsidRDefault="0052668D" w:rsidP="0052668D">
      <w:pPr>
        <w:pStyle w:val="BodyText"/>
        <w:spacing w:before="2"/>
        <w:rPr>
          <w:rFonts w:ascii="Tahoma" w:hAnsi="Tahoma" w:cs="Tahoma"/>
          <w:sz w:val="12"/>
          <w:szCs w:val="12"/>
        </w:rPr>
      </w:pPr>
      <w:bookmarkStart w:id="221" w:name="1.7.3_Check_valves_are_required_on_machi"/>
      <w:bookmarkEnd w:id="221"/>
    </w:p>
    <w:p w14:paraId="4439F3FE" w14:textId="77777777" w:rsidR="0052668D" w:rsidRPr="006E1FAF" w:rsidRDefault="0052668D" w:rsidP="00292964">
      <w:pPr>
        <w:pStyle w:val="ListParagraph"/>
        <w:numPr>
          <w:ilvl w:val="2"/>
          <w:numId w:val="19"/>
        </w:numPr>
        <w:tabs>
          <w:tab w:val="left" w:pos="1305"/>
        </w:tabs>
        <w:autoSpaceDE w:val="0"/>
        <w:autoSpaceDN w:val="0"/>
        <w:spacing w:after="0" w:line="256" w:lineRule="auto"/>
        <w:ind w:right="834"/>
        <w:contextualSpacing w:val="0"/>
        <w:jc w:val="both"/>
        <w:rPr>
          <w:rFonts w:ascii="Tahoma" w:hAnsi="Tahoma" w:cs="Tahoma"/>
        </w:rPr>
      </w:pPr>
      <w:r w:rsidRPr="006E1FAF">
        <w:rPr>
          <w:rFonts w:ascii="Tahoma" w:hAnsi="Tahoma" w:cs="Tahoma"/>
        </w:rPr>
        <w:t>Check valves are required on machines as per the guidance of the HSA or particular requirement of the Purchaser.</w:t>
      </w:r>
    </w:p>
    <w:p w14:paraId="7E521D67" w14:textId="77777777" w:rsidR="0052668D" w:rsidRPr="006E1FAF" w:rsidRDefault="0052668D" w:rsidP="00292964">
      <w:pPr>
        <w:pStyle w:val="ListParagraph"/>
        <w:numPr>
          <w:ilvl w:val="2"/>
          <w:numId w:val="19"/>
        </w:numPr>
        <w:tabs>
          <w:tab w:val="left" w:pos="1305"/>
        </w:tabs>
        <w:autoSpaceDE w:val="0"/>
        <w:autoSpaceDN w:val="0"/>
        <w:spacing w:before="206" w:after="0" w:line="256" w:lineRule="auto"/>
        <w:ind w:right="829"/>
        <w:contextualSpacing w:val="0"/>
        <w:jc w:val="both"/>
        <w:rPr>
          <w:rFonts w:ascii="Tahoma" w:hAnsi="Tahoma" w:cs="Tahoma"/>
        </w:rPr>
      </w:pPr>
      <w:bookmarkStart w:id="222" w:name="1.7.4_All_Plant_using_L.P.G._as_a_means_"/>
      <w:bookmarkEnd w:id="222"/>
      <w:r w:rsidRPr="006E1FAF">
        <w:rPr>
          <w:rFonts w:ascii="Tahoma" w:hAnsi="Tahoma" w:cs="Tahoma"/>
        </w:rPr>
        <w:t>All Plant using L.P.G. as a means to heat bituminous materials shall be supplied with a certificate of thorough examination issued by a certified Liquid Petroleum Gas Engineer, certifying that all pipe work, tanks,</w:t>
      </w:r>
      <w:r w:rsidRPr="006E1FAF">
        <w:rPr>
          <w:rFonts w:ascii="Tahoma" w:hAnsi="Tahoma" w:cs="Tahoma"/>
          <w:spacing w:val="-9"/>
        </w:rPr>
        <w:t xml:space="preserve"> </w:t>
      </w:r>
      <w:r w:rsidRPr="006E1FAF">
        <w:rPr>
          <w:rFonts w:ascii="Tahoma" w:hAnsi="Tahoma" w:cs="Tahoma"/>
        </w:rPr>
        <w:t>burners,</w:t>
      </w:r>
      <w:r w:rsidRPr="006E1FAF">
        <w:rPr>
          <w:rFonts w:ascii="Tahoma" w:hAnsi="Tahoma" w:cs="Tahoma"/>
          <w:spacing w:val="-6"/>
        </w:rPr>
        <w:t xml:space="preserve"> </w:t>
      </w:r>
      <w:r w:rsidRPr="006E1FAF">
        <w:rPr>
          <w:rFonts w:ascii="Tahoma" w:hAnsi="Tahoma" w:cs="Tahoma"/>
        </w:rPr>
        <w:t>flame</w:t>
      </w:r>
      <w:r w:rsidRPr="006E1FAF">
        <w:rPr>
          <w:rFonts w:ascii="Tahoma" w:hAnsi="Tahoma" w:cs="Tahoma"/>
          <w:spacing w:val="-8"/>
        </w:rPr>
        <w:t xml:space="preserve"> </w:t>
      </w:r>
      <w:r w:rsidRPr="006E1FAF">
        <w:rPr>
          <w:rFonts w:ascii="Tahoma" w:hAnsi="Tahoma" w:cs="Tahoma"/>
        </w:rPr>
        <w:t>failure</w:t>
      </w:r>
      <w:r w:rsidRPr="006E1FAF">
        <w:rPr>
          <w:rFonts w:ascii="Tahoma" w:hAnsi="Tahoma" w:cs="Tahoma"/>
          <w:spacing w:val="-7"/>
        </w:rPr>
        <w:t xml:space="preserve"> </w:t>
      </w:r>
      <w:r w:rsidRPr="006E1FAF">
        <w:rPr>
          <w:rFonts w:ascii="Tahoma" w:hAnsi="Tahoma" w:cs="Tahoma"/>
        </w:rPr>
        <w:t>valves</w:t>
      </w:r>
      <w:r w:rsidRPr="006E1FAF">
        <w:rPr>
          <w:rFonts w:ascii="Tahoma" w:hAnsi="Tahoma" w:cs="Tahoma"/>
          <w:spacing w:val="-8"/>
        </w:rPr>
        <w:t xml:space="preserve"> </w:t>
      </w:r>
      <w:r w:rsidRPr="006E1FAF">
        <w:rPr>
          <w:rFonts w:ascii="Tahoma" w:hAnsi="Tahoma" w:cs="Tahoma"/>
        </w:rPr>
        <w:t>and</w:t>
      </w:r>
      <w:r w:rsidRPr="006E1FAF">
        <w:rPr>
          <w:rFonts w:ascii="Tahoma" w:hAnsi="Tahoma" w:cs="Tahoma"/>
          <w:spacing w:val="-8"/>
        </w:rPr>
        <w:t xml:space="preserve"> </w:t>
      </w:r>
      <w:r w:rsidRPr="006E1FAF">
        <w:rPr>
          <w:rFonts w:ascii="Tahoma" w:hAnsi="Tahoma" w:cs="Tahoma"/>
        </w:rPr>
        <w:t>temperature</w:t>
      </w:r>
      <w:r w:rsidRPr="006E1FAF">
        <w:rPr>
          <w:rFonts w:ascii="Tahoma" w:hAnsi="Tahoma" w:cs="Tahoma"/>
          <w:spacing w:val="-8"/>
        </w:rPr>
        <w:t xml:space="preserve"> </w:t>
      </w:r>
      <w:r w:rsidRPr="006E1FAF">
        <w:rPr>
          <w:rFonts w:ascii="Tahoma" w:hAnsi="Tahoma" w:cs="Tahoma"/>
        </w:rPr>
        <w:t>probes</w:t>
      </w:r>
      <w:r w:rsidRPr="006E1FAF">
        <w:rPr>
          <w:rFonts w:ascii="Tahoma" w:hAnsi="Tahoma" w:cs="Tahoma"/>
          <w:spacing w:val="-8"/>
        </w:rPr>
        <w:t xml:space="preserve"> </w:t>
      </w:r>
      <w:r w:rsidRPr="006E1FAF">
        <w:rPr>
          <w:rFonts w:ascii="Tahoma" w:hAnsi="Tahoma" w:cs="Tahoma"/>
        </w:rPr>
        <w:t>meet</w:t>
      </w:r>
      <w:r w:rsidRPr="006E1FAF">
        <w:rPr>
          <w:rFonts w:ascii="Tahoma" w:hAnsi="Tahoma" w:cs="Tahoma"/>
          <w:spacing w:val="-8"/>
        </w:rPr>
        <w:t xml:space="preserve"> </w:t>
      </w:r>
      <w:r w:rsidRPr="006E1FAF">
        <w:rPr>
          <w:rFonts w:ascii="Tahoma" w:hAnsi="Tahoma" w:cs="Tahoma"/>
        </w:rPr>
        <w:t>with</w:t>
      </w:r>
      <w:r w:rsidRPr="006E1FAF">
        <w:rPr>
          <w:rFonts w:ascii="Tahoma" w:hAnsi="Tahoma" w:cs="Tahoma"/>
          <w:spacing w:val="-9"/>
        </w:rPr>
        <w:t xml:space="preserve"> </w:t>
      </w:r>
      <w:r w:rsidRPr="006E1FAF">
        <w:rPr>
          <w:rFonts w:ascii="Tahoma" w:hAnsi="Tahoma" w:cs="Tahoma"/>
        </w:rPr>
        <w:t>all</w:t>
      </w:r>
      <w:r w:rsidRPr="006E1FAF">
        <w:rPr>
          <w:rFonts w:ascii="Tahoma" w:hAnsi="Tahoma" w:cs="Tahoma"/>
          <w:spacing w:val="-7"/>
        </w:rPr>
        <w:t xml:space="preserve"> </w:t>
      </w:r>
      <w:r w:rsidRPr="006E1FAF">
        <w:rPr>
          <w:rFonts w:ascii="Tahoma" w:hAnsi="Tahoma" w:cs="Tahoma"/>
        </w:rPr>
        <w:t>the</w:t>
      </w:r>
      <w:r w:rsidRPr="006E1FAF">
        <w:rPr>
          <w:rFonts w:ascii="Tahoma" w:hAnsi="Tahoma" w:cs="Tahoma"/>
          <w:spacing w:val="-8"/>
        </w:rPr>
        <w:t xml:space="preserve"> </w:t>
      </w:r>
      <w:r w:rsidRPr="006E1FAF">
        <w:rPr>
          <w:rFonts w:ascii="Tahoma" w:hAnsi="Tahoma" w:cs="Tahoma"/>
        </w:rPr>
        <w:t>relevant</w:t>
      </w:r>
      <w:r w:rsidRPr="006E1FAF">
        <w:rPr>
          <w:rFonts w:ascii="Tahoma" w:hAnsi="Tahoma" w:cs="Tahoma"/>
          <w:spacing w:val="-8"/>
        </w:rPr>
        <w:t xml:space="preserve"> </w:t>
      </w:r>
      <w:r w:rsidRPr="006E1FAF">
        <w:rPr>
          <w:rFonts w:ascii="Tahoma" w:hAnsi="Tahoma" w:cs="Tahoma"/>
        </w:rPr>
        <w:t>safety</w:t>
      </w:r>
      <w:r w:rsidRPr="006E1FAF">
        <w:rPr>
          <w:rFonts w:ascii="Tahoma" w:hAnsi="Tahoma" w:cs="Tahoma"/>
          <w:spacing w:val="-9"/>
        </w:rPr>
        <w:t xml:space="preserve"> </w:t>
      </w:r>
      <w:r w:rsidRPr="006E1FAF">
        <w:rPr>
          <w:rFonts w:ascii="Tahoma" w:hAnsi="Tahoma" w:cs="Tahoma"/>
        </w:rPr>
        <w:t>standards.</w:t>
      </w:r>
    </w:p>
    <w:p w14:paraId="2F3EF939" w14:textId="77777777" w:rsidR="0052668D" w:rsidRPr="006E1FAF" w:rsidRDefault="0052668D" w:rsidP="00292964">
      <w:pPr>
        <w:pStyle w:val="ListParagraph"/>
        <w:numPr>
          <w:ilvl w:val="2"/>
          <w:numId w:val="19"/>
        </w:numPr>
        <w:tabs>
          <w:tab w:val="left" w:pos="1305"/>
        </w:tabs>
        <w:autoSpaceDE w:val="0"/>
        <w:autoSpaceDN w:val="0"/>
        <w:spacing w:before="206" w:after="0" w:line="256" w:lineRule="auto"/>
        <w:ind w:right="831"/>
        <w:contextualSpacing w:val="0"/>
        <w:jc w:val="both"/>
        <w:rPr>
          <w:rFonts w:ascii="Tahoma" w:hAnsi="Tahoma" w:cs="Tahoma"/>
        </w:rPr>
      </w:pPr>
      <w:bookmarkStart w:id="223" w:name="1.7.5_Plant_must_comply_with_requirement"/>
      <w:bookmarkEnd w:id="223"/>
      <w:r w:rsidRPr="006E1FAF">
        <w:rPr>
          <w:rFonts w:ascii="Tahoma" w:hAnsi="Tahoma" w:cs="Tahoma"/>
        </w:rPr>
        <w:t>Plant must comply with requirements for Auxiliary Devices and Visual Aids under Regulation 87 and Schedule 7 of the Construction Regulations 2013 - SI No.</w:t>
      </w:r>
      <w:r w:rsidRPr="006E1FAF">
        <w:rPr>
          <w:rFonts w:ascii="Tahoma" w:hAnsi="Tahoma" w:cs="Tahoma"/>
          <w:spacing w:val="-8"/>
        </w:rPr>
        <w:t xml:space="preserve"> </w:t>
      </w:r>
      <w:r w:rsidRPr="006E1FAF">
        <w:rPr>
          <w:rFonts w:ascii="Tahoma" w:hAnsi="Tahoma" w:cs="Tahoma"/>
        </w:rPr>
        <w:t>291.</w:t>
      </w:r>
    </w:p>
    <w:p w14:paraId="1DEBBC7A" w14:textId="77777777" w:rsidR="0052668D" w:rsidRPr="006E1FAF" w:rsidRDefault="0052668D" w:rsidP="00292964">
      <w:pPr>
        <w:pStyle w:val="ListParagraph"/>
        <w:numPr>
          <w:ilvl w:val="2"/>
          <w:numId w:val="19"/>
        </w:numPr>
        <w:tabs>
          <w:tab w:val="left" w:pos="1305"/>
        </w:tabs>
        <w:autoSpaceDE w:val="0"/>
        <w:autoSpaceDN w:val="0"/>
        <w:spacing w:before="203" w:after="0" w:line="259" w:lineRule="auto"/>
        <w:ind w:right="832"/>
        <w:contextualSpacing w:val="0"/>
        <w:jc w:val="both"/>
        <w:rPr>
          <w:rFonts w:ascii="Tahoma" w:hAnsi="Tahoma" w:cs="Tahoma"/>
        </w:rPr>
      </w:pPr>
      <w:bookmarkStart w:id="224" w:name="1.7.6_A_Roll_Over_Protection_System_(ROP"/>
      <w:bookmarkEnd w:id="224"/>
      <w:r w:rsidRPr="006E1FAF">
        <w:rPr>
          <w:rFonts w:ascii="Tahoma" w:hAnsi="Tahoma" w:cs="Tahoma"/>
        </w:rPr>
        <w:t>A</w:t>
      </w:r>
      <w:r w:rsidRPr="006E1FAF">
        <w:rPr>
          <w:rFonts w:ascii="Tahoma" w:hAnsi="Tahoma" w:cs="Tahoma"/>
          <w:spacing w:val="-9"/>
        </w:rPr>
        <w:t xml:space="preserve"> </w:t>
      </w:r>
      <w:r w:rsidRPr="006E1FAF">
        <w:rPr>
          <w:rFonts w:ascii="Tahoma" w:hAnsi="Tahoma" w:cs="Tahoma"/>
        </w:rPr>
        <w:t>Roll</w:t>
      </w:r>
      <w:r w:rsidRPr="006E1FAF">
        <w:rPr>
          <w:rFonts w:ascii="Tahoma" w:hAnsi="Tahoma" w:cs="Tahoma"/>
          <w:spacing w:val="-10"/>
        </w:rPr>
        <w:t xml:space="preserve"> </w:t>
      </w:r>
      <w:r w:rsidRPr="006E1FAF">
        <w:rPr>
          <w:rFonts w:ascii="Tahoma" w:hAnsi="Tahoma" w:cs="Tahoma"/>
        </w:rPr>
        <w:t>Over</w:t>
      </w:r>
      <w:r w:rsidRPr="006E1FAF">
        <w:rPr>
          <w:rFonts w:ascii="Tahoma" w:hAnsi="Tahoma" w:cs="Tahoma"/>
          <w:spacing w:val="-9"/>
        </w:rPr>
        <w:t xml:space="preserve"> </w:t>
      </w:r>
      <w:r w:rsidRPr="006E1FAF">
        <w:rPr>
          <w:rFonts w:ascii="Tahoma" w:hAnsi="Tahoma" w:cs="Tahoma"/>
        </w:rPr>
        <w:t>Protection</w:t>
      </w:r>
      <w:r w:rsidRPr="006E1FAF">
        <w:rPr>
          <w:rFonts w:ascii="Tahoma" w:hAnsi="Tahoma" w:cs="Tahoma"/>
          <w:spacing w:val="-8"/>
        </w:rPr>
        <w:t xml:space="preserve"> </w:t>
      </w:r>
      <w:r w:rsidRPr="006E1FAF">
        <w:rPr>
          <w:rFonts w:ascii="Tahoma" w:hAnsi="Tahoma" w:cs="Tahoma"/>
        </w:rPr>
        <w:t>System</w:t>
      </w:r>
      <w:r w:rsidRPr="006E1FAF">
        <w:rPr>
          <w:rFonts w:ascii="Tahoma" w:hAnsi="Tahoma" w:cs="Tahoma"/>
          <w:spacing w:val="-9"/>
        </w:rPr>
        <w:t xml:space="preserve"> </w:t>
      </w:r>
      <w:r w:rsidRPr="006E1FAF">
        <w:rPr>
          <w:rFonts w:ascii="Tahoma" w:hAnsi="Tahoma" w:cs="Tahoma"/>
        </w:rPr>
        <w:t>(ROPS),</w:t>
      </w:r>
      <w:r w:rsidRPr="006E1FAF">
        <w:rPr>
          <w:rFonts w:ascii="Tahoma" w:hAnsi="Tahoma" w:cs="Tahoma"/>
          <w:spacing w:val="-10"/>
        </w:rPr>
        <w:t xml:space="preserve"> </w:t>
      </w:r>
      <w:r w:rsidRPr="006E1FAF">
        <w:rPr>
          <w:rFonts w:ascii="Tahoma" w:hAnsi="Tahoma" w:cs="Tahoma"/>
        </w:rPr>
        <w:t>shall</w:t>
      </w:r>
      <w:r w:rsidRPr="006E1FAF">
        <w:rPr>
          <w:rFonts w:ascii="Tahoma" w:hAnsi="Tahoma" w:cs="Tahoma"/>
          <w:spacing w:val="-9"/>
        </w:rPr>
        <w:t xml:space="preserve"> </w:t>
      </w:r>
      <w:r w:rsidRPr="006E1FAF">
        <w:rPr>
          <w:rFonts w:ascii="Tahoma" w:hAnsi="Tahoma" w:cs="Tahoma"/>
        </w:rPr>
        <w:t>be</w:t>
      </w:r>
      <w:r w:rsidRPr="006E1FAF">
        <w:rPr>
          <w:rFonts w:ascii="Tahoma" w:hAnsi="Tahoma" w:cs="Tahoma"/>
          <w:spacing w:val="-9"/>
        </w:rPr>
        <w:t xml:space="preserve"> </w:t>
      </w:r>
      <w:r w:rsidRPr="006E1FAF">
        <w:rPr>
          <w:rFonts w:ascii="Tahoma" w:hAnsi="Tahoma" w:cs="Tahoma"/>
        </w:rPr>
        <w:t>provided</w:t>
      </w:r>
      <w:r w:rsidRPr="006E1FAF">
        <w:rPr>
          <w:rFonts w:ascii="Tahoma" w:hAnsi="Tahoma" w:cs="Tahoma"/>
          <w:spacing w:val="-9"/>
        </w:rPr>
        <w:t xml:space="preserve"> </w:t>
      </w:r>
      <w:r w:rsidRPr="006E1FAF">
        <w:rPr>
          <w:rFonts w:ascii="Tahoma" w:hAnsi="Tahoma" w:cs="Tahoma"/>
        </w:rPr>
        <w:t>on</w:t>
      </w:r>
      <w:r w:rsidRPr="006E1FAF">
        <w:rPr>
          <w:rFonts w:ascii="Tahoma" w:hAnsi="Tahoma" w:cs="Tahoma"/>
          <w:spacing w:val="-9"/>
        </w:rPr>
        <w:t xml:space="preserve"> </w:t>
      </w:r>
      <w:r w:rsidRPr="006E1FAF">
        <w:rPr>
          <w:rFonts w:ascii="Tahoma" w:hAnsi="Tahoma" w:cs="Tahoma"/>
        </w:rPr>
        <w:t>all</w:t>
      </w:r>
      <w:r w:rsidRPr="006E1FAF">
        <w:rPr>
          <w:rFonts w:ascii="Tahoma" w:hAnsi="Tahoma" w:cs="Tahoma"/>
          <w:spacing w:val="-10"/>
        </w:rPr>
        <w:t xml:space="preserve"> </w:t>
      </w:r>
      <w:r w:rsidRPr="006E1FAF">
        <w:rPr>
          <w:rFonts w:ascii="Tahoma" w:hAnsi="Tahoma" w:cs="Tahoma"/>
        </w:rPr>
        <w:t>earth</w:t>
      </w:r>
      <w:r w:rsidRPr="006E1FAF">
        <w:rPr>
          <w:rFonts w:ascii="Tahoma" w:hAnsi="Tahoma" w:cs="Tahoma"/>
          <w:spacing w:val="-10"/>
        </w:rPr>
        <w:t xml:space="preserve"> </w:t>
      </w:r>
      <w:r w:rsidRPr="006E1FAF">
        <w:rPr>
          <w:rFonts w:ascii="Tahoma" w:hAnsi="Tahoma" w:cs="Tahoma"/>
        </w:rPr>
        <w:t>moving</w:t>
      </w:r>
      <w:r w:rsidRPr="006E1FAF">
        <w:rPr>
          <w:rFonts w:ascii="Tahoma" w:hAnsi="Tahoma" w:cs="Tahoma"/>
          <w:spacing w:val="-8"/>
        </w:rPr>
        <w:t xml:space="preserve"> </w:t>
      </w:r>
      <w:r w:rsidRPr="006E1FAF">
        <w:rPr>
          <w:rFonts w:ascii="Tahoma" w:hAnsi="Tahoma" w:cs="Tahoma"/>
        </w:rPr>
        <w:t>machines</w:t>
      </w:r>
      <w:r w:rsidRPr="006E1FAF">
        <w:rPr>
          <w:rFonts w:ascii="Tahoma" w:hAnsi="Tahoma" w:cs="Tahoma"/>
          <w:spacing w:val="-10"/>
        </w:rPr>
        <w:t xml:space="preserve"> </w:t>
      </w:r>
      <w:r w:rsidRPr="006E1FAF">
        <w:rPr>
          <w:rFonts w:ascii="Tahoma" w:hAnsi="Tahoma" w:cs="Tahoma"/>
        </w:rPr>
        <w:t>and</w:t>
      </w:r>
      <w:r w:rsidRPr="006E1FAF">
        <w:rPr>
          <w:rFonts w:ascii="Tahoma" w:hAnsi="Tahoma" w:cs="Tahoma"/>
          <w:spacing w:val="-9"/>
        </w:rPr>
        <w:t xml:space="preserve"> </w:t>
      </w:r>
      <w:r w:rsidRPr="006E1FAF">
        <w:rPr>
          <w:rFonts w:ascii="Tahoma" w:hAnsi="Tahoma" w:cs="Tahoma"/>
        </w:rPr>
        <w:t>rollers.</w:t>
      </w:r>
      <w:r w:rsidRPr="006E1FAF">
        <w:rPr>
          <w:rFonts w:ascii="Tahoma" w:hAnsi="Tahoma" w:cs="Tahoma"/>
          <w:spacing w:val="-9"/>
        </w:rPr>
        <w:t xml:space="preserve"> </w:t>
      </w:r>
      <w:r w:rsidRPr="006E1FAF">
        <w:rPr>
          <w:rFonts w:ascii="Tahoma" w:hAnsi="Tahoma" w:cs="Tahoma"/>
        </w:rPr>
        <w:t>ROPS shall comply with Machinery Directive 98/37 and subsequent revisions and shall be designed, manufactured and tested to recognised standards. The machines in question shall be labelled to show compliance with recognised standards and these labels shall display the following</w:t>
      </w:r>
      <w:r w:rsidRPr="006E1FAF">
        <w:rPr>
          <w:rFonts w:ascii="Tahoma" w:hAnsi="Tahoma" w:cs="Tahoma"/>
          <w:spacing w:val="-15"/>
        </w:rPr>
        <w:t xml:space="preserve"> </w:t>
      </w:r>
      <w:r w:rsidRPr="006E1FAF">
        <w:rPr>
          <w:rFonts w:ascii="Tahoma" w:hAnsi="Tahoma" w:cs="Tahoma"/>
        </w:rPr>
        <w:t>information.</w:t>
      </w:r>
    </w:p>
    <w:p w14:paraId="77AA53B5" w14:textId="77777777" w:rsidR="0052668D" w:rsidRPr="006E1FAF" w:rsidRDefault="0052668D" w:rsidP="00292964">
      <w:pPr>
        <w:pStyle w:val="ListParagraph"/>
        <w:numPr>
          <w:ilvl w:val="3"/>
          <w:numId w:val="19"/>
        </w:numPr>
        <w:tabs>
          <w:tab w:val="left" w:pos="1868"/>
          <w:tab w:val="left" w:pos="1869"/>
        </w:tabs>
        <w:autoSpaceDE w:val="0"/>
        <w:autoSpaceDN w:val="0"/>
        <w:spacing w:before="160" w:after="0"/>
        <w:ind w:hanging="426"/>
        <w:contextualSpacing w:val="0"/>
        <w:jc w:val="both"/>
        <w:rPr>
          <w:rFonts w:ascii="Tahoma" w:hAnsi="Tahoma" w:cs="Tahoma"/>
        </w:rPr>
      </w:pPr>
      <w:r w:rsidRPr="006E1FAF">
        <w:rPr>
          <w:rFonts w:ascii="Tahoma" w:hAnsi="Tahoma" w:cs="Tahoma"/>
        </w:rPr>
        <w:t>Name and address of ROPS</w:t>
      </w:r>
      <w:r w:rsidRPr="006E1FAF">
        <w:rPr>
          <w:rFonts w:ascii="Tahoma" w:hAnsi="Tahoma" w:cs="Tahoma"/>
          <w:spacing w:val="-3"/>
        </w:rPr>
        <w:t xml:space="preserve"> </w:t>
      </w:r>
      <w:r w:rsidRPr="006E1FAF">
        <w:rPr>
          <w:rFonts w:ascii="Tahoma" w:hAnsi="Tahoma" w:cs="Tahoma"/>
        </w:rPr>
        <w:t>manufacturer</w:t>
      </w:r>
    </w:p>
    <w:p w14:paraId="5C5A3A38" w14:textId="77777777" w:rsidR="0052668D" w:rsidRPr="006E1FAF" w:rsidRDefault="0052668D" w:rsidP="00292964">
      <w:pPr>
        <w:pStyle w:val="ListParagraph"/>
        <w:numPr>
          <w:ilvl w:val="3"/>
          <w:numId w:val="19"/>
        </w:numPr>
        <w:tabs>
          <w:tab w:val="left" w:pos="1868"/>
          <w:tab w:val="left" w:pos="1869"/>
        </w:tabs>
        <w:autoSpaceDE w:val="0"/>
        <w:autoSpaceDN w:val="0"/>
        <w:spacing w:before="140" w:after="0"/>
        <w:contextualSpacing w:val="0"/>
        <w:jc w:val="both"/>
        <w:rPr>
          <w:rFonts w:ascii="Tahoma" w:hAnsi="Tahoma" w:cs="Tahoma"/>
        </w:rPr>
      </w:pPr>
      <w:r w:rsidRPr="006E1FAF">
        <w:rPr>
          <w:rFonts w:ascii="Tahoma" w:hAnsi="Tahoma" w:cs="Tahoma"/>
        </w:rPr>
        <w:t>ROPS Identification</w:t>
      </w:r>
      <w:r w:rsidRPr="006E1FAF">
        <w:rPr>
          <w:rFonts w:ascii="Tahoma" w:hAnsi="Tahoma" w:cs="Tahoma"/>
          <w:spacing w:val="-3"/>
        </w:rPr>
        <w:t xml:space="preserve"> </w:t>
      </w:r>
      <w:r w:rsidRPr="006E1FAF">
        <w:rPr>
          <w:rFonts w:ascii="Tahoma" w:hAnsi="Tahoma" w:cs="Tahoma"/>
        </w:rPr>
        <w:t>mark</w:t>
      </w:r>
    </w:p>
    <w:p w14:paraId="0C784CBD" w14:textId="77777777" w:rsidR="0052668D" w:rsidRPr="006E1FAF" w:rsidRDefault="0052668D" w:rsidP="00292964">
      <w:pPr>
        <w:pStyle w:val="ListParagraph"/>
        <w:numPr>
          <w:ilvl w:val="3"/>
          <w:numId w:val="19"/>
        </w:numPr>
        <w:tabs>
          <w:tab w:val="left" w:pos="1868"/>
          <w:tab w:val="left" w:pos="1869"/>
        </w:tabs>
        <w:autoSpaceDE w:val="0"/>
        <w:autoSpaceDN w:val="0"/>
        <w:spacing w:before="140" w:after="0"/>
        <w:contextualSpacing w:val="0"/>
        <w:jc w:val="both"/>
        <w:rPr>
          <w:rFonts w:ascii="Tahoma" w:hAnsi="Tahoma" w:cs="Tahoma"/>
        </w:rPr>
      </w:pPr>
      <w:r w:rsidRPr="006E1FAF">
        <w:rPr>
          <w:rFonts w:ascii="Tahoma" w:hAnsi="Tahoma" w:cs="Tahoma"/>
        </w:rPr>
        <w:t>Machine make/model that ROPS is suited</w:t>
      </w:r>
      <w:r w:rsidRPr="006E1FAF">
        <w:rPr>
          <w:rFonts w:ascii="Tahoma" w:hAnsi="Tahoma" w:cs="Tahoma"/>
          <w:spacing w:val="-1"/>
        </w:rPr>
        <w:t xml:space="preserve"> </w:t>
      </w:r>
      <w:r w:rsidRPr="006E1FAF">
        <w:rPr>
          <w:rFonts w:ascii="Tahoma" w:hAnsi="Tahoma" w:cs="Tahoma"/>
        </w:rPr>
        <w:t>for</w:t>
      </w:r>
    </w:p>
    <w:p w14:paraId="7E24B2B1" w14:textId="77777777" w:rsidR="0052668D" w:rsidRPr="006E1FAF" w:rsidRDefault="0052668D" w:rsidP="00292964">
      <w:pPr>
        <w:pStyle w:val="ListParagraph"/>
        <w:numPr>
          <w:ilvl w:val="3"/>
          <w:numId w:val="19"/>
        </w:numPr>
        <w:tabs>
          <w:tab w:val="left" w:pos="1868"/>
          <w:tab w:val="left" w:pos="1869"/>
        </w:tabs>
        <w:autoSpaceDE w:val="0"/>
        <w:autoSpaceDN w:val="0"/>
        <w:spacing w:before="138" w:after="0"/>
        <w:contextualSpacing w:val="0"/>
        <w:jc w:val="both"/>
        <w:rPr>
          <w:rFonts w:ascii="Tahoma" w:hAnsi="Tahoma" w:cs="Tahoma"/>
        </w:rPr>
      </w:pPr>
      <w:r w:rsidRPr="006E1FAF">
        <w:rPr>
          <w:rFonts w:ascii="Tahoma" w:hAnsi="Tahoma" w:cs="Tahoma"/>
        </w:rPr>
        <w:t>Machine mass that ROPS is designed</w:t>
      </w:r>
      <w:r w:rsidRPr="006E1FAF">
        <w:rPr>
          <w:rFonts w:ascii="Tahoma" w:hAnsi="Tahoma" w:cs="Tahoma"/>
          <w:spacing w:val="-1"/>
        </w:rPr>
        <w:t xml:space="preserve"> </w:t>
      </w:r>
      <w:r w:rsidRPr="006E1FAF">
        <w:rPr>
          <w:rFonts w:ascii="Tahoma" w:hAnsi="Tahoma" w:cs="Tahoma"/>
        </w:rPr>
        <w:t>for</w:t>
      </w:r>
    </w:p>
    <w:p w14:paraId="60E82DCE" w14:textId="77777777" w:rsidR="0052668D" w:rsidRPr="006E1FAF" w:rsidRDefault="0052668D" w:rsidP="0052668D">
      <w:pPr>
        <w:pStyle w:val="BodyText"/>
        <w:spacing w:before="5"/>
        <w:rPr>
          <w:rFonts w:ascii="Tahoma" w:hAnsi="Tahoma" w:cs="Tahoma"/>
        </w:rPr>
      </w:pPr>
      <w:r w:rsidRPr="006E1FAF">
        <w:rPr>
          <w:rFonts w:ascii="Tahoma" w:hAnsi="Tahoma" w:cs="Tahoma"/>
          <w:noProof/>
          <w:lang w:eastAsia="en-IE"/>
        </w:rPr>
        <mc:AlternateContent>
          <mc:Choice Requires="wps">
            <w:drawing>
              <wp:anchor distT="0" distB="0" distL="0" distR="0" simplePos="0" relativeHeight="251667456" behindDoc="1" locked="0" layoutInCell="1" allowOverlap="1" wp14:anchorId="53E0701C" wp14:editId="6439C141">
                <wp:simplePos x="0" y="0"/>
                <wp:positionH relativeFrom="page">
                  <wp:posOffset>673735</wp:posOffset>
                </wp:positionH>
                <wp:positionV relativeFrom="paragraph">
                  <wp:posOffset>169545</wp:posOffset>
                </wp:positionV>
                <wp:extent cx="6423660" cy="208915"/>
                <wp:effectExtent l="0" t="0" r="0" b="0"/>
                <wp:wrapTopAndBottom/>
                <wp:docPr id="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08915"/>
                        </a:xfrm>
                        <a:prstGeom prst="rect">
                          <a:avLst/>
                        </a:prstGeom>
                        <a:solidFill>
                          <a:srgbClr val="99CCFF"/>
                        </a:solidFill>
                        <a:ln w="6096">
                          <a:solidFill>
                            <a:srgbClr val="000000"/>
                          </a:solidFill>
                          <a:prstDash val="solid"/>
                          <a:miter lim="800000"/>
                          <a:headEnd/>
                          <a:tailEnd/>
                        </a:ln>
                      </wps:spPr>
                      <wps:txbx>
                        <w:txbxContent>
                          <w:p w14:paraId="4F73BC3A" w14:textId="77777777" w:rsidR="0052668D" w:rsidRDefault="0052668D" w:rsidP="0052668D">
                            <w:pPr>
                              <w:tabs>
                                <w:tab w:val="left" w:pos="919"/>
                              </w:tabs>
                              <w:spacing w:before="40"/>
                              <w:ind w:left="67"/>
                              <w:rPr>
                                <w:b/>
                              </w:rPr>
                            </w:pPr>
                            <w:bookmarkStart w:id="225" w:name="1.8_Health_&amp;_Safety_(Project_Supervisor_"/>
                            <w:bookmarkEnd w:id="225"/>
                            <w:r>
                              <w:rPr>
                                <w:b/>
                              </w:rPr>
                              <w:t>1.8</w:t>
                            </w:r>
                            <w:r>
                              <w:rPr>
                                <w:b/>
                              </w:rPr>
                              <w:tab/>
                              <w:t>Health &amp; Safety (Project Supervisor Construction Stage) – Lot 3</w:t>
                            </w:r>
                            <w:r>
                              <w:rPr>
                                <w:b/>
                                <w:spacing w:val="-5"/>
                              </w:rPr>
                              <w:t xml:space="preserve"> </w:t>
                            </w:r>
                            <w:r>
                              <w:rPr>
                                <w:b/>
                              </w:rPr>
                              <w:t>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0701C" id="Text Box 4" o:spid="_x0000_s1033" type="#_x0000_t202" style="position:absolute;margin-left:53.05pt;margin-top:13.35pt;width:505.8pt;height:16.4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" fillcolor="#9cf" strokeweight=".48pt">
                <v:textbox inset="0,0,0,0">
                  <w:txbxContent>
                    <w:p w14:paraId="4F73BC3A" w14:textId="77777777" w:rsidR="0052668D" w:rsidRDefault="0052668D" w:rsidP="0052668D">
                      <w:pPr>
                        <w:tabs>
                          <w:tab w:val="left" w:pos="919"/>
                        </w:tabs>
                        <w:spacing w:before="40"/>
                        <w:ind w:left="67"/>
                        <w:rPr>
                          <w:b/>
                        </w:rPr>
                      </w:pPr>
                      <w:bookmarkStart w:id="405" w:name="1.8_Health_&amp;_Safety_(Project_Supervisor_"/>
                      <w:bookmarkEnd w:id="405"/>
                      <w:r>
                        <w:rPr>
                          <w:b/>
                        </w:rPr>
                        <w:t>1.8</w:t>
                      </w:r>
                      <w:r>
                        <w:rPr>
                          <w:b/>
                        </w:rPr>
                        <w:tab/>
                        <w:t>Health &amp; Safety (Project Supervisor Construction Stage) – Lot 3</w:t>
                      </w:r>
                      <w:r>
                        <w:rPr>
                          <w:b/>
                          <w:spacing w:val="-5"/>
                        </w:rPr>
                        <w:t xml:space="preserve"> </w:t>
                      </w:r>
                      <w:r>
                        <w:rPr>
                          <w:b/>
                        </w:rPr>
                        <w:t>Only</w:t>
                      </w:r>
                    </w:p>
                  </w:txbxContent>
                </v:textbox>
                <w10:wrap type="topAndBottom" anchorx="page"/>
              </v:shape>
            </w:pict>
          </mc:Fallback>
        </mc:AlternateContent>
      </w:r>
    </w:p>
    <w:p w14:paraId="46321B44" w14:textId="77777777" w:rsidR="0052668D" w:rsidRPr="006E1FAF" w:rsidRDefault="0052668D" w:rsidP="0052668D">
      <w:pPr>
        <w:pStyle w:val="BodyText"/>
        <w:spacing w:before="11"/>
        <w:rPr>
          <w:rFonts w:ascii="Tahoma" w:hAnsi="Tahoma" w:cs="Tahoma"/>
        </w:rPr>
      </w:pPr>
    </w:p>
    <w:p w14:paraId="0B4CDAF8" w14:textId="77777777" w:rsidR="0052668D" w:rsidRPr="006E1FAF" w:rsidRDefault="0052668D" w:rsidP="00292964">
      <w:pPr>
        <w:pStyle w:val="ListParagraph"/>
        <w:numPr>
          <w:ilvl w:val="2"/>
          <w:numId w:val="18"/>
        </w:numPr>
        <w:tabs>
          <w:tab w:val="left" w:pos="1305"/>
        </w:tabs>
        <w:autoSpaceDE w:val="0"/>
        <w:autoSpaceDN w:val="0"/>
        <w:spacing w:before="100" w:after="0" w:line="259" w:lineRule="auto"/>
        <w:ind w:right="833"/>
        <w:contextualSpacing w:val="0"/>
        <w:jc w:val="both"/>
        <w:rPr>
          <w:rFonts w:ascii="Tahoma" w:hAnsi="Tahoma" w:cs="Tahoma"/>
        </w:rPr>
      </w:pPr>
      <w:bookmarkStart w:id="226" w:name="1.8.1_The_Contractor_or_their_nominee_ma"/>
      <w:bookmarkEnd w:id="226"/>
      <w:r w:rsidRPr="006E1FAF">
        <w:rPr>
          <w:rFonts w:ascii="Tahoma" w:hAnsi="Tahoma" w:cs="Tahoma"/>
        </w:rPr>
        <w:t>The Contractor or their nominee may be appointed as Project Supervisor for the Construction Stage (PSCS)</w:t>
      </w:r>
      <w:r w:rsidRPr="006E1FAF">
        <w:rPr>
          <w:rFonts w:ascii="Tahoma" w:hAnsi="Tahoma" w:cs="Tahoma"/>
          <w:spacing w:val="-10"/>
        </w:rPr>
        <w:t xml:space="preserve"> </w:t>
      </w:r>
      <w:r w:rsidRPr="006E1FAF">
        <w:rPr>
          <w:rFonts w:ascii="Tahoma" w:hAnsi="Tahoma" w:cs="Tahoma"/>
        </w:rPr>
        <w:t>under</w:t>
      </w:r>
      <w:r w:rsidRPr="006E1FAF">
        <w:rPr>
          <w:rFonts w:ascii="Tahoma" w:hAnsi="Tahoma" w:cs="Tahoma"/>
          <w:spacing w:val="-11"/>
        </w:rPr>
        <w:t xml:space="preserve"> </w:t>
      </w:r>
      <w:r w:rsidRPr="006E1FAF">
        <w:rPr>
          <w:rFonts w:ascii="Tahoma" w:hAnsi="Tahoma" w:cs="Tahoma"/>
        </w:rPr>
        <w:t>the</w:t>
      </w:r>
      <w:r w:rsidRPr="006E1FAF">
        <w:rPr>
          <w:rFonts w:ascii="Tahoma" w:hAnsi="Tahoma" w:cs="Tahoma"/>
          <w:spacing w:val="-9"/>
        </w:rPr>
        <w:t xml:space="preserve"> </w:t>
      </w:r>
      <w:r w:rsidRPr="006E1FAF">
        <w:rPr>
          <w:rFonts w:ascii="Tahoma" w:hAnsi="Tahoma" w:cs="Tahoma"/>
        </w:rPr>
        <w:t>Safety,</w:t>
      </w:r>
      <w:r w:rsidRPr="006E1FAF">
        <w:rPr>
          <w:rFonts w:ascii="Tahoma" w:hAnsi="Tahoma" w:cs="Tahoma"/>
          <w:spacing w:val="-11"/>
        </w:rPr>
        <w:t xml:space="preserve"> </w:t>
      </w:r>
      <w:r w:rsidRPr="006E1FAF">
        <w:rPr>
          <w:rFonts w:ascii="Tahoma" w:hAnsi="Tahoma" w:cs="Tahoma"/>
        </w:rPr>
        <w:t>Health</w:t>
      </w:r>
      <w:r w:rsidRPr="006E1FAF">
        <w:rPr>
          <w:rFonts w:ascii="Tahoma" w:hAnsi="Tahoma" w:cs="Tahoma"/>
          <w:spacing w:val="-11"/>
        </w:rPr>
        <w:t xml:space="preserve"> </w:t>
      </w:r>
      <w:r w:rsidRPr="006E1FAF">
        <w:rPr>
          <w:rFonts w:ascii="Tahoma" w:hAnsi="Tahoma" w:cs="Tahoma"/>
        </w:rPr>
        <w:t>and</w:t>
      </w:r>
      <w:r w:rsidRPr="006E1FAF">
        <w:rPr>
          <w:rFonts w:ascii="Tahoma" w:hAnsi="Tahoma" w:cs="Tahoma"/>
          <w:spacing w:val="-9"/>
        </w:rPr>
        <w:t xml:space="preserve"> </w:t>
      </w:r>
      <w:r w:rsidRPr="006E1FAF">
        <w:rPr>
          <w:rFonts w:ascii="Tahoma" w:hAnsi="Tahoma" w:cs="Tahoma"/>
        </w:rPr>
        <w:t>Welfare</w:t>
      </w:r>
      <w:r w:rsidRPr="006E1FAF">
        <w:rPr>
          <w:rFonts w:ascii="Tahoma" w:hAnsi="Tahoma" w:cs="Tahoma"/>
          <w:spacing w:val="-10"/>
        </w:rPr>
        <w:t xml:space="preserve"> </w:t>
      </w:r>
      <w:r w:rsidRPr="006E1FAF">
        <w:rPr>
          <w:rFonts w:ascii="Tahoma" w:hAnsi="Tahoma" w:cs="Tahoma"/>
        </w:rPr>
        <w:t>at</w:t>
      </w:r>
      <w:r w:rsidRPr="006E1FAF">
        <w:rPr>
          <w:rFonts w:ascii="Tahoma" w:hAnsi="Tahoma" w:cs="Tahoma"/>
          <w:spacing w:val="-10"/>
        </w:rPr>
        <w:t xml:space="preserve"> </w:t>
      </w:r>
      <w:r w:rsidRPr="006E1FAF">
        <w:rPr>
          <w:rFonts w:ascii="Tahoma" w:hAnsi="Tahoma" w:cs="Tahoma"/>
        </w:rPr>
        <w:t>Work</w:t>
      </w:r>
      <w:r w:rsidRPr="006E1FAF">
        <w:rPr>
          <w:rFonts w:ascii="Tahoma" w:hAnsi="Tahoma" w:cs="Tahoma"/>
          <w:spacing w:val="-11"/>
        </w:rPr>
        <w:t xml:space="preserve"> </w:t>
      </w:r>
      <w:r w:rsidRPr="006E1FAF">
        <w:rPr>
          <w:rFonts w:ascii="Tahoma" w:hAnsi="Tahoma" w:cs="Tahoma"/>
        </w:rPr>
        <w:t>(Construction)</w:t>
      </w:r>
      <w:r w:rsidRPr="006E1FAF">
        <w:rPr>
          <w:rFonts w:ascii="Tahoma" w:hAnsi="Tahoma" w:cs="Tahoma"/>
          <w:spacing w:val="-10"/>
        </w:rPr>
        <w:t xml:space="preserve"> </w:t>
      </w:r>
      <w:r w:rsidRPr="006E1FAF">
        <w:rPr>
          <w:rFonts w:ascii="Tahoma" w:hAnsi="Tahoma" w:cs="Tahoma"/>
        </w:rPr>
        <w:t>Regulations</w:t>
      </w:r>
      <w:r w:rsidRPr="006E1FAF">
        <w:rPr>
          <w:rFonts w:ascii="Tahoma" w:hAnsi="Tahoma" w:cs="Tahoma"/>
          <w:spacing w:val="-10"/>
        </w:rPr>
        <w:t xml:space="preserve"> </w:t>
      </w:r>
      <w:r w:rsidRPr="006E1FAF">
        <w:rPr>
          <w:rFonts w:ascii="Tahoma" w:hAnsi="Tahoma" w:cs="Tahoma"/>
        </w:rPr>
        <w:t>2013,</w:t>
      </w:r>
      <w:r w:rsidRPr="006E1FAF">
        <w:rPr>
          <w:rFonts w:ascii="Tahoma" w:hAnsi="Tahoma" w:cs="Tahoma"/>
          <w:spacing w:val="-11"/>
        </w:rPr>
        <w:t xml:space="preserve"> </w:t>
      </w:r>
      <w:r w:rsidRPr="006E1FAF">
        <w:rPr>
          <w:rFonts w:ascii="Tahoma" w:hAnsi="Tahoma" w:cs="Tahoma"/>
        </w:rPr>
        <w:t>as</w:t>
      </w:r>
      <w:r w:rsidRPr="006E1FAF">
        <w:rPr>
          <w:rFonts w:ascii="Tahoma" w:hAnsi="Tahoma" w:cs="Tahoma"/>
          <w:spacing w:val="-11"/>
        </w:rPr>
        <w:t xml:space="preserve"> </w:t>
      </w:r>
      <w:r w:rsidRPr="006E1FAF">
        <w:rPr>
          <w:rFonts w:ascii="Tahoma" w:hAnsi="Tahoma" w:cs="Tahoma"/>
        </w:rPr>
        <w:t>advised</w:t>
      </w:r>
      <w:r w:rsidRPr="006E1FAF">
        <w:rPr>
          <w:rFonts w:ascii="Tahoma" w:hAnsi="Tahoma" w:cs="Tahoma"/>
          <w:spacing w:val="-9"/>
        </w:rPr>
        <w:t xml:space="preserve"> </w:t>
      </w:r>
      <w:r w:rsidRPr="006E1FAF">
        <w:rPr>
          <w:rFonts w:ascii="Tahoma" w:hAnsi="Tahoma" w:cs="Tahoma"/>
        </w:rPr>
        <w:t>in</w:t>
      </w:r>
      <w:r w:rsidRPr="006E1FAF">
        <w:rPr>
          <w:rFonts w:ascii="Tahoma" w:hAnsi="Tahoma" w:cs="Tahoma"/>
          <w:spacing w:val="-11"/>
        </w:rPr>
        <w:t xml:space="preserve"> </w:t>
      </w:r>
      <w:r w:rsidRPr="006E1FAF">
        <w:rPr>
          <w:rFonts w:ascii="Tahoma" w:hAnsi="Tahoma" w:cs="Tahoma"/>
        </w:rPr>
        <w:t>the Request for Tender. (Any costs associated with the provision of PSCS role by a Contractor/Suppler are the Contractor’s</w:t>
      </w:r>
      <w:r w:rsidRPr="006E1FAF">
        <w:rPr>
          <w:rFonts w:ascii="Tahoma" w:hAnsi="Tahoma" w:cs="Tahoma"/>
          <w:spacing w:val="-2"/>
        </w:rPr>
        <w:t xml:space="preserve"> </w:t>
      </w:r>
      <w:r w:rsidRPr="006E1FAF">
        <w:rPr>
          <w:rFonts w:ascii="Tahoma" w:hAnsi="Tahoma" w:cs="Tahoma"/>
        </w:rPr>
        <w:t>responsibility.)</w:t>
      </w:r>
    </w:p>
    <w:p w14:paraId="1E7918B7" w14:textId="77777777" w:rsidR="0052668D" w:rsidRPr="006E1FAF" w:rsidRDefault="0052668D" w:rsidP="00292964">
      <w:pPr>
        <w:pStyle w:val="ListParagraph"/>
        <w:numPr>
          <w:ilvl w:val="2"/>
          <w:numId w:val="18"/>
        </w:numPr>
        <w:tabs>
          <w:tab w:val="left" w:pos="1305"/>
        </w:tabs>
        <w:autoSpaceDE w:val="0"/>
        <w:autoSpaceDN w:val="0"/>
        <w:spacing w:before="198" w:after="0" w:line="256" w:lineRule="auto"/>
        <w:ind w:right="832"/>
        <w:contextualSpacing w:val="0"/>
        <w:jc w:val="both"/>
        <w:rPr>
          <w:rFonts w:ascii="Tahoma" w:hAnsi="Tahoma" w:cs="Tahoma"/>
        </w:rPr>
      </w:pPr>
      <w:bookmarkStart w:id="227" w:name="1.8.2_If_the_role_of_PSCS_is_required,_t"/>
      <w:bookmarkEnd w:id="227"/>
      <w:r w:rsidRPr="006E1FAF">
        <w:rPr>
          <w:rFonts w:ascii="Tahoma" w:hAnsi="Tahoma" w:cs="Tahoma"/>
        </w:rPr>
        <w:t>If the role of PSCS is required, the Contractors will have demonstrated their competence or their outsourced</w:t>
      </w:r>
      <w:r w:rsidRPr="006E1FAF">
        <w:rPr>
          <w:rFonts w:ascii="Tahoma" w:hAnsi="Tahoma" w:cs="Tahoma"/>
          <w:spacing w:val="-4"/>
        </w:rPr>
        <w:t xml:space="preserve"> </w:t>
      </w:r>
      <w:r w:rsidRPr="006E1FAF">
        <w:rPr>
          <w:rFonts w:ascii="Tahoma" w:hAnsi="Tahoma" w:cs="Tahoma"/>
        </w:rPr>
        <w:t>nominee’s</w:t>
      </w:r>
      <w:r w:rsidRPr="006E1FAF">
        <w:rPr>
          <w:rFonts w:ascii="Tahoma" w:hAnsi="Tahoma" w:cs="Tahoma"/>
          <w:spacing w:val="-6"/>
        </w:rPr>
        <w:t xml:space="preserve"> </w:t>
      </w:r>
      <w:r w:rsidRPr="006E1FAF">
        <w:rPr>
          <w:rFonts w:ascii="Tahoma" w:hAnsi="Tahoma" w:cs="Tahoma"/>
        </w:rPr>
        <w:t>competence</w:t>
      </w:r>
      <w:r w:rsidRPr="006E1FAF">
        <w:rPr>
          <w:rFonts w:ascii="Tahoma" w:hAnsi="Tahoma" w:cs="Tahoma"/>
          <w:spacing w:val="-5"/>
        </w:rPr>
        <w:t xml:space="preserve"> </w:t>
      </w:r>
      <w:r w:rsidRPr="006E1FAF">
        <w:rPr>
          <w:rFonts w:ascii="Tahoma" w:hAnsi="Tahoma" w:cs="Tahoma"/>
        </w:rPr>
        <w:t>to</w:t>
      </w:r>
      <w:r w:rsidRPr="006E1FAF">
        <w:rPr>
          <w:rFonts w:ascii="Tahoma" w:hAnsi="Tahoma" w:cs="Tahoma"/>
          <w:spacing w:val="-4"/>
        </w:rPr>
        <w:t xml:space="preserve"> </w:t>
      </w:r>
      <w:r w:rsidRPr="006E1FAF">
        <w:rPr>
          <w:rFonts w:ascii="Tahoma" w:hAnsi="Tahoma" w:cs="Tahoma"/>
        </w:rPr>
        <w:t>carry</w:t>
      </w:r>
      <w:r w:rsidRPr="006E1FAF">
        <w:rPr>
          <w:rFonts w:ascii="Tahoma" w:hAnsi="Tahoma" w:cs="Tahoma"/>
          <w:spacing w:val="-4"/>
        </w:rPr>
        <w:t xml:space="preserve"> </w:t>
      </w:r>
      <w:r w:rsidRPr="006E1FAF">
        <w:rPr>
          <w:rFonts w:ascii="Tahoma" w:hAnsi="Tahoma" w:cs="Tahoma"/>
        </w:rPr>
        <w:t>out</w:t>
      </w:r>
      <w:r w:rsidRPr="006E1FAF">
        <w:rPr>
          <w:rFonts w:ascii="Tahoma" w:hAnsi="Tahoma" w:cs="Tahoma"/>
          <w:spacing w:val="-3"/>
        </w:rPr>
        <w:t xml:space="preserve"> </w:t>
      </w:r>
      <w:r w:rsidRPr="006E1FAF">
        <w:rPr>
          <w:rFonts w:ascii="Tahoma" w:hAnsi="Tahoma" w:cs="Tahoma"/>
        </w:rPr>
        <w:t>the</w:t>
      </w:r>
      <w:r w:rsidRPr="006E1FAF">
        <w:rPr>
          <w:rFonts w:ascii="Tahoma" w:hAnsi="Tahoma" w:cs="Tahoma"/>
          <w:spacing w:val="-3"/>
        </w:rPr>
        <w:t xml:space="preserve"> </w:t>
      </w:r>
      <w:r w:rsidRPr="006E1FAF">
        <w:rPr>
          <w:rFonts w:ascii="Tahoma" w:hAnsi="Tahoma" w:cs="Tahoma"/>
        </w:rPr>
        <w:t>role</w:t>
      </w:r>
      <w:r w:rsidRPr="006E1FAF">
        <w:rPr>
          <w:rFonts w:ascii="Tahoma" w:hAnsi="Tahoma" w:cs="Tahoma"/>
          <w:spacing w:val="-5"/>
        </w:rPr>
        <w:t xml:space="preserve"> </w:t>
      </w:r>
      <w:r w:rsidRPr="006E1FAF">
        <w:rPr>
          <w:rFonts w:ascii="Tahoma" w:hAnsi="Tahoma" w:cs="Tahoma"/>
        </w:rPr>
        <w:t>to</w:t>
      </w:r>
      <w:r w:rsidRPr="006E1FAF">
        <w:rPr>
          <w:rFonts w:ascii="Tahoma" w:hAnsi="Tahoma" w:cs="Tahoma"/>
          <w:spacing w:val="-6"/>
        </w:rPr>
        <w:t xml:space="preserve"> </w:t>
      </w:r>
      <w:r w:rsidRPr="006E1FAF">
        <w:rPr>
          <w:rFonts w:ascii="Tahoma" w:hAnsi="Tahoma" w:cs="Tahoma"/>
        </w:rPr>
        <w:t>the</w:t>
      </w:r>
      <w:r w:rsidRPr="006E1FAF">
        <w:rPr>
          <w:rFonts w:ascii="Tahoma" w:hAnsi="Tahoma" w:cs="Tahoma"/>
          <w:spacing w:val="-3"/>
        </w:rPr>
        <w:t xml:space="preserve"> </w:t>
      </w:r>
      <w:r w:rsidRPr="006E1FAF">
        <w:rPr>
          <w:rFonts w:ascii="Tahoma" w:hAnsi="Tahoma" w:cs="Tahoma"/>
        </w:rPr>
        <w:t>Purchaser</w:t>
      </w:r>
      <w:r w:rsidRPr="006E1FAF">
        <w:rPr>
          <w:rFonts w:ascii="Tahoma" w:hAnsi="Tahoma" w:cs="Tahoma"/>
          <w:spacing w:val="-6"/>
        </w:rPr>
        <w:t xml:space="preserve"> </w:t>
      </w:r>
      <w:r w:rsidRPr="006E1FAF">
        <w:rPr>
          <w:rFonts w:ascii="Tahoma" w:hAnsi="Tahoma" w:cs="Tahoma"/>
        </w:rPr>
        <w:t>prior</w:t>
      </w:r>
      <w:r w:rsidRPr="006E1FAF">
        <w:rPr>
          <w:rFonts w:ascii="Tahoma" w:hAnsi="Tahoma" w:cs="Tahoma"/>
          <w:spacing w:val="-6"/>
        </w:rPr>
        <w:t xml:space="preserve"> </w:t>
      </w:r>
      <w:r w:rsidRPr="006E1FAF">
        <w:rPr>
          <w:rFonts w:ascii="Tahoma" w:hAnsi="Tahoma" w:cs="Tahoma"/>
        </w:rPr>
        <w:t>to</w:t>
      </w:r>
      <w:r w:rsidRPr="006E1FAF">
        <w:rPr>
          <w:rFonts w:ascii="Tahoma" w:hAnsi="Tahoma" w:cs="Tahoma"/>
          <w:spacing w:val="-1"/>
        </w:rPr>
        <w:t xml:space="preserve"> </w:t>
      </w:r>
      <w:r w:rsidRPr="006E1FAF">
        <w:rPr>
          <w:rFonts w:ascii="Tahoma" w:hAnsi="Tahoma" w:cs="Tahoma"/>
        </w:rPr>
        <w:t>Commencement</w:t>
      </w:r>
      <w:r w:rsidRPr="006E1FAF">
        <w:rPr>
          <w:rFonts w:ascii="Tahoma" w:hAnsi="Tahoma" w:cs="Tahoma"/>
          <w:spacing w:val="-3"/>
        </w:rPr>
        <w:t xml:space="preserve"> </w:t>
      </w:r>
      <w:r w:rsidRPr="006E1FAF">
        <w:rPr>
          <w:rFonts w:ascii="Tahoma" w:hAnsi="Tahoma" w:cs="Tahoma"/>
        </w:rPr>
        <w:t>Date.</w:t>
      </w:r>
    </w:p>
    <w:p w14:paraId="26B5D5EF" w14:textId="77777777" w:rsidR="0052668D" w:rsidRPr="006E1FAF" w:rsidRDefault="0052668D" w:rsidP="0052668D">
      <w:pPr>
        <w:pStyle w:val="BodyText"/>
        <w:rPr>
          <w:rFonts w:ascii="Tahoma" w:hAnsi="Tahoma" w:cs="Tahoma"/>
        </w:rPr>
      </w:pPr>
      <w:r w:rsidRPr="006E1FAF">
        <w:rPr>
          <w:rFonts w:ascii="Tahoma" w:hAnsi="Tahoma" w:cs="Tahoma"/>
          <w:noProof/>
          <w:lang w:eastAsia="en-IE"/>
        </w:rPr>
        <mc:AlternateContent>
          <mc:Choice Requires="wps">
            <w:drawing>
              <wp:anchor distT="0" distB="0" distL="0" distR="0" simplePos="0" relativeHeight="251668480" behindDoc="1" locked="0" layoutInCell="1" allowOverlap="1" wp14:anchorId="16B7C7B6" wp14:editId="23755694">
                <wp:simplePos x="0" y="0"/>
                <wp:positionH relativeFrom="page">
                  <wp:posOffset>673735</wp:posOffset>
                </wp:positionH>
                <wp:positionV relativeFrom="paragraph">
                  <wp:posOffset>158750</wp:posOffset>
                </wp:positionV>
                <wp:extent cx="6423660" cy="208915"/>
                <wp:effectExtent l="0" t="0" r="0" b="0"/>
                <wp:wrapTopAndBottom/>
                <wp:docPr id="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08915"/>
                        </a:xfrm>
                        <a:prstGeom prst="rect">
                          <a:avLst/>
                        </a:prstGeom>
                        <a:solidFill>
                          <a:srgbClr val="99CCFF"/>
                        </a:solidFill>
                        <a:ln w="6096">
                          <a:solidFill>
                            <a:srgbClr val="000000"/>
                          </a:solidFill>
                          <a:prstDash val="solid"/>
                          <a:miter lim="800000"/>
                          <a:headEnd/>
                          <a:tailEnd/>
                        </a:ln>
                      </wps:spPr>
                      <wps:txbx>
                        <w:txbxContent>
                          <w:p w14:paraId="3B68E2FB" w14:textId="77777777" w:rsidR="0052668D" w:rsidRDefault="0052668D" w:rsidP="0052668D">
                            <w:pPr>
                              <w:tabs>
                                <w:tab w:val="left" w:pos="919"/>
                              </w:tabs>
                              <w:spacing w:before="40"/>
                              <w:ind w:left="67"/>
                              <w:rPr>
                                <w:b/>
                              </w:rPr>
                            </w:pPr>
                            <w:bookmarkStart w:id="228" w:name="1.9_Terms_and_Conditions"/>
                            <w:bookmarkEnd w:id="228"/>
                            <w:r>
                              <w:rPr>
                                <w:b/>
                              </w:rPr>
                              <w:t>1.9</w:t>
                            </w:r>
                            <w:r>
                              <w:rPr>
                                <w:b/>
                              </w:rPr>
                              <w:tab/>
                              <w:t>Terms and</w:t>
                            </w:r>
                            <w:r>
                              <w:rPr>
                                <w:b/>
                                <w:spacing w:val="-2"/>
                              </w:rPr>
                              <w:t xml:space="preserve"> </w:t>
                            </w:r>
                            <w:r>
                              <w:rPr>
                                <w:b/>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7C7B6" id="Text Box 3" o:spid="_x0000_s1034" type="#_x0000_t202" style="position:absolute;margin-left:53.05pt;margin-top:12.5pt;width:505.8pt;height:16.4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" fillcolor="#9cf" strokeweight=".48pt">
                <v:textbox inset="0,0,0,0">
                  <w:txbxContent>
                    <w:p w14:paraId="3B68E2FB" w14:textId="77777777" w:rsidR="0052668D" w:rsidRDefault="0052668D" w:rsidP="0052668D">
                      <w:pPr>
                        <w:tabs>
                          <w:tab w:val="left" w:pos="919"/>
                        </w:tabs>
                        <w:spacing w:before="40"/>
                        <w:ind w:left="67"/>
                        <w:rPr>
                          <w:b/>
                        </w:rPr>
                      </w:pPr>
                      <w:bookmarkStart w:id="409" w:name="1.9_Terms_and_Conditions"/>
                      <w:bookmarkEnd w:id="409"/>
                      <w:r>
                        <w:rPr>
                          <w:b/>
                        </w:rPr>
                        <w:t>1.9</w:t>
                      </w:r>
                      <w:r>
                        <w:rPr>
                          <w:b/>
                        </w:rPr>
                        <w:tab/>
                        <w:t>Terms and</w:t>
                      </w:r>
                      <w:r>
                        <w:rPr>
                          <w:b/>
                          <w:spacing w:val="-2"/>
                        </w:rPr>
                        <w:t xml:space="preserve"> </w:t>
                      </w:r>
                      <w:r>
                        <w:rPr>
                          <w:b/>
                        </w:rPr>
                        <w:t>Conditions</w:t>
                      </w:r>
                    </w:p>
                  </w:txbxContent>
                </v:textbox>
                <w10:wrap type="topAndBottom" anchorx="page"/>
              </v:shape>
            </w:pict>
          </mc:Fallback>
        </mc:AlternateContent>
      </w:r>
    </w:p>
    <w:p w14:paraId="28DD072B" w14:textId="77777777" w:rsidR="0052668D" w:rsidRPr="006E1FAF" w:rsidRDefault="0052668D" w:rsidP="0052668D">
      <w:pPr>
        <w:pStyle w:val="BodyText"/>
        <w:spacing w:before="11"/>
        <w:rPr>
          <w:rFonts w:ascii="Tahoma" w:hAnsi="Tahoma" w:cs="Tahoma"/>
        </w:rPr>
      </w:pPr>
    </w:p>
    <w:p w14:paraId="4268D230" w14:textId="77777777" w:rsidR="0052668D" w:rsidRPr="006E1FAF" w:rsidRDefault="0052668D" w:rsidP="00292964">
      <w:pPr>
        <w:pStyle w:val="ListParagraph"/>
        <w:numPr>
          <w:ilvl w:val="2"/>
          <w:numId w:val="17"/>
        </w:numPr>
        <w:tabs>
          <w:tab w:val="left" w:pos="1305"/>
        </w:tabs>
        <w:autoSpaceDE w:val="0"/>
        <w:autoSpaceDN w:val="0"/>
        <w:spacing w:before="100" w:after="0" w:line="256" w:lineRule="auto"/>
        <w:ind w:right="833"/>
        <w:contextualSpacing w:val="0"/>
        <w:jc w:val="both"/>
        <w:rPr>
          <w:rFonts w:ascii="Tahoma" w:hAnsi="Tahoma" w:cs="Tahoma"/>
        </w:rPr>
      </w:pPr>
      <w:bookmarkStart w:id="229" w:name="1.9.1_The_Contractor_and_their_employees"/>
      <w:bookmarkEnd w:id="229"/>
      <w:r w:rsidRPr="006E1FAF">
        <w:rPr>
          <w:rFonts w:ascii="Tahoma" w:hAnsi="Tahoma" w:cs="Tahoma"/>
        </w:rPr>
        <w:t>The Contractor and their employees are expected to adhere to acceptable standards of behaviour, i.e. standards expected of the Purchaser's</w:t>
      </w:r>
      <w:r w:rsidRPr="006E1FAF">
        <w:rPr>
          <w:rFonts w:ascii="Tahoma" w:hAnsi="Tahoma" w:cs="Tahoma"/>
          <w:spacing w:val="-2"/>
        </w:rPr>
        <w:t xml:space="preserve"> </w:t>
      </w:r>
      <w:r w:rsidRPr="006E1FAF">
        <w:rPr>
          <w:rFonts w:ascii="Tahoma" w:hAnsi="Tahoma" w:cs="Tahoma"/>
        </w:rPr>
        <w:t>staff.</w:t>
      </w:r>
    </w:p>
    <w:p w14:paraId="4A5465E9" w14:textId="5A348720" w:rsidR="0052668D" w:rsidRPr="006E1FAF" w:rsidRDefault="0052668D" w:rsidP="00292964">
      <w:pPr>
        <w:pStyle w:val="ListParagraph"/>
        <w:numPr>
          <w:ilvl w:val="2"/>
          <w:numId w:val="17"/>
        </w:numPr>
        <w:tabs>
          <w:tab w:val="left" w:pos="1305"/>
        </w:tabs>
        <w:autoSpaceDE w:val="0"/>
        <w:autoSpaceDN w:val="0"/>
        <w:spacing w:before="206" w:after="0" w:line="247" w:lineRule="auto"/>
        <w:ind w:right="830"/>
        <w:contextualSpacing w:val="0"/>
        <w:jc w:val="both"/>
        <w:rPr>
          <w:rFonts w:ascii="Tahoma" w:hAnsi="Tahoma" w:cs="Tahoma"/>
        </w:rPr>
      </w:pPr>
      <w:bookmarkStart w:id="230" w:name="1.9.2_The_Contractor_is_responsible_for_"/>
      <w:bookmarkEnd w:id="230"/>
      <w:r w:rsidRPr="006E1FAF">
        <w:rPr>
          <w:rFonts w:ascii="Tahoma" w:hAnsi="Tahoma" w:cs="Tahoma"/>
        </w:rPr>
        <w:t>The Contractor is responsible for ensuring that the supplied Plant meet the required Specification as detailed</w:t>
      </w:r>
      <w:r w:rsidRPr="006E1FAF">
        <w:rPr>
          <w:rFonts w:ascii="Tahoma" w:hAnsi="Tahoma" w:cs="Tahoma"/>
          <w:spacing w:val="-6"/>
        </w:rPr>
        <w:t xml:space="preserve"> </w:t>
      </w:r>
      <w:r w:rsidRPr="006E1FAF">
        <w:rPr>
          <w:rFonts w:ascii="Tahoma" w:hAnsi="Tahoma" w:cs="Tahoma"/>
        </w:rPr>
        <w:t>in</w:t>
      </w:r>
      <w:r w:rsidRPr="006E1FAF">
        <w:rPr>
          <w:rFonts w:ascii="Tahoma" w:hAnsi="Tahoma" w:cs="Tahoma"/>
          <w:spacing w:val="-6"/>
        </w:rPr>
        <w:t xml:space="preserve"> </w:t>
      </w:r>
      <w:r w:rsidRPr="006E1FAF">
        <w:rPr>
          <w:rFonts w:ascii="Tahoma" w:hAnsi="Tahoma" w:cs="Tahoma"/>
        </w:rPr>
        <w:t>these</w:t>
      </w:r>
      <w:r w:rsidRPr="006E1FAF">
        <w:rPr>
          <w:rFonts w:ascii="Tahoma" w:hAnsi="Tahoma" w:cs="Tahoma"/>
          <w:spacing w:val="-5"/>
        </w:rPr>
        <w:t xml:space="preserve"> </w:t>
      </w:r>
      <w:r w:rsidR="001774D5" w:rsidRPr="006E1FAF">
        <w:rPr>
          <w:rFonts w:ascii="Tahoma" w:hAnsi="Tahoma" w:cs="Tahoma"/>
          <w:spacing w:val="-5"/>
        </w:rPr>
        <w:t>Plant Hire – Terms &amp; Conditions – Lot 3</w:t>
      </w:r>
      <w:r w:rsidRPr="006E1FAF">
        <w:rPr>
          <w:rFonts w:ascii="Tahoma" w:hAnsi="Tahoma" w:cs="Tahoma"/>
        </w:rPr>
        <w:t>.</w:t>
      </w:r>
    </w:p>
    <w:p w14:paraId="22D679C2" w14:textId="77777777" w:rsidR="0052668D" w:rsidRPr="006E1FAF" w:rsidRDefault="0052668D" w:rsidP="00292964">
      <w:pPr>
        <w:pStyle w:val="ListParagraph"/>
        <w:numPr>
          <w:ilvl w:val="2"/>
          <w:numId w:val="17"/>
        </w:numPr>
        <w:tabs>
          <w:tab w:val="left" w:pos="1305"/>
        </w:tabs>
        <w:autoSpaceDE w:val="0"/>
        <w:autoSpaceDN w:val="0"/>
        <w:spacing w:before="210" w:after="0" w:line="259" w:lineRule="auto"/>
        <w:ind w:right="833"/>
        <w:contextualSpacing w:val="0"/>
        <w:jc w:val="both"/>
        <w:rPr>
          <w:rFonts w:ascii="Tahoma" w:hAnsi="Tahoma" w:cs="Tahoma"/>
        </w:rPr>
      </w:pPr>
      <w:bookmarkStart w:id="231" w:name="1.9.3_Delivery_of_plant_and_machinery_sh"/>
      <w:bookmarkEnd w:id="231"/>
      <w:r w:rsidRPr="006E1FAF">
        <w:rPr>
          <w:rFonts w:ascii="Tahoma" w:hAnsi="Tahoma" w:cs="Tahoma"/>
        </w:rPr>
        <w:t>Delivery of plant and machinery shall be made as and where required by the Purchaser. No material shall be delivered on site by a Contractor unless there is an authorized representative of the Purchaser on site to receive, check, and sign for the</w:t>
      </w:r>
      <w:r w:rsidRPr="006E1FAF">
        <w:rPr>
          <w:rFonts w:ascii="Tahoma" w:hAnsi="Tahoma" w:cs="Tahoma"/>
          <w:spacing w:val="-5"/>
        </w:rPr>
        <w:t xml:space="preserve"> </w:t>
      </w:r>
      <w:r w:rsidRPr="006E1FAF">
        <w:rPr>
          <w:rFonts w:ascii="Tahoma" w:hAnsi="Tahoma" w:cs="Tahoma"/>
        </w:rPr>
        <w:t>material.</w:t>
      </w:r>
    </w:p>
    <w:p w14:paraId="1909C05A" w14:textId="77777777" w:rsidR="0052668D" w:rsidRPr="006E1FAF" w:rsidRDefault="0052668D" w:rsidP="00292964">
      <w:pPr>
        <w:pStyle w:val="ListParagraph"/>
        <w:numPr>
          <w:ilvl w:val="2"/>
          <w:numId w:val="17"/>
        </w:numPr>
        <w:tabs>
          <w:tab w:val="left" w:pos="1305"/>
        </w:tabs>
        <w:autoSpaceDE w:val="0"/>
        <w:autoSpaceDN w:val="0"/>
        <w:spacing w:before="199" w:after="0" w:line="256" w:lineRule="auto"/>
        <w:ind w:right="831"/>
        <w:contextualSpacing w:val="0"/>
        <w:jc w:val="both"/>
        <w:rPr>
          <w:rFonts w:ascii="Tahoma" w:hAnsi="Tahoma" w:cs="Tahoma"/>
        </w:rPr>
      </w:pPr>
      <w:bookmarkStart w:id="232" w:name="1.9.4_The_Purchaser_whose_findings_will_"/>
      <w:bookmarkEnd w:id="232"/>
      <w:r w:rsidRPr="006E1FAF">
        <w:rPr>
          <w:rFonts w:ascii="Tahoma" w:hAnsi="Tahoma" w:cs="Tahoma"/>
        </w:rPr>
        <w:t>The Purchaser whose findings will be final will measure distances by road from the Contractor hiring source to the various work</w:t>
      </w:r>
      <w:r w:rsidRPr="006E1FAF">
        <w:rPr>
          <w:rFonts w:ascii="Tahoma" w:hAnsi="Tahoma" w:cs="Tahoma"/>
          <w:spacing w:val="-2"/>
        </w:rPr>
        <w:t xml:space="preserve"> </w:t>
      </w:r>
      <w:r w:rsidRPr="006E1FAF">
        <w:rPr>
          <w:rFonts w:ascii="Tahoma" w:hAnsi="Tahoma" w:cs="Tahoma"/>
        </w:rPr>
        <w:t>sites.</w:t>
      </w:r>
    </w:p>
    <w:p w14:paraId="2624EB01" w14:textId="77777777" w:rsidR="0052668D" w:rsidRPr="006E1FAF" w:rsidRDefault="0052668D" w:rsidP="0052668D">
      <w:pPr>
        <w:pStyle w:val="BodyText"/>
        <w:spacing w:before="1"/>
        <w:rPr>
          <w:rFonts w:ascii="Tahoma" w:hAnsi="Tahoma" w:cs="Tahoma"/>
        </w:rPr>
      </w:pPr>
      <w:r w:rsidRPr="006E1FAF">
        <w:rPr>
          <w:rFonts w:ascii="Tahoma" w:hAnsi="Tahoma" w:cs="Tahoma"/>
          <w:noProof/>
          <w:lang w:eastAsia="en-IE"/>
        </w:rPr>
        <mc:AlternateContent>
          <mc:Choice Requires="wps">
            <w:drawing>
              <wp:anchor distT="0" distB="0" distL="0" distR="0" simplePos="0" relativeHeight="251669504" behindDoc="1" locked="0" layoutInCell="1" allowOverlap="1" wp14:anchorId="67872DDA" wp14:editId="47F6E5FA">
                <wp:simplePos x="0" y="0"/>
                <wp:positionH relativeFrom="page">
                  <wp:posOffset>673735</wp:posOffset>
                </wp:positionH>
                <wp:positionV relativeFrom="paragraph">
                  <wp:posOffset>159385</wp:posOffset>
                </wp:positionV>
                <wp:extent cx="6423660" cy="210820"/>
                <wp:effectExtent l="0" t="0" r="0" b="0"/>
                <wp:wrapTopAndBottom/>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10820"/>
                        </a:xfrm>
                        <a:prstGeom prst="rect">
                          <a:avLst/>
                        </a:prstGeom>
                        <a:solidFill>
                          <a:srgbClr val="99CCFF"/>
                        </a:solidFill>
                        <a:ln w="6096">
                          <a:solidFill>
                            <a:srgbClr val="000000"/>
                          </a:solidFill>
                          <a:prstDash val="solid"/>
                          <a:miter lim="800000"/>
                          <a:headEnd/>
                          <a:tailEnd/>
                        </a:ln>
                      </wps:spPr>
                      <wps:txbx>
                        <w:txbxContent>
                          <w:p w14:paraId="2D517891" w14:textId="77777777" w:rsidR="0052668D" w:rsidRDefault="0052668D" w:rsidP="0052668D">
                            <w:pPr>
                              <w:tabs>
                                <w:tab w:val="left" w:pos="919"/>
                              </w:tabs>
                              <w:spacing w:before="40"/>
                              <w:ind w:left="67"/>
                              <w:rPr>
                                <w:b/>
                              </w:rPr>
                            </w:pPr>
                            <w:bookmarkStart w:id="233" w:name="1.10_Contract_Performance"/>
                            <w:bookmarkEnd w:id="233"/>
                            <w:r>
                              <w:rPr>
                                <w:b/>
                              </w:rPr>
                              <w:t>1.10</w:t>
                            </w:r>
                            <w:r>
                              <w:rPr>
                                <w:b/>
                              </w:rPr>
                              <w:tab/>
                              <w:t>Contract</w:t>
                            </w:r>
                            <w:r>
                              <w:rPr>
                                <w:b/>
                                <w:spacing w:val="-1"/>
                              </w:rPr>
                              <w:t xml:space="preserve"> </w:t>
                            </w:r>
                            <w:r>
                              <w:rPr>
                                <w:b/>
                              </w:rPr>
                              <w:t>Performance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72DDA" id="Text Box 2" o:spid="_x0000_s1035" type="#_x0000_t202" style="position:absolute;margin-left:53.05pt;margin-top:12.55pt;width:505.8pt;height:16.6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" fillcolor="#9cf" strokeweight=".48pt">
                <v:textbox inset="0,0,0,0">
                  <w:txbxContent>
                    <w:p w14:paraId="2D517891" w14:textId="77777777" w:rsidR="0052668D" w:rsidRDefault="0052668D" w:rsidP="0052668D">
                      <w:pPr>
                        <w:tabs>
                          <w:tab w:val="left" w:pos="919"/>
                        </w:tabs>
                        <w:spacing w:before="40"/>
                        <w:ind w:left="67"/>
                        <w:rPr>
                          <w:b/>
                        </w:rPr>
                      </w:pPr>
                      <w:bookmarkStart w:id="418" w:name="1.10_Contract_Performance"/>
                      <w:bookmarkEnd w:id="418"/>
                      <w:r>
                        <w:rPr>
                          <w:b/>
                        </w:rPr>
                        <w:t>1.10</w:t>
                      </w:r>
                      <w:r>
                        <w:rPr>
                          <w:b/>
                        </w:rPr>
                        <w:tab/>
                        <w:t>Contract</w:t>
                      </w:r>
                      <w:r>
                        <w:rPr>
                          <w:b/>
                          <w:spacing w:val="-1"/>
                        </w:rPr>
                        <w:t xml:space="preserve"> </w:t>
                      </w:r>
                      <w:r>
                        <w:rPr>
                          <w:b/>
                        </w:rPr>
                        <w:t>Performance</w:t>
                      </w:r>
                    </w:p>
                  </w:txbxContent>
                </v:textbox>
                <w10:wrap type="topAndBottom" anchorx="page"/>
              </v:shape>
            </w:pict>
          </mc:Fallback>
        </mc:AlternateContent>
      </w:r>
    </w:p>
    <w:p w14:paraId="71584294" w14:textId="77777777" w:rsidR="0052668D" w:rsidRPr="006E1FAF" w:rsidRDefault="0052668D" w:rsidP="0052668D">
      <w:pPr>
        <w:pStyle w:val="BodyText"/>
        <w:spacing w:before="11"/>
        <w:rPr>
          <w:rFonts w:ascii="Tahoma" w:hAnsi="Tahoma" w:cs="Tahoma"/>
        </w:rPr>
      </w:pPr>
    </w:p>
    <w:p w14:paraId="61FF10F7" w14:textId="77777777" w:rsidR="0052668D" w:rsidRPr="006E1FAF" w:rsidRDefault="0052668D" w:rsidP="00292964">
      <w:pPr>
        <w:pStyle w:val="ListParagraph"/>
        <w:numPr>
          <w:ilvl w:val="2"/>
          <w:numId w:val="16"/>
        </w:numPr>
        <w:tabs>
          <w:tab w:val="left" w:pos="1304"/>
          <w:tab w:val="left" w:pos="1305"/>
        </w:tabs>
        <w:autoSpaceDE w:val="0"/>
        <w:autoSpaceDN w:val="0"/>
        <w:spacing w:before="100" w:after="0" w:line="254" w:lineRule="auto"/>
        <w:ind w:right="832"/>
        <w:contextualSpacing w:val="0"/>
        <w:jc w:val="both"/>
        <w:rPr>
          <w:rFonts w:ascii="Tahoma" w:hAnsi="Tahoma" w:cs="Tahoma"/>
        </w:rPr>
      </w:pPr>
      <w:bookmarkStart w:id="234" w:name="1.10.1_It_is_intended_that_the_Contracto"/>
      <w:bookmarkEnd w:id="234"/>
      <w:r w:rsidRPr="006E1FAF">
        <w:rPr>
          <w:rFonts w:ascii="Tahoma" w:hAnsi="Tahoma" w:cs="Tahoma"/>
        </w:rPr>
        <w:t>It</w:t>
      </w:r>
      <w:r w:rsidRPr="006E1FAF">
        <w:rPr>
          <w:rFonts w:ascii="Tahoma" w:hAnsi="Tahoma" w:cs="Tahoma"/>
          <w:spacing w:val="-11"/>
        </w:rPr>
        <w:t xml:space="preserve"> </w:t>
      </w:r>
      <w:r w:rsidRPr="006E1FAF">
        <w:rPr>
          <w:rFonts w:ascii="Tahoma" w:hAnsi="Tahoma" w:cs="Tahoma"/>
        </w:rPr>
        <w:t>is</w:t>
      </w:r>
      <w:r w:rsidRPr="006E1FAF">
        <w:rPr>
          <w:rFonts w:ascii="Tahoma" w:hAnsi="Tahoma" w:cs="Tahoma"/>
          <w:spacing w:val="-11"/>
        </w:rPr>
        <w:t xml:space="preserve"> </w:t>
      </w:r>
      <w:r w:rsidRPr="006E1FAF">
        <w:rPr>
          <w:rFonts w:ascii="Tahoma" w:hAnsi="Tahoma" w:cs="Tahoma"/>
        </w:rPr>
        <w:t>intended</w:t>
      </w:r>
      <w:r w:rsidRPr="006E1FAF">
        <w:rPr>
          <w:rFonts w:ascii="Tahoma" w:hAnsi="Tahoma" w:cs="Tahoma"/>
          <w:spacing w:val="-10"/>
        </w:rPr>
        <w:t xml:space="preserve"> </w:t>
      </w:r>
      <w:r w:rsidRPr="006E1FAF">
        <w:rPr>
          <w:rFonts w:ascii="Tahoma" w:hAnsi="Tahoma" w:cs="Tahoma"/>
        </w:rPr>
        <w:t>that</w:t>
      </w:r>
      <w:r w:rsidRPr="006E1FAF">
        <w:rPr>
          <w:rFonts w:ascii="Tahoma" w:hAnsi="Tahoma" w:cs="Tahoma"/>
          <w:spacing w:val="-10"/>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Contractor’s</w:t>
      </w:r>
      <w:r w:rsidRPr="006E1FAF">
        <w:rPr>
          <w:rFonts w:ascii="Tahoma" w:hAnsi="Tahoma" w:cs="Tahoma"/>
          <w:spacing w:val="-11"/>
        </w:rPr>
        <w:t xml:space="preserve"> </w:t>
      </w:r>
      <w:r w:rsidRPr="006E1FAF">
        <w:rPr>
          <w:rFonts w:ascii="Tahoma" w:hAnsi="Tahoma" w:cs="Tahoma"/>
        </w:rPr>
        <w:t>performance</w:t>
      </w:r>
      <w:r w:rsidRPr="006E1FAF">
        <w:rPr>
          <w:rFonts w:ascii="Tahoma" w:hAnsi="Tahoma" w:cs="Tahoma"/>
          <w:spacing w:val="-10"/>
        </w:rPr>
        <w:t xml:space="preserve"> </w:t>
      </w:r>
      <w:r w:rsidRPr="006E1FAF">
        <w:rPr>
          <w:rFonts w:ascii="Tahoma" w:hAnsi="Tahoma" w:cs="Tahoma"/>
        </w:rPr>
        <w:t>will</w:t>
      </w:r>
      <w:r w:rsidRPr="006E1FAF">
        <w:rPr>
          <w:rFonts w:ascii="Tahoma" w:hAnsi="Tahoma" w:cs="Tahoma"/>
          <w:spacing w:val="-11"/>
        </w:rPr>
        <w:t xml:space="preserve"> </w:t>
      </w:r>
      <w:r w:rsidRPr="006E1FAF">
        <w:rPr>
          <w:rFonts w:ascii="Tahoma" w:hAnsi="Tahoma" w:cs="Tahoma"/>
        </w:rPr>
        <w:t>be</w:t>
      </w:r>
      <w:r w:rsidRPr="006E1FAF">
        <w:rPr>
          <w:rFonts w:ascii="Tahoma" w:hAnsi="Tahoma" w:cs="Tahoma"/>
          <w:spacing w:val="-9"/>
        </w:rPr>
        <w:t xml:space="preserve"> </w:t>
      </w:r>
      <w:r w:rsidRPr="006E1FAF">
        <w:rPr>
          <w:rFonts w:ascii="Tahoma" w:hAnsi="Tahoma" w:cs="Tahoma"/>
        </w:rPr>
        <w:t>monitored</w:t>
      </w:r>
      <w:r w:rsidRPr="006E1FAF">
        <w:rPr>
          <w:rFonts w:ascii="Tahoma" w:hAnsi="Tahoma" w:cs="Tahoma"/>
          <w:spacing w:val="-10"/>
        </w:rPr>
        <w:t xml:space="preserve"> </w:t>
      </w:r>
      <w:r w:rsidRPr="006E1FAF">
        <w:rPr>
          <w:rFonts w:ascii="Tahoma" w:hAnsi="Tahoma" w:cs="Tahoma"/>
        </w:rPr>
        <w:t>by</w:t>
      </w:r>
      <w:r w:rsidRPr="006E1FAF">
        <w:rPr>
          <w:rFonts w:ascii="Tahoma" w:hAnsi="Tahoma" w:cs="Tahoma"/>
          <w:spacing w:val="-12"/>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Purchaser</w:t>
      </w:r>
      <w:r w:rsidRPr="006E1FAF">
        <w:rPr>
          <w:rFonts w:ascii="Tahoma" w:hAnsi="Tahoma" w:cs="Tahoma"/>
          <w:spacing w:val="-8"/>
        </w:rPr>
        <w:t xml:space="preserve"> </w:t>
      </w:r>
      <w:r w:rsidRPr="006E1FAF">
        <w:rPr>
          <w:rFonts w:ascii="Tahoma" w:hAnsi="Tahoma" w:cs="Tahoma"/>
        </w:rPr>
        <w:t>during</w:t>
      </w:r>
      <w:r w:rsidRPr="006E1FAF">
        <w:rPr>
          <w:rFonts w:ascii="Tahoma" w:hAnsi="Tahoma" w:cs="Tahoma"/>
          <w:spacing w:val="-10"/>
        </w:rPr>
        <w:t xml:space="preserve"> </w:t>
      </w:r>
      <w:r w:rsidRPr="006E1FAF">
        <w:rPr>
          <w:rFonts w:ascii="Tahoma" w:hAnsi="Tahoma" w:cs="Tahoma"/>
        </w:rPr>
        <w:t>the</w:t>
      </w:r>
      <w:r w:rsidRPr="006E1FAF">
        <w:rPr>
          <w:rFonts w:ascii="Tahoma" w:hAnsi="Tahoma" w:cs="Tahoma"/>
          <w:spacing w:val="-10"/>
        </w:rPr>
        <w:t xml:space="preserve"> </w:t>
      </w:r>
      <w:r w:rsidRPr="006E1FAF">
        <w:rPr>
          <w:rFonts w:ascii="Tahoma" w:hAnsi="Tahoma" w:cs="Tahoma"/>
        </w:rPr>
        <w:t>execution of the</w:t>
      </w:r>
      <w:r w:rsidRPr="006E1FAF">
        <w:rPr>
          <w:rFonts w:ascii="Tahoma" w:hAnsi="Tahoma" w:cs="Tahoma"/>
          <w:spacing w:val="-3"/>
        </w:rPr>
        <w:t xml:space="preserve"> </w:t>
      </w:r>
      <w:r w:rsidRPr="006E1FAF">
        <w:rPr>
          <w:rFonts w:ascii="Tahoma" w:hAnsi="Tahoma" w:cs="Tahoma"/>
        </w:rPr>
        <w:t>Contract.</w:t>
      </w:r>
    </w:p>
    <w:p w14:paraId="113AAE79" w14:textId="77777777" w:rsidR="0052668D" w:rsidRPr="006E1FAF" w:rsidRDefault="0052668D" w:rsidP="0052668D">
      <w:pPr>
        <w:spacing w:line="254" w:lineRule="auto"/>
        <w:rPr>
          <w:rFonts w:ascii="Tahoma" w:hAnsi="Tahoma" w:cs="Tahoma"/>
        </w:rPr>
        <w:sectPr w:rsidR="0052668D" w:rsidRPr="006E1FAF" w:rsidSect="0052668D">
          <w:headerReference w:type="default" r:id="rId39"/>
          <w:pgSz w:w="12240" w:h="15840"/>
          <w:pgMar w:top="1000" w:right="300" w:bottom="1060" w:left="680" w:header="0" w:footer="864" w:gutter="0"/>
          <w:pgNumType w:start="28"/>
          <w:cols w:space="720"/>
        </w:sectPr>
      </w:pPr>
    </w:p>
    <w:p w14:paraId="13440A29" w14:textId="77777777" w:rsidR="0052668D" w:rsidRPr="006E1FAF" w:rsidRDefault="0052668D" w:rsidP="00292964">
      <w:pPr>
        <w:pStyle w:val="ListParagraph"/>
        <w:numPr>
          <w:ilvl w:val="2"/>
          <w:numId w:val="16"/>
        </w:numPr>
        <w:tabs>
          <w:tab w:val="left" w:pos="1305"/>
        </w:tabs>
        <w:autoSpaceDE w:val="0"/>
        <w:autoSpaceDN w:val="0"/>
        <w:spacing w:before="79" w:after="0" w:line="259" w:lineRule="auto"/>
        <w:ind w:right="831"/>
        <w:contextualSpacing w:val="0"/>
        <w:jc w:val="both"/>
        <w:rPr>
          <w:rFonts w:ascii="Tahoma" w:hAnsi="Tahoma" w:cs="Tahoma"/>
        </w:rPr>
      </w:pPr>
      <w:bookmarkStart w:id="235" w:name="1.10.2_A_Performance_Evaluation_Report_w"/>
      <w:bookmarkEnd w:id="235"/>
      <w:r w:rsidRPr="006E1FAF">
        <w:rPr>
          <w:rFonts w:ascii="Tahoma" w:hAnsi="Tahoma" w:cs="Tahoma"/>
        </w:rPr>
        <w:lastRenderedPageBreak/>
        <w:t>A</w:t>
      </w:r>
      <w:r w:rsidRPr="006E1FAF">
        <w:rPr>
          <w:rFonts w:ascii="Tahoma" w:hAnsi="Tahoma" w:cs="Tahoma"/>
          <w:spacing w:val="-13"/>
        </w:rPr>
        <w:t xml:space="preserve"> </w:t>
      </w:r>
      <w:r w:rsidRPr="006E1FAF">
        <w:rPr>
          <w:rFonts w:ascii="Tahoma" w:hAnsi="Tahoma" w:cs="Tahoma"/>
        </w:rPr>
        <w:t>Performance</w:t>
      </w:r>
      <w:r w:rsidRPr="006E1FAF">
        <w:rPr>
          <w:rFonts w:ascii="Tahoma" w:hAnsi="Tahoma" w:cs="Tahoma"/>
          <w:spacing w:val="-12"/>
        </w:rPr>
        <w:t xml:space="preserve"> </w:t>
      </w:r>
      <w:r w:rsidRPr="006E1FAF">
        <w:rPr>
          <w:rFonts w:ascii="Tahoma" w:hAnsi="Tahoma" w:cs="Tahoma"/>
        </w:rPr>
        <w:t>Evaluation</w:t>
      </w:r>
      <w:r w:rsidRPr="006E1FAF">
        <w:rPr>
          <w:rFonts w:ascii="Tahoma" w:hAnsi="Tahoma" w:cs="Tahoma"/>
          <w:spacing w:val="-13"/>
        </w:rPr>
        <w:t xml:space="preserve"> </w:t>
      </w:r>
      <w:r w:rsidRPr="006E1FAF">
        <w:rPr>
          <w:rFonts w:ascii="Tahoma" w:hAnsi="Tahoma" w:cs="Tahoma"/>
        </w:rPr>
        <w:t>Report</w:t>
      </w:r>
      <w:r w:rsidRPr="006E1FAF">
        <w:rPr>
          <w:rFonts w:ascii="Tahoma" w:hAnsi="Tahoma" w:cs="Tahoma"/>
          <w:spacing w:val="-12"/>
        </w:rPr>
        <w:t xml:space="preserve"> </w:t>
      </w:r>
      <w:r w:rsidRPr="006E1FAF">
        <w:rPr>
          <w:rFonts w:ascii="Tahoma" w:hAnsi="Tahoma" w:cs="Tahoma"/>
        </w:rPr>
        <w:t>will</w:t>
      </w:r>
      <w:r w:rsidRPr="006E1FAF">
        <w:rPr>
          <w:rFonts w:ascii="Tahoma" w:hAnsi="Tahoma" w:cs="Tahoma"/>
          <w:spacing w:val="-12"/>
        </w:rPr>
        <w:t xml:space="preserve"> </w:t>
      </w:r>
      <w:r w:rsidRPr="006E1FAF">
        <w:rPr>
          <w:rFonts w:ascii="Tahoma" w:hAnsi="Tahoma" w:cs="Tahoma"/>
        </w:rPr>
        <w:t>be</w:t>
      </w:r>
      <w:r w:rsidRPr="006E1FAF">
        <w:rPr>
          <w:rFonts w:ascii="Tahoma" w:hAnsi="Tahoma" w:cs="Tahoma"/>
          <w:spacing w:val="-12"/>
        </w:rPr>
        <w:t xml:space="preserve"> </w:t>
      </w:r>
      <w:r w:rsidRPr="006E1FAF">
        <w:rPr>
          <w:rFonts w:ascii="Tahoma" w:hAnsi="Tahoma" w:cs="Tahoma"/>
        </w:rPr>
        <w:t>completed</w:t>
      </w:r>
      <w:r w:rsidRPr="006E1FAF">
        <w:rPr>
          <w:rFonts w:ascii="Tahoma" w:hAnsi="Tahoma" w:cs="Tahoma"/>
          <w:spacing w:val="-13"/>
        </w:rPr>
        <w:t xml:space="preserve"> </w:t>
      </w:r>
      <w:r w:rsidRPr="006E1FAF">
        <w:rPr>
          <w:rFonts w:ascii="Tahoma" w:hAnsi="Tahoma" w:cs="Tahoma"/>
        </w:rPr>
        <w:t>by</w:t>
      </w:r>
      <w:r w:rsidRPr="006E1FAF">
        <w:rPr>
          <w:rFonts w:ascii="Tahoma" w:hAnsi="Tahoma" w:cs="Tahoma"/>
          <w:spacing w:val="-13"/>
        </w:rPr>
        <w:t xml:space="preserve"> </w:t>
      </w:r>
      <w:r w:rsidRPr="006E1FAF">
        <w:rPr>
          <w:rFonts w:ascii="Tahoma" w:hAnsi="Tahoma" w:cs="Tahoma"/>
        </w:rPr>
        <w:t>the</w:t>
      </w:r>
      <w:r w:rsidRPr="006E1FAF">
        <w:rPr>
          <w:rFonts w:ascii="Tahoma" w:hAnsi="Tahoma" w:cs="Tahoma"/>
          <w:spacing w:val="-12"/>
        </w:rPr>
        <w:t xml:space="preserve"> </w:t>
      </w:r>
      <w:r w:rsidRPr="006E1FAF">
        <w:rPr>
          <w:rFonts w:ascii="Tahoma" w:hAnsi="Tahoma" w:cs="Tahoma"/>
        </w:rPr>
        <w:t>Purchaser</w:t>
      </w:r>
      <w:r w:rsidRPr="006E1FAF">
        <w:rPr>
          <w:rFonts w:ascii="Tahoma" w:hAnsi="Tahoma" w:cs="Tahoma"/>
          <w:spacing w:val="-12"/>
        </w:rPr>
        <w:t xml:space="preserve"> </w:t>
      </w:r>
      <w:r w:rsidRPr="006E1FAF">
        <w:rPr>
          <w:rFonts w:ascii="Tahoma" w:hAnsi="Tahoma" w:cs="Tahoma"/>
        </w:rPr>
        <w:t>at</w:t>
      </w:r>
      <w:r w:rsidRPr="006E1FAF">
        <w:rPr>
          <w:rFonts w:ascii="Tahoma" w:hAnsi="Tahoma" w:cs="Tahoma"/>
          <w:spacing w:val="-12"/>
        </w:rPr>
        <w:t xml:space="preserve"> </w:t>
      </w:r>
      <w:r w:rsidRPr="006E1FAF">
        <w:rPr>
          <w:rFonts w:ascii="Tahoma" w:hAnsi="Tahoma" w:cs="Tahoma"/>
        </w:rPr>
        <w:t>the</w:t>
      </w:r>
      <w:r w:rsidRPr="006E1FAF">
        <w:rPr>
          <w:rFonts w:ascii="Tahoma" w:hAnsi="Tahoma" w:cs="Tahoma"/>
          <w:spacing w:val="-12"/>
        </w:rPr>
        <w:t xml:space="preserve"> </w:t>
      </w:r>
      <w:r w:rsidRPr="006E1FAF">
        <w:rPr>
          <w:rFonts w:ascii="Tahoma" w:hAnsi="Tahoma" w:cs="Tahoma"/>
        </w:rPr>
        <w:t>end</w:t>
      </w:r>
      <w:r w:rsidRPr="006E1FAF">
        <w:rPr>
          <w:rFonts w:ascii="Tahoma" w:hAnsi="Tahoma" w:cs="Tahoma"/>
          <w:spacing w:val="-13"/>
        </w:rPr>
        <w:t xml:space="preserve"> </w:t>
      </w:r>
      <w:r w:rsidRPr="006E1FAF">
        <w:rPr>
          <w:rFonts w:ascii="Tahoma" w:hAnsi="Tahoma" w:cs="Tahoma"/>
        </w:rPr>
        <w:t>of</w:t>
      </w:r>
      <w:r w:rsidRPr="006E1FAF">
        <w:rPr>
          <w:rFonts w:ascii="Tahoma" w:hAnsi="Tahoma" w:cs="Tahoma"/>
          <w:spacing w:val="-13"/>
        </w:rPr>
        <w:t xml:space="preserve"> </w:t>
      </w:r>
      <w:r w:rsidRPr="006E1FAF">
        <w:rPr>
          <w:rFonts w:ascii="Tahoma" w:hAnsi="Tahoma" w:cs="Tahoma"/>
        </w:rPr>
        <w:t>the</w:t>
      </w:r>
      <w:r w:rsidRPr="006E1FAF">
        <w:rPr>
          <w:rFonts w:ascii="Tahoma" w:hAnsi="Tahoma" w:cs="Tahoma"/>
          <w:spacing w:val="-12"/>
        </w:rPr>
        <w:t xml:space="preserve"> </w:t>
      </w:r>
      <w:r w:rsidRPr="006E1FAF">
        <w:rPr>
          <w:rFonts w:ascii="Tahoma" w:hAnsi="Tahoma" w:cs="Tahoma"/>
        </w:rPr>
        <w:t>Contract</w:t>
      </w:r>
      <w:r w:rsidRPr="006E1FAF">
        <w:rPr>
          <w:rFonts w:ascii="Tahoma" w:hAnsi="Tahoma" w:cs="Tahoma"/>
          <w:spacing w:val="-12"/>
        </w:rPr>
        <w:t xml:space="preserve"> </w:t>
      </w:r>
      <w:r w:rsidRPr="006E1FAF">
        <w:rPr>
          <w:rFonts w:ascii="Tahoma" w:hAnsi="Tahoma" w:cs="Tahoma"/>
        </w:rPr>
        <w:t>or</w:t>
      </w:r>
      <w:r w:rsidRPr="006E1FAF">
        <w:rPr>
          <w:rFonts w:ascii="Tahoma" w:hAnsi="Tahoma" w:cs="Tahoma"/>
          <w:spacing w:val="-12"/>
        </w:rPr>
        <w:t xml:space="preserve"> </w:t>
      </w:r>
      <w:proofErr w:type="gramStart"/>
      <w:r w:rsidRPr="006E1FAF">
        <w:rPr>
          <w:rFonts w:ascii="Tahoma" w:hAnsi="Tahoma" w:cs="Tahoma"/>
        </w:rPr>
        <w:t>earlier</w:t>
      </w:r>
      <w:proofErr w:type="gramEnd"/>
      <w:r w:rsidRPr="006E1FAF">
        <w:rPr>
          <w:rFonts w:ascii="Tahoma" w:hAnsi="Tahoma" w:cs="Tahoma"/>
        </w:rPr>
        <w:t xml:space="preserve"> if necessary, that will record the performance of the Contractor on the Contract. Such reports will be copied to the Contractor and consideration of such reports may be incorporated into the award criteria for future centralised procurement competitions for Plant Hire Services. A copy of the Performance Evaluation Reports </w:t>
      </w:r>
      <w:proofErr w:type="gramStart"/>
      <w:r w:rsidRPr="006E1FAF">
        <w:rPr>
          <w:rFonts w:ascii="Tahoma" w:hAnsi="Tahoma" w:cs="Tahoma"/>
        </w:rPr>
        <w:t>are</w:t>
      </w:r>
      <w:proofErr w:type="gramEnd"/>
      <w:r w:rsidRPr="006E1FAF">
        <w:rPr>
          <w:rFonts w:ascii="Tahoma" w:hAnsi="Tahoma" w:cs="Tahoma"/>
        </w:rPr>
        <w:t xml:space="preserve"> included in Schedule</w:t>
      </w:r>
      <w:r w:rsidRPr="006E1FAF">
        <w:rPr>
          <w:rFonts w:ascii="Tahoma" w:hAnsi="Tahoma" w:cs="Tahoma"/>
          <w:spacing w:val="-2"/>
        </w:rPr>
        <w:t xml:space="preserve"> </w:t>
      </w:r>
      <w:r w:rsidRPr="006E1FAF">
        <w:rPr>
          <w:rFonts w:ascii="Tahoma" w:hAnsi="Tahoma" w:cs="Tahoma"/>
        </w:rPr>
        <w:t>3.</w:t>
      </w:r>
    </w:p>
    <w:p w14:paraId="34469532" w14:textId="77777777" w:rsidR="0052668D" w:rsidRPr="006E1FAF" w:rsidRDefault="0052668D" w:rsidP="00292964">
      <w:pPr>
        <w:pStyle w:val="ListParagraph"/>
        <w:numPr>
          <w:ilvl w:val="2"/>
          <w:numId w:val="16"/>
        </w:numPr>
        <w:tabs>
          <w:tab w:val="left" w:pos="1305"/>
        </w:tabs>
        <w:autoSpaceDE w:val="0"/>
        <w:autoSpaceDN w:val="0"/>
        <w:spacing w:before="198" w:after="0" w:line="259" w:lineRule="auto"/>
        <w:ind w:right="833"/>
        <w:contextualSpacing w:val="0"/>
        <w:jc w:val="both"/>
        <w:rPr>
          <w:rFonts w:ascii="Tahoma" w:hAnsi="Tahoma" w:cs="Tahoma"/>
        </w:rPr>
      </w:pPr>
      <w:bookmarkStart w:id="236" w:name="1.10.3_Where_any_Contractor_fails_to_sat"/>
      <w:bookmarkEnd w:id="236"/>
      <w:r w:rsidRPr="006E1FAF">
        <w:rPr>
          <w:rFonts w:ascii="Tahoma" w:hAnsi="Tahoma" w:cs="Tahoma"/>
        </w:rPr>
        <w:t>Where</w:t>
      </w:r>
      <w:r w:rsidRPr="006E1FAF">
        <w:rPr>
          <w:rFonts w:ascii="Tahoma" w:hAnsi="Tahoma" w:cs="Tahoma"/>
          <w:spacing w:val="-5"/>
        </w:rPr>
        <w:t xml:space="preserve"> </w:t>
      </w:r>
      <w:r w:rsidRPr="006E1FAF">
        <w:rPr>
          <w:rFonts w:ascii="Tahoma" w:hAnsi="Tahoma" w:cs="Tahoma"/>
        </w:rPr>
        <w:t>any</w:t>
      </w:r>
      <w:r w:rsidRPr="006E1FAF">
        <w:rPr>
          <w:rFonts w:ascii="Tahoma" w:hAnsi="Tahoma" w:cs="Tahoma"/>
          <w:spacing w:val="-6"/>
        </w:rPr>
        <w:t xml:space="preserve"> </w:t>
      </w:r>
      <w:r w:rsidRPr="006E1FAF">
        <w:rPr>
          <w:rFonts w:ascii="Tahoma" w:hAnsi="Tahoma" w:cs="Tahoma"/>
        </w:rPr>
        <w:t>Contractor</w:t>
      </w:r>
      <w:r w:rsidRPr="006E1FAF">
        <w:rPr>
          <w:rFonts w:ascii="Tahoma" w:hAnsi="Tahoma" w:cs="Tahoma"/>
          <w:spacing w:val="-6"/>
        </w:rPr>
        <w:t xml:space="preserve"> </w:t>
      </w:r>
      <w:r w:rsidRPr="006E1FAF">
        <w:rPr>
          <w:rFonts w:ascii="Tahoma" w:hAnsi="Tahoma" w:cs="Tahoma"/>
        </w:rPr>
        <w:t>fails</w:t>
      </w:r>
      <w:r w:rsidRPr="006E1FAF">
        <w:rPr>
          <w:rFonts w:ascii="Tahoma" w:hAnsi="Tahoma" w:cs="Tahoma"/>
          <w:spacing w:val="-2"/>
        </w:rPr>
        <w:t xml:space="preserve"> </w:t>
      </w:r>
      <w:r w:rsidRPr="006E1FAF">
        <w:rPr>
          <w:rFonts w:ascii="Tahoma" w:hAnsi="Tahoma" w:cs="Tahoma"/>
        </w:rPr>
        <w:t>to</w:t>
      </w:r>
      <w:r w:rsidRPr="006E1FAF">
        <w:rPr>
          <w:rFonts w:ascii="Tahoma" w:hAnsi="Tahoma" w:cs="Tahoma"/>
          <w:spacing w:val="-6"/>
        </w:rPr>
        <w:t xml:space="preserve"> </w:t>
      </w:r>
      <w:r w:rsidRPr="006E1FAF">
        <w:rPr>
          <w:rFonts w:ascii="Tahoma" w:hAnsi="Tahoma" w:cs="Tahoma"/>
        </w:rPr>
        <w:t>satisfactorily</w:t>
      </w:r>
      <w:r w:rsidRPr="006E1FAF">
        <w:rPr>
          <w:rFonts w:ascii="Tahoma" w:hAnsi="Tahoma" w:cs="Tahoma"/>
          <w:spacing w:val="-6"/>
        </w:rPr>
        <w:t xml:space="preserve"> </w:t>
      </w:r>
      <w:r w:rsidRPr="006E1FAF">
        <w:rPr>
          <w:rFonts w:ascii="Tahoma" w:hAnsi="Tahoma" w:cs="Tahoma"/>
        </w:rPr>
        <w:t>perform</w:t>
      </w:r>
      <w:r w:rsidRPr="006E1FAF">
        <w:rPr>
          <w:rFonts w:ascii="Tahoma" w:hAnsi="Tahoma" w:cs="Tahoma"/>
          <w:spacing w:val="-5"/>
        </w:rPr>
        <w:t xml:space="preserve"> </w:t>
      </w:r>
      <w:r w:rsidRPr="006E1FAF">
        <w:rPr>
          <w:rFonts w:ascii="Tahoma" w:hAnsi="Tahoma" w:cs="Tahoma"/>
        </w:rPr>
        <w:t>a</w:t>
      </w:r>
      <w:r w:rsidRPr="006E1FAF">
        <w:rPr>
          <w:rFonts w:ascii="Tahoma" w:hAnsi="Tahoma" w:cs="Tahoma"/>
          <w:spacing w:val="-5"/>
        </w:rPr>
        <w:t xml:space="preserve"> </w:t>
      </w:r>
      <w:r w:rsidRPr="006E1FAF">
        <w:rPr>
          <w:rFonts w:ascii="Tahoma" w:hAnsi="Tahoma" w:cs="Tahoma"/>
        </w:rPr>
        <w:t>Contract,</w:t>
      </w:r>
      <w:r w:rsidRPr="006E1FAF">
        <w:rPr>
          <w:rFonts w:ascii="Tahoma" w:hAnsi="Tahoma" w:cs="Tahoma"/>
          <w:spacing w:val="-5"/>
        </w:rPr>
        <w:t xml:space="preserve"> </w:t>
      </w:r>
      <w:r w:rsidRPr="006E1FAF">
        <w:rPr>
          <w:rFonts w:ascii="Tahoma" w:hAnsi="Tahoma" w:cs="Tahoma"/>
        </w:rPr>
        <w:t>the</w:t>
      </w:r>
      <w:r w:rsidRPr="006E1FAF">
        <w:rPr>
          <w:rFonts w:ascii="Tahoma" w:hAnsi="Tahoma" w:cs="Tahoma"/>
          <w:spacing w:val="-5"/>
        </w:rPr>
        <w:t xml:space="preserve"> </w:t>
      </w:r>
      <w:r w:rsidRPr="006E1FAF">
        <w:rPr>
          <w:rFonts w:ascii="Tahoma" w:hAnsi="Tahoma" w:cs="Tahoma"/>
        </w:rPr>
        <w:t>Contract</w:t>
      </w:r>
      <w:r w:rsidRPr="006E1FAF">
        <w:rPr>
          <w:rFonts w:ascii="Tahoma" w:hAnsi="Tahoma" w:cs="Tahoma"/>
          <w:spacing w:val="-5"/>
        </w:rPr>
        <w:t xml:space="preserve"> </w:t>
      </w:r>
      <w:r w:rsidRPr="006E1FAF">
        <w:rPr>
          <w:rFonts w:ascii="Tahoma" w:hAnsi="Tahoma" w:cs="Tahoma"/>
        </w:rPr>
        <w:t>may</w:t>
      </w:r>
      <w:r w:rsidRPr="006E1FAF">
        <w:rPr>
          <w:rFonts w:ascii="Tahoma" w:hAnsi="Tahoma" w:cs="Tahoma"/>
          <w:spacing w:val="-7"/>
        </w:rPr>
        <w:t xml:space="preserve"> </w:t>
      </w:r>
      <w:r w:rsidRPr="006E1FAF">
        <w:rPr>
          <w:rFonts w:ascii="Tahoma" w:hAnsi="Tahoma" w:cs="Tahoma"/>
        </w:rPr>
        <w:t>be</w:t>
      </w:r>
      <w:r w:rsidRPr="006E1FAF">
        <w:rPr>
          <w:rFonts w:ascii="Tahoma" w:hAnsi="Tahoma" w:cs="Tahoma"/>
          <w:spacing w:val="-4"/>
        </w:rPr>
        <w:t xml:space="preserve"> </w:t>
      </w:r>
      <w:proofErr w:type="gramStart"/>
      <w:r w:rsidRPr="006E1FAF">
        <w:rPr>
          <w:rFonts w:ascii="Tahoma" w:hAnsi="Tahoma" w:cs="Tahoma"/>
        </w:rPr>
        <w:t>terminated</w:t>
      </w:r>
      <w:proofErr w:type="gramEnd"/>
      <w:r w:rsidRPr="006E1FAF">
        <w:rPr>
          <w:rFonts w:ascii="Tahoma" w:hAnsi="Tahoma" w:cs="Tahoma"/>
          <w:spacing w:val="-5"/>
        </w:rPr>
        <w:t xml:space="preserve"> </w:t>
      </w:r>
      <w:r w:rsidRPr="006E1FAF">
        <w:rPr>
          <w:rFonts w:ascii="Tahoma" w:hAnsi="Tahoma" w:cs="Tahoma"/>
        </w:rPr>
        <w:t>and</w:t>
      </w:r>
      <w:r w:rsidRPr="006E1FAF">
        <w:rPr>
          <w:rFonts w:ascii="Tahoma" w:hAnsi="Tahoma" w:cs="Tahoma"/>
          <w:spacing w:val="-6"/>
        </w:rPr>
        <w:t xml:space="preserve"> </w:t>
      </w:r>
      <w:r w:rsidRPr="006E1FAF">
        <w:rPr>
          <w:rFonts w:ascii="Tahoma" w:hAnsi="Tahoma" w:cs="Tahoma"/>
        </w:rPr>
        <w:t>the Purchaser shall have the right to re-tender the</w:t>
      </w:r>
      <w:r w:rsidRPr="006E1FAF">
        <w:rPr>
          <w:rFonts w:ascii="Tahoma" w:hAnsi="Tahoma" w:cs="Tahoma"/>
          <w:spacing w:val="-2"/>
        </w:rPr>
        <w:t xml:space="preserve"> </w:t>
      </w:r>
      <w:r w:rsidRPr="006E1FAF">
        <w:rPr>
          <w:rFonts w:ascii="Tahoma" w:hAnsi="Tahoma" w:cs="Tahoma"/>
        </w:rPr>
        <w:t>contract.</w:t>
      </w:r>
    </w:p>
    <w:p w14:paraId="12D671E3" w14:textId="5FCB8719" w:rsidR="0052668D" w:rsidRPr="006E1FAF" w:rsidRDefault="0052668D" w:rsidP="00292964">
      <w:pPr>
        <w:pStyle w:val="ListParagraph"/>
        <w:numPr>
          <w:ilvl w:val="2"/>
          <w:numId w:val="16"/>
        </w:numPr>
        <w:tabs>
          <w:tab w:val="left" w:pos="1305"/>
        </w:tabs>
        <w:autoSpaceDE w:val="0"/>
        <w:autoSpaceDN w:val="0"/>
        <w:spacing w:before="192" w:after="0" w:line="254" w:lineRule="auto"/>
        <w:ind w:right="833" w:hanging="853"/>
        <w:contextualSpacing w:val="0"/>
        <w:jc w:val="both"/>
        <w:rPr>
          <w:rFonts w:ascii="Tahoma" w:hAnsi="Tahoma" w:cs="Tahoma"/>
        </w:rPr>
      </w:pPr>
      <w:bookmarkStart w:id="237" w:name="1.10.4_Please_refer_to_the_Standard_Term"/>
      <w:bookmarkEnd w:id="237"/>
      <w:r w:rsidRPr="006E1FAF">
        <w:rPr>
          <w:rFonts w:ascii="Tahoma" w:hAnsi="Tahoma" w:cs="Tahoma"/>
        </w:rPr>
        <w:t>Please</w:t>
      </w:r>
      <w:r w:rsidRPr="006E1FAF">
        <w:rPr>
          <w:rFonts w:ascii="Tahoma" w:hAnsi="Tahoma" w:cs="Tahoma"/>
          <w:spacing w:val="-22"/>
        </w:rPr>
        <w:t xml:space="preserve"> </w:t>
      </w:r>
      <w:r w:rsidRPr="006E1FAF">
        <w:rPr>
          <w:rFonts w:ascii="Tahoma" w:hAnsi="Tahoma" w:cs="Tahoma"/>
        </w:rPr>
        <w:t>refer</w:t>
      </w:r>
      <w:r w:rsidRPr="006E1FAF">
        <w:rPr>
          <w:rFonts w:ascii="Tahoma" w:hAnsi="Tahoma" w:cs="Tahoma"/>
          <w:spacing w:val="-21"/>
        </w:rPr>
        <w:t xml:space="preserve"> </w:t>
      </w:r>
      <w:r w:rsidRPr="006E1FAF">
        <w:rPr>
          <w:rFonts w:ascii="Tahoma" w:hAnsi="Tahoma" w:cs="Tahoma"/>
        </w:rPr>
        <w:t>to</w:t>
      </w:r>
      <w:r w:rsidRPr="006E1FAF">
        <w:rPr>
          <w:rFonts w:ascii="Tahoma" w:hAnsi="Tahoma" w:cs="Tahoma"/>
          <w:spacing w:val="-22"/>
        </w:rPr>
        <w:t xml:space="preserve"> </w:t>
      </w:r>
      <w:r w:rsidRPr="006E1FAF">
        <w:rPr>
          <w:rFonts w:ascii="Tahoma" w:hAnsi="Tahoma" w:cs="Tahoma"/>
        </w:rPr>
        <w:t>the</w:t>
      </w:r>
      <w:r w:rsidRPr="006E1FAF">
        <w:rPr>
          <w:rFonts w:ascii="Tahoma" w:hAnsi="Tahoma" w:cs="Tahoma"/>
          <w:spacing w:val="-19"/>
        </w:rPr>
        <w:t xml:space="preserve"> </w:t>
      </w:r>
      <w:r w:rsidR="004F4192" w:rsidRPr="006E1FAF">
        <w:rPr>
          <w:rFonts w:ascii="Tahoma" w:hAnsi="Tahoma" w:cs="Tahoma"/>
          <w:spacing w:val="-5"/>
        </w:rPr>
        <w:t>Plant Hire – Terms &amp; Conditions – Lot 3</w:t>
      </w:r>
      <w:r w:rsidR="00893853" w:rsidRPr="006E1FAF">
        <w:rPr>
          <w:rFonts w:ascii="Tahoma" w:hAnsi="Tahoma" w:cs="Tahoma"/>
          <w:spacing w:val="-5"/>
        </w:rPr>
        <w:t xml:space="preserve"> </w:t>
      </w:r>
      <w:proofErr w:type="gramStart"/>
      <w:r w:rsidRPr="006E1FAF">
        <w:rPr>
          <w:rFonts w:ascii="Tahoma" w:hAnsi="Tahoma" w:cs="Tahoma"/>
          <w:iCs/>
          <w:spacing w:val="-21"/>
        </w:rPr>
        <w:t>for</w:t>
      </w:r>
      <w:r w:rsidRPr="006E1FAF">
        <w:rPr>
          <w:rFonts w:ascii="Tahoma" w:hAnsi="Tahoma" w:cs="Tahoma"/>
          <w:iCs/>
          <w:spacing w:val="-20"/>
        </w:rPr>
        <w:t xml:space="preserve"> </w:t>
      </w:r>
      <w:r w:rsidR="004F4192" w:rsidRPr="006E1FAF">
        <w:rPr>
          <w:rFonts w:ascii="Tahoma" w:hAnsi="Tahoma" w:cs="Tahoma"/>
          <w:spacing w:val="-20"/>
        </w:rPr>
        <w:t xml:space="preserve"> </w:t>
      </w:r>
      <w:r w:rsidRPr="006E1FAF">
        <w:rPr>
          <w:rFonts w:ascii="Tahoma" w:hAnsi="Tahoma" w:cs="Tahoma"/>
        </w:rPr>
        <w:t>full</w:t>
      </w:r>
      <w:proofErr w:type="gramEnd"/>
      <w:r w:rsidRPr="006E1FAF">
        <w:rPr>
          <w:rFonts w:ascii="Tahoma" w:hAnsi="Tahoma" w:cs="Tahoma"/>
          <w:spacing w:val="-19"/>
        </w:rPr>
        <w:t xml:space="preserve"> </w:t>
      </w:r>
      <w:r w:rsidRPr="006E1FAF">
        <w:rPr>
          <w:rFonts w:ascii="Tahoma" w:hAnsi="Tahoma" w:cs="Tahoma"/>
        </w:rPr>
        <w:t>details</w:t>
      </w:r>
      <w:r w:rsidRPr="006E1FAF">
        <w:rPr>
          <w:rFonts w:ascii="Tahoma" w:hAnsi="Tahoma" w:cs="Tahoma"/>
          <w:spacing w:val="-22"/>
        </w:rPr>
        <w:t xml:space="preserve"> </w:t>
      </w:r>
      <w:r w:rsidRPr="006E1FAF">
        <w:rPr>
          <w:rFonts w:ascii="Tahoma" w:hAnsi="Tahoma" w:cs="Tahoma"/>
        </w:rPr>
        <w:t>of</w:t>
      </w:r>
      <w:r w:rsidRPr="006E1FAF">
        <w:rPr>
          <w:rFonts w:ascii="Tahoma" w:hAnsi="Tahoma" w:cs="Tahoma"/>
          <w:spacing w:val="-23"/>
        </w:rPr>
        <w:t xml:space="preserve"> </w:t>
      </w:r>
      <w:r w:rsidRPr="006E1FAF">
        <w:rPr>
          <w:rFonts w:ascii="Tahoma" w:hAnsi="Tahoma" w:cs="Tahoma"/>
        </w:rPr>
        <w:t>the</w:t>
      </w:r>
      <w:r w:rsidRPr="006E1FAF">
        <w:rPr>
          <w:rFonts w:ascii="Tahoma" w:hAnsi="Tahoma" w:cs="Tahoma"/>
          <w:spacing w:val="-19"/>
        </w:rPr>
        <w:t xml:space="preserve"> </w:t>
      </w:r>
      <w:r w:rsidRPr="006E1FAF">
        <w:rPr>
          <w:rFonts w:ascii="Tahoma" w:hAnsi="Tahoma" w:cs="Tahoma"/>
        </w:rPr>
        <w:t>contract and performance review</w:t>
      </w:r>
      <w:r w:rsidRPr="006E1FAF">
        <w:rPr>
          <w:rFonts w:ascii="Tahoma" w:hAnsi="Tahoma" w:cs="Tahoma"/>
          <w:spacing w:val="-1"/>
        </w:rPr>
        <w:t xml:space="preserve"> </w:t>
      </w:r>
      <w:r w:rsidRPr="006E1FAF">
        <w:rPr>
          <w:rFonts w:ascii="Tahoma" w:hAnsi="Tahoma" w:cs="Tahoma"/>
        </w:rPr>
        <w:t>mechanism.</w:t>
      </w:r>
    </w:p>
    <w:p w14:paraId="47DBD952" w14:textId="77777777" w:rsidR="0052668D" w:rsidRPr="006E1FAF" w:rsidRDefault="0052668D" w:rsidP="0052668D">
      <w:pPr>
        <w:spacing w:line="254" w:lineRule="auto"/>
        <w:jc w:val="both"/>
        <w:sectPr w:rsidR="0052668D" w:rsidRPr="006E1FAF" w:rsidSect="0052668D">
          <w:headerReference w:type="default" r:id="rId40"/>
          <w:pgSz w:w="12240" w:h="15840"/>
          <w:pgMar w:top="1000" w:right="300" w:bottom="1060" w:left="680" w:header="0" w:footer="864" w:gutter="0"/>
          <w:pgNumType w:start="29"/>
          <w:cols w:space="720"/>
        </w:sectPr>
      </w:pPr>
    </w:p>
    <w:p w14:paraId="582D000B" w14:textId="77777777" w:rsidR="0052668D" w:rsidRPr="006E1FAF" w:rsidRDefault="0052668D" w:rsidP="0052668D">
      <w:pPr>
        <w:pStyle w:val="BodyText"/>
        <w:spacing w:before="10"/>
        <w:rPr>
          <w:sz w:val="19"/>
        </w:r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8361"/>
      </w:tblGrid>
      <w:tr w:rsidR="006E1FAF" w:rsidRPr="006E1FAF" w14:paraId="7081E2D1" w14:textId="77777777" w:rsidTr="001B4F28">
        <w:trPr>
          <w:trHeight w:val="283"/>
        </w:trPr>
        <w:tc>
          <w:tcPr>
            <w:tcW w:w="715" w:type="dxa"/>
          </w:tcPr>
          <w:p w14:paraId="51679D5B" w14:textId="77777777" w:rsidR="0052668D" w:rsidRPr="006E1FAF" w:rsidRDefault="0052668D" w:rsidP="001B4F28">
            <w:pPr>
              <w:pStyle w:val="TableParagraph"/>
              <w:spacing w:before="59"/>
              <w:ind w:left="107"/>
              <w:rPr>
                <w:rFonts w:ascii="Tahoma"/>
                <w:b/>
                <w:sz w:val="20"/>
              </w:rPr>
            </w:pPr>
            <w:bookmarkStart w:id="238" w:name="SCHEDULE_2:__CONTRACTING_AUTHORITIES_(DP"/>
            <w:bookmarkEnd w:id="238"/>
            <w:r w:rsidRPr="006E1FAF">
              <w:rPr>
                <w:rFonts w:ascii="Tahoma"/>
                <w:b/>
                <w:sz w:val="20"/>
              </w:rPr>
              <w:t>Ref</w:t>
            </w:r>
          </w:p>
        </w:tc>
        <w:tc>
          <w:tcPr>
            <w:tcW w:w="8361" w:type="dxa"/>
            <w:vAlign w:val="center"/>
          </w:tcPr>
          <w:p w14:paraId="0F0C9377" w14:textId="77777777" w:rsidR="0052668D" w:rsidRPr="006E1FAF" w:rsidRDefault="0052668D" w:rsidP="001B4F28">
            <w:pPr>
              <w:pStyle w:val="TableParagraph"/>
              <w:ind w:left="108"/>
              <w:rPr>
                <w:rFonts w:ascii="Tahoma"/>
                <w:b/>
                <w:sz w:val="20"/>
              </w:rPr>
            </w:pPr>
            <w:r w:rsidRPr="006E1FAF">
              <w:rPr>
                <w:rFonts w:ascii="Tahoma"/>
                <w:b/>
                <w:sz w:val="20"/>
              </w:rPr>
              <w:t>Purchasers</w:t>
            </w:r>
          </w:p>
        </w:tc>
      </w:tr>
      <w:tr w:rsidR="006E1FAF" w:rsidRPr="006E1FAF" w14:paraId="62EB2F00" w14:textId="77777777" w:rsidTr="001B4F28">
        <w:trPr>
          <w:trHeight w:val="340"/>
        </w:trPr>
        <w:tc>
          <w:tcPr>
            <w:tcW w:w="715" w:type="dxa"/>
            <w:vAlign w:val="center"/>
          </w:tcPr>
          <w:p w14:paraId="41E75AAC" w14:textId="77777777" w:rsidR="0052668D" w:rsidRPr="006E1FAF" w:rsidRDefault="0052668D" w:rsidP="001B4F28">
            <w:pPr>
              <w:pStyle w:val="TableParagraph"/>
              <w:ind w:left="108"/>
              <w:rPr>
                <w:rFonts w:ascii="Tahoma"/>
                <w:sz w:val="20"/>
              </w:rPr>
            </w:pPr>
            <w:r w:rsidRPr="006E1FAF">
              <w:rPr>
                <w:rFonts w:ascii="Tahoma"/>
                <w:w w:val="99"/>
                <w:sz w:val="20"/>
              </w:rPr>
              <w:t>1</w:t>
            </w:r>
          </w:p>
        </w:tc>
        <w:tc>
          <w:tcPr>
            <w:tcW w:w="8361" w:type="dxa"/>
            <w:vAlign w:val="center"/>
          </w:tcPr>
          <w:p w14:paraId="638E3DF1" w14:textId="77777777" w:rsidR="0052668D" w:rsidRPr="006E1FAF" w:rsidRDefault="0052668D" w:rsidP="001B4F28">
            <w:pPr>
              <w:pStyle w:val="TableParagraph"/>
              <w:ind w:left="108"/>
              <w:rPr>
                <w:rFonts w:ascii="Tahoma"/>
                <w:sz w:val="20"/>
              </w:rPr>
            </w:pPr>
            <w:r w:rsidRPr="006E1FAF">
              <w:rPr>
                <w:rFonts w:ascii="Tahoma"/>
                <w:sz w:val="20"/>
              </w:rPr>
              <w:t>Cavan County Council</w:t>
            </w:r>
          </w:p>
        </w:tc>
      </w:tr>
      <w:tr w:rsidR="006E1FAF" w:rsidRPr="006E1FAF" w14:paraId="5BA01517" w14:textId="77777777" w:rsidTr="001B4F28">
        <w:trPr>
          <w:trHeight w:val="340"/>
        </w:trPr>
        <w:tc>
          <w:tcPr>
            <w:tcW w:w="715" w:type="dxa"/>
            <w:vAlign w:val="center"/>
          </w:tcPr>
          <w:p w14:paraId="7376F4C7" w14:textId="77777777" w:rsidR="0052668D" w:rsidRPr="006E1FAF" w:rsidRDefault="0052668D" w:rsidP="001B4F28">
            <w:pPr>
              <w:pStyle w:val="TableParagraph"/>
              <w:ind w:left="108"/>
              <w:rPr>
                <w:rFonts w:ascii="Tahoma"/>
                <w:sz w:val="20"/>
              </w:rPr>
            </w:pPr>
            <w:r w:rsidRPr="006E1FAF">
              <w:rPr>
                <w:rFonts w:ascii="Tahoma"/>
                <w:w w:val="99"/>
                <w:sz w:val="20"/>
              </w:rPr>
              <w:t>2</w:t>
            </w:r>
          </w:p>
        </w:tc>
        <w:tc>
          <w:tcPr>
            <w:tcW w:w="8361" w:type="dxa"/>
            <w:vAlign w:val="center"/>
          </w:tcPr>
          <w:p w14:paraId="35997812" w14:textId="77777777" w:rsidR="0052668D" w:rsidRPr="006E1FAF" w:rsidRDefault="0052668D" w:rsidP="001B4F28">
            <w:pPr>
              <w:pStyle w:val="TableParagraph"/>
              <w:ind w:left="108"/>
              <w:rPr>
                <w:rFonts w:ascii="Tahoma"/>
                <w:sz w:val="20"/>
              </w:rPr>
            </w:pPr>
            <w:r w:rsidRPr="006E1FAF">
              <w:rPr>
                <w:rFonts w:ascii="Tahoma"/>
                <w:sz w:val="20"/>
              </w:rPr>
              <w:t>Carlow County Council</w:t>
            </w:r>
          </w:p>
        </w:tc>
      </w:tr>
      <w:tr w:rsidR="006E1FAF" w:rsidRPr="006E1FAF" w14:paraId="23DCD022" w14:textId="77777777" w:rsidTr="001B4F28">
        <w:trPr>
          <w:trHeight w:val="340"/>
        </w:trPr>
        <w:tc>
          <w:tcPr>
            <w:tcW w:w="715" w:type="dxa"/>
            <w:vAlign w:val="center"/>
          </w:tcPr>
          <w:p w14:paraId="2756094B" w14:textId="77777777" w:rsidR="0052668D" w:rsidRPr="006E1FAF" w:rsidRDefault="0052668D" w:rsidP="001B4F28">
            <w:pPr>
              <w:pStyle w:val="TableParagraph"/>
              <w:ind w:left="108"/>
              <w:rPr>
                <w:rFonts w:ascii="Tahoma"/>
                <w:sz w:val="20"/>
              </w:rPr>
            </w:pPr>
            <w:r w:rsidRPr="006E1FAF">
              <w:rPr>
                <w:rFonts w:ascii="Tahoma"/>
                <w:w w:val="99"/>
                <w:sz w:val="20"/>
              </w:rPr>
              <w:t>3</w:t>
            </w:r>
          </w:p>
        </w:tc>
        <w:tc>
          <w:tcPr>
            <w:tcW w:w="8361" w:type="dxa"/>
            <w:vAlign w:val="center"/>
          </w:tcPr>
          <w:p w14:paraId="2AAF5857" w14:textId="77777777" w:rsidR="0052668D" w:rsidRPr="006E1FAF" w:rsidRDefault="0052668D" w:rsidP="001B4F28">
            <w:pPr>
              <w:pStyle w:val="TableParagraph"/>
              <w:ind w:left="108"/>
              <w:rPr>
                <w:rFonts w:ascii="Tahoma"/>
                <w:sz w:val="20"/>
              </w:rPr>
            </w:pPr>
            <w:r w:rsidRPr="006E1FAF">
              <w:rPr>
                <w:rFonts w:ascii="Tahoma"/>
                <w:sz w:val="20"/>
              </w:rPr>
              <w:t>Clare County Council</w:t>
            </w:r>
          </w:p>
        </w:tc>
      </w:tr>
      <w:tr w:rsidR="006E1FAF" w:rsidRPr="006E1FAF" w14:paraId="59E14635" w14:textId="77777777" w:rsidTr="001B4F28">
        <w:trPr>
          <w:trHeight w:val="340"/>
        </w:trPr>
        <w:tc>
          <w:tcPr>
            <w:tcW w:w="715" w:type="dxa"/>
            <w:vAlign w:val="center"/>
          </w:tcPr>
          <w:p w14:paraId="6929699D" w14:textId="77777777" w:rsidR="0052668D" w:rsidRPr="006E1FAF" w:rsidRDefault="0052668D" w:rsidP="001B4F28">
            <w:pPr>
              <w:pStyle w:val="TableParagraph"/>
              <w:ind w:left="108"/>
              <w:rPr>
                <w:rFonts w:ascii="Tahoma"/>
                <w:sz w:val="20"/>
              </w:rPr>
            </w:pPr>
            <w:r w:rsidRPr="006E1FAF">
              <w:rPr>
                <w:rFonts w:ascii="Tahoma"/>
                <w:w w:val="99"/>
                <w:sz w:val="20"/>
              </w:rPr>
              <w:t>4</w:t>
            </w:r>
          </w:p>
        </w:tc>
        <w:tc>
          <w:tcPr>
            <w:tcW w:w="8361" w:type="dxa"/>
            <w:vAlign w:val="center"/>
          </w:tcPr>
          <w:p w14:paraId="74C58DE3" w14:textId="77777777" w:rsidR="0052668D" w:rsidRPr="006E1FAF" w:rsidRDefault="0052668D" w:rsidP="001B4F28">
            <w:pPr>
              <w:pStyle w:val="TableParagraph"/>
              <w:ind w:left="108"/>
              <w:rPr>
                <w:rFonts w:ascii="Tahoma"/>
                <w:sz w:val="20"/>
              </w:rPr>
            </w:pPr>
            <w:r w:rsidRPr="006E1FAF">
              <w:rPr>
                <w:rFonts w:ascii="Tahoma"/>
                <w:sz w:val="20"/>
              </w:rPr>
              <w:t>Cork City Council</w:t>
            </w:r>
          </w:p>
        </w:tc>
      </w:tr>
      <w:tr w:rsidR="006E1FAF" w:rsidRPr="006E1FAF" w14:paraId="4DF428F2" w14:textId="77777777" w:rsidTr="001B4F28">
        <w:trPr>
          <w:trHeight w:val="340"/>
        </w:trPr>
        <w:tc>
          <w:tcPr>
            <w:tcW w:w="715" w:type="dxa"/>
            <w:vAlign w:val="center"/>
          </w:tcPr>
          <w:p w14:paraId="324F4C20" w14:textId="77777777" w:rsidR="0052668D" w:rsidRPr="006E1FAF" w:rsidRDefault="0052668D" w:rsidP="001B4F28">
            <w:pPr>
              <w:pStyle w:val="TableParagraph"/>
              <w:ind w:left="108"/>
              <w:rPr>
                <w:rFonts w:ascii="Tahoma"/>
                <w:sz w:val="20"/>
              </w:rPr>
            </w:pPr>
            <w:r w:rsidRPr="006E1FAF">
              <w:rPr>
                <w:rFonts w:ascii="Tahoma"/>
                <w:w w:val="99"/>
                <w:sz w:val="20"/>
              </w:rPr>
              <w:t>5</w:t>
            </w:r>
          </w:p>
        </w:tc>
        <w:tc>
          <w:tcPr>
            <w:tcW w:w="8361" w:type="dxa"/>
            <w:vAlign w:val="center"/>
          </w:tcPr>
          <w:p w14:paraId="27283E8B" w14:textId="77777777" w:rsidR="0052668D" w:rsidRPr="006E1FAF" w:rsidRDefault="0052668D" w:rsidP="001B4F28">
            <w:pPr>
              <w:pStyle w:val="TableParagraph"/>
              <w:ind w:left="108"/>
              <w:rPr>
                <w:rFonts w:ascii="Tahoma"/>
                <w:sz w:val="20"/>
              </w:rPr>
            </w:pPr>
            <w:r w:rsidRPr="006E1FAF">
              <w:rPr>
                <w:rFonts w:ascii="Tahoma"/>
                <w:sz w:val="20"/>
              </w:rPr>
              <w:t>Cork County Council</w:t>
            </w:r>
          </w:p>
        </w:tc>
      </w:tr>
      <w:tr w:rsidR="006E1FAF" w:rsidRPr="006E1FAF" w14:paraId="5A67D275" w14:textId="77777777" w:rsidTr="001B4F28">
        <w:trPr>
          <w:trHeight w:val="340"/>
        </w:trPr>
        <w:tc>
          <w:tcPr>
            <w:tcW w:w="715" w:type="dxa"/>
            <w:vAlign w:val="center"/>
          </w:tcPr>
          <w:p w14:paraId="2AD3AC93" w14:textId="77777777" w:rsidR="0052668D" w:rsidRPr="006E1FAF" w:rsidRDefault="0052668D" w:rsidP="001B4F28">
            <w:pPr>
              <w:pStyle w:val="TableParagraph"/>
              <w:ind w:left="108"/>
              <w:rPr>
                <w:rFonts w:ascii="Tahoma"/>
                <w:sz w:val="20"/>
              </w:rPr>
            </w:pPr>
            <w:r w:rsidRPr="006E1FAF">
              <w:rPr>
                <w:rFonts w:ascii="Tahoma"/>
                <w:w w:val="99"/>
                <w:sz w:val="20"/>
              </w:rPr>
              <w:t>6</w:t>
            </w:r>
          </w:p>
        </w:tc>
        <w:tc>
          <w:tcPr>
            <w:tcW w:w="8361" w:type="dxa"/>
            <w:vAlign w:val="center"/>
          </w:tcPr>
          <w:p w14:paraId="15904305" w14:textId="77777777" w:rsidR="0052668D" w:rsidRPr="006E1FAF" w:rsidRDefault="0052668D" w:rsidP="001B4F28">
            <w:pPr>
              <w:pStyle w:val="TableParagraph"/>
              <w:ind w:left="108"/>
              <w:rPr>
                <w:rFonts w:ascii="Tahoma"/>
                <w:sz w:val="20"/>
              </w:rPr>
            </w:pPr>
            <w:r w:rsidRPr="006E1FAF">
              <w:rPr>
                <w:rFonts w:ascii="Tahoma"/>
                <w:sz w:val="20"/>
              </w:rPr>
              <w:t>Donegal County Council</w:t>
            </w:r>
          </w:p>
        </w:tc>
      </w:tr>
      <w:tr w:rsidR="006E1FAF" w:rsidRPr="006E1FAF" w14:paraId="578DED2A" w14:textId="77777777" w:rsidTr="001B4F28">
        <w:trPr>
          <w:trHeight w:val="340"/>
        </w:trPr>
        <w:tc>
          <w:tcPr>
            <w:tcW w:w="715" w:type="dxa"/>
            <w:vAlign w:val="center"/>
          </w:tcPr>
          <w:p w14:paraId="5C01C2D2" w14:textId="77777777" w:rsidR="0052668D" w:rsidRPr="006E1FAF" w:rsidRDefault="0052668D" w:rsidP="001B4F28">
            <w:pPr>
              <w:pStyle w:val="TableParagraph"/>
              <w:ind w:left="108"/>
              <w:rPr>
                <w:rFonts w:ascii="Tahoma"/>
                <w:sz w:val="20"/>
              </w:rPr>
            </w:pPr>
            <w:r w:rsidRPr="006E1FAF">
              <w:rPr>
                <w:rFonts w:ascii="Tahoma"/>
                <w:w w:val="99"/>
                <w:sz w:val="20"/>
              </w:rPr>
              <w:t>7</w:t>
            </w:r>
          </w:p>
        </w:tc>
        <w:tc>
          <w:tcPr>
            <w:tcW w:w="8361" w:type="dxa"/>
            <w:vAlign w:val="center"/>
          </w:tcPr>
          <w:p w14:paraId="4A9BD6D8" w14:textId="77777777" w:rsidR="0052668D" w:rsidRPr="006E1FAF" w:rsidRDefault="0052668D" w:rsidP="001B4F28">
            <w:pPr>
              <w:pStyle w:val="TableParagraph"/>
              <w:ind w:left="108"/>
              <w:rPr>
                <w:rFonts w:ascii="Tahoma"/>
                <w:sz w:val="20"/>
              </w:rPr>
            </w:pPr>
            <w:r w:rsidRPr="006E1FAF">
              <w:rPr>
                <w:rFonts w:ascii="Tahoma"/>
                <w:sz w:val="20"/>
              </w:rPr>
              <w:t>Dublin City Council</w:t>
            </w:r>
          </w:p>
        </w:tc>
      </w:tr>
      <w:tr w:rsidR="006E1FAF" w:rsidRPr="006E1FAF" w14:paraId="191F8A7C" w14:textId="77777777" w:rsidTr="001B4F28">
        <w:trPr>
          <w:trHeight w:val="340"/>
        </w:trPr>
        <w:tc>
          <w:tcPr>
            <w:tcW w:w="715" w:type="dxa"/>
            <w:vAlign w:val="center"/>
          </w:tcPr>
          <w:p w14:paraId="7AD05625" w14:textId="77777777" w:rsidR="0052668D" w:rsidRPr="006E1FAF" w:rsidRDefault="0052668D" w:rsidP="001B4F28">
            <w:pPr>
              <w:pStyle w:val="TableParagraph"/>
              <w:ind w:left="108"/>
              <w:rPr>
                <w:rFonts w:ascii="Tahoma"/>
                <w:sz w:val="20"/>
              </w:rPr>
            </w:pPr>
            <w:r w:rsidRPr="006E1FAF">
              <w:rPr>
                <w:rFonts w:ascii="Tahoma"/>
                <w:w w:val="99"/>
                <w:sz w:val="20"/>
              </w:rPr>
              <w:t>8</w:t>
            </w:r>
          </w:p>
        </w:tc>
        <w:tc>
          <w:tcPr>
            <w:tcW w:w="8361" w:type="dxa"/>
            <w:vAlign w:val="center"/>
          </w:tcPr>
          <w:p w14:paraId="2585CD3E" w14:textId="77777777" w:rsidR="0052668D" w:rsidRPr="006E1FAF" w:rsidRDefault="0052668D" w:rsidP="001B4F28">
            <w:pPr>
              <w:pStyle w:val="TableParagraph"/>
              <w:ind w:left="108"/>
              <w:rPr>
                <w:rFonts w:ascii="Tahoma"/>
                <w:sz w:val="20"/>
              </w:rPr>
            </w:pPr>
            <w:r w:rsidRPr="006E1FAF">
              <w:rPr>
                <w:rFonts w:ascii="Tahoma"/>
                <w:sz w:val="20"/>
              </w:rPr>
              <w:t>Dun-Laoghaire-Rathdown County Council</w:t>
            </w:r>
          </w:p>
        </w:tc>
      </w:tr>
      <w:tr w:rsidR="006E1FAF" w:rsidRPr="006E1FAF" w14:paraId="57440351" w14:textId="77777777" w:rsidTr="001B4F28">
        <w:trPr>
          <w:trHeight w:val="340"/>
        </w:trPr>
        <w:tc>
          <w:tcPr>
            <w:tcW w:w="715" w:type="dxa"/>
            <w:vAlign w:val="center"/>
          </w:tcPr>
          <w:p w14:paraId="6A106B0B" w14:textId="77777777" w:rsidR="0052668D" w:rsidRPr="006E1FAF" w:rsidRDefault="0052668D" w:rsidP="001B4F28">
            <w:pPr>
              <w:pStyle w:val="TableParagraph"/>
              <w:ind w:left="108"/>
              <w:rPr>
                <w:rFonts w:ascii="Tahoma"/>
                <w:sz w:val="20"/>
              </w:rPr>
            </w:pPr>
            <w:r w:rsidRPr="006E1FAF">
              <w:rPr>
                <w:rFonts w:ascii="Tahoma"/>
                <w:w w:val="99"/>
                <w:sz w:val="20"/>
              </w:rPr>
              <w:t>9</w:t>
            </w:r>
          </w:p>
        </w:tc>
        <w:tc>
          <w:tcPr>
            <w:tcW w:w="8361" w:type="dxa"/>
            <w:vAlign w:val="center"/>
          </w:tcPr>
          <w:p w14:paraId="12E78773" w14:textId="77777777" w:rsidR="0052668D" w:rsidRPr="006E1FAF" w:rsidRDefault="0052668D" w:rsidP="001B4F28">
            <w:pPr>
              <w:pStyle w:val="TableParagraph"/>
              <w:ind w:left="108"/>
              <w:rPr>
                <w:rFonts w:ascii="Tahoma"/>
                <w:sz w:val="20"/>
              </w:rPr>
            </w:pPr>
            <w:r w:rsidRPr="006E1FAF">
              <w:rPr>
                <w:rFonts w:ascii="Tahoma"/>
                <w:sz w:val="20"/>
              </w:rPr>
              <w:t>Fingal County Council</w:t>
            </w:r>
          </w:p>
        </w:tc>
      </w:tr>
      <w:tr w:rsidR="006E1FAF" w:rsidRPr="006E1FAF" w14:paraId="04A8CF69" w14:textId="77777777" w:rsidTr="001B4F28">
        <w:trPr>
          <w:trHeight w:val="340"/>
        </w:trPr>
        <w:tc>
          <w:tcPr>
            <w:tcW w:w="715" w:type="dxa"/>
            <w:vAlign w:val="center"/>
          </w:tcPr>
          <w:p w14:paraId="674031A2" w14:textId="77777777" w:rsidR="0052668D" w:rsidRPr="006E1FAF" w:rsidRDefault="0052668D" w:rsidP="001B4F28">
            <w:pPr>
              <w:pStyle w:val="TableParagraph"/>
              <w:ind w:left="108"/>
              <w:rPr>
                <w:rFonts w:ascii="Tahoma"/>
                <w:sz w:val="20"/>
              </w:rPr>
            </w:pPr>
            <w:r w:rsidRPr="006E1FAF">
              <w:rPr>
                <w:rFonts w:ascii="Tahoma"/>
                <w:sz w:val="20"/>
              </w:rPr>
              <w:t>10</w:t>
            </w:r>
          </w:p>
        </w:tc>
        <w:tc>
          <w:tcPr>
            <w:tcW w:w="8361" w:type="dxa"/>
            <w:vAlign w:val="center"/>
          </w:tcPr>
          <w:p w14:paraId="24BD13AE" w14:textId="77777777" w:rsidR="0052668D" w:rsidRPr="006E1FAF" w:rsidRDefault="0052668D" w:rsidP="001B4F28">
            <w:pPr>
              <w:pStyle w:val="TableParagraph"/>
              <w:ind w:left="108"/>
              <w:rPr>
                <w:rFonts w:ascii="Tahoma"/>
                <w:sz w:val="20"/>
              </w:rPr>
            </w:pPr>
            <w:r w:rsidRPr="006E1FAF">
              <w:rPr>
                <w:rFonts w:ascii="Tahoma"/>
                <w:sz w:val="20"/>
              </w:rPr>
              <w:t>Galway City Council</w:t>
            </w:r>
          </w:p>
        </w:tc>
      </w:tr>
      <w:tr w:rsidR="006E1FAF" w:rsidRPr="006E1FAF" w14:paraId="695F1B48" w14:textId="77777777" w:rsidTr="001B4F28">
        <w:trPr>
          <w:trHeight w:val="340"/>
        </w:trPr>
        <w:tc>
          <w:tcPr>
            <w:tcW w:w="715" w:type="dxa"/>
            <w:vAlign w:val="center"/>
          </w:tcPr>
          <w:p w14:paraId="5B299069" w14:textId="77777777" w:rsidR="0052668D" w:rsidRPr="006E1FAF" w:rsidRDefault="0052668D" w:rsidP="001B4F28">
            <w:pPr>
              <w:pStyle w:val="TableParagraph"/>
              <w:ind w:left="108"/>
              <w:rPr>
                <w:rFonts w:ascii="Tahoma"/>
                <w:sz w:val="20"/>
              </w:rPr>
            </w:pPr>
            <w:r w:rsidRPr="006E1FAF">
              <w:rPr>
                <w:rFonts w:ascii="Tahoma"/>
                <w:sz w:val="20"/>
              </w:rPr>
              <w:t>11</w:t>
            </w:r>
          </w:p>
        </w:tc>
        <w:tc>
          <w:tcPr>
            <w:tcW w:w="8361" w:type="dxa"/>
            <w:vAlign w:val="center"/>
          </w:tcPr>
          <w:p w14:paraId="6495FEDC" w14:textId="77777777" w:rsidR="0052668D" w:rsidRPr="006E1FAF" w:rsidRDefault="0052668D" w:rsidP="001B4F28">
            <w:pPr>
              <w:pStyle w:val="TableParagraph"/>
              <w:ind w:left="108"/>
              <w:rPr>
                <w:rFonts w:ascii="Tahoma"/>
                <w:sz w:val="20"/>
              </w:rPr>
            </w:pPr>
            <w:r w:rsidRPr="006E1FAF">
              <w:rPr>
                <w:rFonts w:ascii="Tahoma"/>
                <w:sz w:val="20"/>
              </w:rPr>
              <w:t>Galway County Council</w:t>
            </w:r>
          </w:p>
        </w:tc>
      </w:tr>
      <w:tr w:rsidR="006E1FAF" w:rsidRPr="006E1FAF" w14:paraId="0454C3F2" w14:textId="77777777" w:rsidTr="001B4F28">
        <w:trPr>
          <w:trHeight w:val="340"/>
        </w:trPr>
        <w:tc>
          <w:tcPr>
            <w:tcW w:w="715" w:type="dxa"/>
            <w:vAlign w:val="center"/>
          </w:tcPr>
          <w:p w14:paraId="00A67F70" w14:textId="77777777" w:rsidR="0052668D" w:rsidRPr="006E1FAF" w:rsidRDefault="0052668D" w:rsidP="001B4F28">
            <w:pPr>
              <w:pStyle w:val="TableParagraph"/>
              <w:ind w:left="108"/>
              <w:rPr>
                <w:rFonts w:ascii="Tahoma"/>
                <w:sz w:val="20"/>
              </w:rPr>
            </w:pPr>
            <w:r w:rsidRPr="006E1FAF">
              <w:rPr>
                <w:rFonts w:ascii="Tahoma"/>
                <w:sz w:val="20"/>
              </w:rPr>
              <w:t>12</w:t>
            </w:r>
          </w:p>
        </w:tc>
        <w:tc>
          <w:tcPr>
            <w:tcW w:w="8361" w:type="dxa"/>
            <w:vAlign w:val="center"/>
          </w:tcPr>
          <w:p w14:paraId="0E739CD8" w14:textId="77777777" w:rsidR="0052668D" w:rsidRPr="006E1FAF" w:rsidRDefault="0052668D" w:rsidP="001B4F28">
            <w:pPr>
              <w:pStyle w:val="TableParagraph"/>
              <w:ind w:left="108"/>
              <w:rPr>
                <w:rFonts w:ascii="Tahoma"/>
                <w:sz w:val="20"/>
              </w:rPr>
            </w:pPr>
            <w:r w:rsidRPr="006E1FAF">
              <w:rPr>
                <w:rFonts w:ascii="Tahoma"/>
                <w:sz w:val="20"/>
              </w:rPr>
              <w:t>Kerry County Council</w:t>
            </w:r>
          </w:p>
        </w:tc>
      </w:tr>
      <w:tr w:rsidR="006E1FAF" w:rsidRPr="006E1FAF" w14:paraId="2DC18FCE" w14:textId="77777777" w:rsidTr="001B4F28">
        <w:trPr>
          <w:trHeight w:val="340"/>
        </w:trPr>
        <w:tc>
          <w:tcPr>
            <w:tcW w:w="715" w:type="dxa"/>
            <w:vAlign w:val="center"/>
          </w:tcPr>
          <w:p w14:paraId="42EDBFBE" w14:textId="77777777" w:rsidR="0052668D" w:rsidRPr="006E1FAF" w:rsidRDefault="0052668D" w:rsidP="001B4F28">
            <w:pPr>
              <w:pStyle w:val="TableParagraph"/>
              <w:ind w:left="108"/>
              <w:rPr>
                <w:rFonts w:ascii="Tahoma"/>
                <w:sz w:val="20"/>
              </w:rPr>
            </w:pPr>
            <w:r w:rsidRPr="006E1FAF">
              <w:rPr>
                <w:rFonts w:ascii="Tahoma"/>
                <w:sz w:val="20"/>
              </w:rPr>
              <w:t>13</w:t>
            </w:r>
          </w:p>
        </w:tc>
        <w:tc>
          <w:tcPr>
            <w:tcW w:w="8361" w:type="dxa"/>
            <w:vAlign w:val="center"/>
          </w:tcPr>
          <w:p w14:paraId="35E1AD49" w14:textId="77777777" w:rsidR="0052668D" w:rsidRPr="006E1FAF" w:rsidRDefault="0052668D" w:rsidP="001B4F28">
            <w:pPr>
              <w:pStyle w:val="TableParagraph"/>
              <w:ind w:left="108"/>
              <w:rPr>
                <w:rFonts w:ascii="Tahoma"/>
                <w:sz w:val="20"/>
              </w:rPr>
            </w:pPr>
            <w:r w:rsidRPr="006E1FAF">
              <w:rPr>
                <w:rFonts w:ascii="Tahoma"/>
                <w:sz w:val="20"/>
              </w:rPr>
              <w:t>Kildare County Council</w:t>
            </w:r>
          </w:p>
        </w:tc>
      </w:tr>
      <w:tr w:rsidR="006E1FAF" w:rsidRPr="006E1FAF" w14:paraId="1A9B877A" w14:textId="77777777" w:rsidTr="001B4F28">
        <w:trPr>
          <w:trHeight w:val="340"/>
        </w:trPr>
        <w:tc>
          <w:tcPr>
            <w:tcW w:w="715" w:type="dxa"/>
            <w:vAlign w:val="center"/>
          </w:tcPr>
          <w:p w14:paraId="75B693D8" w14:textId="77777777" w:rsidR="0052668D" w:rsidRPr="006E1FAF" w:rsidRDefault="0052668D" w:rsidP="001B4F28">
            <w:pPr>
              <w:pStyle w:val="TableParagraph"/>
              <w:ind w:left="108"/>
              <w:rPr>
                <w:rFonts w:ascii="Tahoma"/>
                <w:sz w:val="20"/>
              </w:rPr>
            </w:pPr>
            <w:r w:rsidRPr="006E1FAF">
              <w:rPr>
                <w:rFonts w:ascii="Tahoma"/>
                <w:sz w:val="20"/>
              </w:rPr>
              <w:t>14</w:t>
            </w:r>
          </w:p>
        </w:tc>
        <w:tc>
          <w:tcPr>
            <w:tcW w:w="8361" w:type="dxa"/>
            <w:vAlign w:val="center"/>
          </w:tcPr>
          <w:p w14:paraId="7852C6A4" w14:textId="77777777" w:rsidR="0052668D" w:rsidRPr="006E1FAF" w:rsidRDefault="0052668D" w:rsidP="001B4F28">
            <w:pPr>
              <w:pStyle w:val="TableParagraph"/>
              <w:ind w:left="108"/>
              <w:rPr>
                <w:rFonts w:ascii="Tahoma"/>
                <w:sz w:val="20"/>
              </w:rPr>
            </w:pPr>
            <w:r w:rsidRPr="006E1FAF">
              <w:rPr>
                <w:rFonts w:ascii="Tahoma"/>
                <w:sz w:val="20"/>
              </w:rPr>
              <w:t>Kilkenny County Council</w:t>
            </w:r>
          </w:p>
        </w:tc>
      </w:tr>
      <w:tr w:rsidR="006E1FAF" w:rsidRPr="006E1FAF" w14:paraId="19613DCF" w14:textId="77777777" w:rsidTr="001B4F28">
        <w:trPr>
          <w:trHeight w:val="340"/>
        </w:trPr>
        <w:tc>
          <w:tcPr>
            <w:tcW w:w="715" w:type="dxa"/>
            <w:vAlign w:val="center"/>
          </w:tcPr>
          <w:p w14:paraId="5BA91D93" w14:textId="77777777" w:rsidR="0052668D" w:rsidRPr="006E1FAF" w:rsidRDefault="0052668D" w:rsidP="001B4F28">
            <w:pPr>
              <w:pStyle w:val="TableParagraph"/>
              <w:ind w:left="108"/>
              <w:rPr>
                <w:rFonts w:ascii="Tahoma"/>
                <w:sz w:val="20"/>
              </w:rPr>
            </w:pPr>
            <w:r w:rsidRPr="006E1FAF">
              <w:rPr>
                <w:rFonts w:ascii="Tahoma"/>
                <w:sz w:val="20"/>
              </w:rPr>
              <w:t>15</w:t>
            </w:r>
          </w:p>
        </w:tc>
        <w:tc>
          <w:tcPr>
            <w:tcW w:w="8361" w:type="dxa"/>
            <w:vAlign w:val="center"/>
          </w:tcPr>
          <w:p w14:paraId="01E06A78" w14:textId="77777777" w:rsidR="0052668D" w:rsidRPr="006E1FAF" w:rsidRDefault="0052668D" w:rsidP="001B4F28">
            <w:pPr>
              <w:pStyle w:val="TableParagraph"/>
              <w:ind w:left="108"/>
              <w:rPr>
                <w:rFonts w:ascii="Tahoma"/>
                <w:sz w:val="20"/>
              </w:rPr>
            </w:pPr>
            <w:r w:rsidRPr="006E1FAF">
              <w:rPr>
                <w:rFonts w:ascii="Tahoma"/>
                <w:sz w:val="20"/>
              </w:rPr>
              <w:t>Laois County Council</w:t>
            </w:r>
          </w:p>
        </w:tc>
      </w:tr>
      <w:tr w:rsidR="006E1FAF" w:rsidRPr="006E1FAF" w14:paraId="415EFBB8" w14:textId="77777777" w:rsidTr="001B4F28">
        <w:trPr>
          <w:trHeight w:val="340"/>
        </w:trPr>
        <w:tc>
          <w:tcPr>
            <w:tcW w:w="715" w:type="dxa"/>
            <w:vAlign w:val="center"/>
          </w:tcPr>
          <w:p w14:paraId="428CFB3A" w14:textId="77777777" w:rsidR="0052668D" w:rsidRPr="006E1FAF" w:rsidRDefault="0052668D" w:rsidP="001B4F28">
            <w:pPr>
              <w:pStyle w:val="TableParagraph"/>
              <w:ind w:left="108"/>
              <w:rPr>
                <w:rFonts w:ascii="Tahoma"/>
                <w:sz w:val="20"/>
              </w:rPr>
            </w:pPr>
            <w:r w:rsidRPr="006E1FAF">
              <w:rPr>
                <w:rFonts w:ascii="Tahoma"/>
                <w:sz w:val="20"/>
              </w:rPr>
              <w:t>16</w:t>
            </w:r>
          </w:p>
        </w:tc>
        <w:tc>
          <w:tcPr>
            <w:tcW w:w="8361" w:type="dxa"/>
            <w:vAlign w:val="center"/>
          </w:tcPr>
          <w:p w14:paraId="358EC66C" w14:textId="77777777" w:rsidR="0052668D" w:rsidRPr="006E1FAF" w:rsidRDefault="0052668D" w:rsidP="001B4F28">
            <w:pPr>
              <w:pStyle w:val="TableParagraph"/>
              <w:ind w:left="108"/>
              <w:rPr>
                <w:rFonts w:ascii="Tahoma"/>
                <w:sz w:val="20"/>
              </w:rPr>
            </w:pPr>
            <w:r w:rsidRPr="006E1FAF">
              <w:rPr>
                <w:rFonts w:ascii="Tahoma"/>
                <w:sz w:val="20"/>
              </w:rPr>
              <w:t>Leitrim County Council</w:t>
            </w:r>
          </w:p>
        </w:tc>
      </w:tr>
      <w:tr w:rsidR="006E1FAF" w:rsidRPr="006E1FAF" w14:paraId="2333539F" w14:textId="77777777" w:rsidTr="001B4F28">
        <w:trPr>
          <w:trHeight w:val="340"/>
        </w:trPr>
        <w:tc>
          <w:tcPr>
            <w:tcW w:w="715" w:type="dxa"/>
            <w:vAlign w:val="center"/>
          </w:tcPr>
          <w:p w14:paraId="73EB9D8E" w14:textId="77777777" w:rsidR="0052668D" w:rsidRPr="006E1FAF" w:rsidRDefault="0052668D" w:rsidP="001B4F28">
            <w:pPr>
              <w:pStyle w:val="TableParagraph"/>
              <w:ind w:left="108"/>
              <w:rPr>
                <w:rFonts w:ascii="Tahoma"/>
                <w:sz w:val="20"/>
              </w:rPr>
            </w:pPr>
            <w:r w:rsidRPr="006E1FAF">
              <w:rPr>
                <w:rFonts w:ascii="Tahoma"/>
                <w:sz w:val="20"/>
              </w:rPr>
              <w:t>17</w:t>
            </w:r>
          </w:p>
        </w:tc>
        <w:tc>
          <w:tcPr>
            <w:tcW w:w="8361" w:type="dxa"/>
            <w:vAlign w:val="center"/>
          </w:tcPr>
          <w:p w14:paraId="31083704" w14:textId="77777777" w:rsidR="0052668D" w:rsidRPr="006E1FAF" w:rsidRDefault="0052668D" w:rsidP="001B4F28">
            <w:pPr>
              <w:pStyle w:val="TableParagraph"/>
              <w:ind w:left="108"/>
              <w:rPr>
                <w:rFonts w:ascii="Tahoma"/>
                <w:sz w:val="20"/>
              </w:rPr>
            </w:pPr>
            <w:r w:rsidRPr="006E1FAF">
              <w:rPr>
                <w:rFonts w:ascii="Tahoma"/>
                <w:sz w:val="20"/>
              </w:rPr>
              <w:t>Limerick City and County Council</w:t>
            </w:r>
          </w:p>
        </w:tc>
      </w:tr>
      <w:tr w:rsidR="006E1FAF" w:rsidRPr="006E1FAF" w14:paraId="0A0A72E3" w14:textId="77777777" w:rsidTr="001B4F28">
        <w:trPr>
          <w:trHeight w:val="340"/>
        </w:trPr>
        <w:tc>
          <w:tcPr>
            <w:tcW w:w="715" w:type="dxa"/>
            <w:vAlign w:val="center"/>
          </w:tcPr>
          <w:p w14:paraId="031BB2F6" w14:textId="77777777" w:rsidR="0052668D" w:rsidRPr="006E1FAF" w:rsidRDefault="0052668D" w:rsidP="001B4F28">
            <w:pPr>
              <w:pStyle w:val="TableParagraph"/>
              <w:ind w:left="108"/>
              <w:rPr>
                <w:rFonts w:ascii="Tahoma"/>
                <w:sz w:val="20"/>
              </w:rPr>
            </w:pPr>
            <w:r w:rsidRPr="006E1FAF">
              <w:rPr>
                <w:rFonts w:ascii="Tahoma"/>
                <w:sz w:val="20"/>
              </w:rPr>
              <w:t>18</w:t>
            </w:r>
          </w:p>
        </w:tc>
        <w:tc>
          <w:tcPr>
            <w:tcW w:w="8361" w:type="dxa"/>
            <w:vAlign w:val="center"/>
          </w:tcPr>
          <w:p w14:paraId="58AD43AF" w14:textId="77777777" w:rsidR="0052668D" w:rsidRPr="006E1FAF" w:rsidRDefault="0052668D" w:rsidP="001B4F28">
            <w:pPr>
              <w:pStyle w:val="TableParagraph"/>
              <w:ind w:left="108"/>
              <w:rPr>
                <w:rFonts w:ascii="Tahoma"/>
                <w:sz w:val="20"/>
              </w:rPr>
            </w:pPr>
            <w:r w:rsidRPr="006E1FAF">
              <w:rPr>
                <w:rFonts w:ascii="Tahoma"/>
                <w:sz w:val="20"/>
              </w:rPr>
              <w:t>Longford County Council</w:t>
            </w:r>
          </w:p>
        </w:tc>
      </w:tr>
      <w:tr w:rsidR="006E1FAF" w:rsidRPr="006E1FAF" w14:paraId="0C028305" w14:textId="77777777" w:rsidTr="001B4F28">
        <w:trPr>
          <w:trHeight w:val="340"/>
        </w:trPr>
        <w:tc>
          <w:tcPr>
            <w:tcW w:w="715" w:type="dxa"/>
            <w:vAlign w:val="center"/>
          </w:tcPr>
          <w:p w14:paraId="4DE61E91" w14:textId="77777777" w:rsidR="0052668D" w:rsidRPr="006E1FAF" w:rsidRDefault="0052668D" w:rsidP="001B4F28">
            <w:pPr>
              <w:pStyle w:val="TableParagraph"/>
              <w:ind w:left="108"/>
              <w:rPr>
                <w:rFonts w:ascii="Tahoma"/>
                <w:sz w:val="20"/>
              </w:rPr>
            </w:pPr>
            <w:r w:rsidRPr="006E1FAF">
              <w:rPr>
                <w:rFonts w:ascii="Tahoma"/>
                <w:sz w:val="20"/>
              </w:rPr>
              <w:t>19</w:t>
            </w:r>
          </w:p>
        </w:tc>
        <w:tc>
          <w:tcPr>
            <w:tcW w:w="8361" w:type="dxa"/>
            <w:vAlign w:val="center"/>
          </w:tcPr>
          <w:p w14:paraId="102F920C" w14:textId="77777777" w:rsidR="0052668D" w:rsidRPr="006E1FAF" w:rsidRDefault="0052668D" w:rsidP="001B4F28">
            <w:pPr>
              <w:pStyle w:val="TableParagraph"/>
              <w:ind w:left="108"/>
              <w:rPr>
                <w:rFonts w:ascii="Tahoma"/>
                <w:sz w:val="20"/>
              </w:rPr>
            </w:pPr>
            <w:r w:rsidRPr="006E1FAF">
              <w:rPr>
                <w:rFonts w:ascii="Tahoma"/>
                <w:sz w:val="20"/>
              </w:rPr>
              <w:t>Louth County Council</w:t>
            </w:r>
          </w:p>
        </w:tc>
      </w:tr>
      <w:tr w:rsidR="006E1FAF" w:rsidRPr="006E1FAF" w14:paraId="052A9A55" w14:textId="77777777" w:rsidTr="001B4F28">
        <w:trPr>
          <w:trHeight w:val="340"/>
        </w:trPr>
        <w:tc>
          <w:tcPr>
            <w:tcW w:w="715" w:type="dxa"/>
            <w:vAlign w:val="center"/>
          </w:tcPr>
          <w:p w14:paraId="5769142E" w14:textId="77777777" w:rsidR="0052668D" w:rsidRPr="006E1FAF" w:rsidRDefault="0052668D" w:rsidP="001B4F28">
            <w:pPr>
              <w:pStyle w:val="TableParagraph"/>
              <w:ind w:left="108"/>
              <w:rPr>
                <w:rFonts w:ascii="Tahoma"/>
                <w:sz w:val="20"/>
              </w:rPr>
            </w:pPr>
            <w:r w:rsidRPr="006E1FAF">
              <w:rPr>
                <w:rFonts w:ascii="Tahoma"/>
                <w:sz w:val="20"/>
              </w:rPr>
              <w:t>20</w:t>
            </w:r>
          </w:p>
        </w:tc>
        <w:tc>
          <w:tcPr>
            <w:tcW w:w="8361" w:type="dxa"/>
            <w:vAlign w:val="center"/>
          </w:tcPr>
          <w:p w14:paraId="75381FD8" w14:textId="77777777" w:rsidR="0052668D" w:rsidRPr="006E1FAF" w:rsidRDefault="0052668D" w:rsidP="001B4F28">
            <w:pPr>
              <w:pStyle w:val="TableParagraph"/>
              <w:ind w:left="108"/>
              <w:rPr>
                <w:rFonts w:ascii="Tahoma"/>
                <w:sz w:val="20"/>
              </w:rPr>
            </w:pPr>
            <w:r w:rsidRPr="006E1FAF">
              <w:rPr>
                <w:rFonts w:ascii="Tahoma"/>
                <w:sz w:val="20"/>
              </w:rPr>
              <w:t>Mayo County Council</w:t>
            </w:r>
          </w:p>
        </w:tc>
      </w:tr>
      <w:tr w:rsidR="006E1FAF" w:rsidRPr="006E1FAF" w14:paraId="3A2479FB" w14:textId="77777777" w:rsidTr="001B4F28">
        <w:trPr>
          <w:trHeight w:val="340"/>
        </w:trPr>
        <w:tc>
          <w:tcPr>
            <w:tcW w:w="715" w:type="dxa"/>
            <w:vAlign w:val="center"/>
          </w:tcPr>
          <w:p w14:paraId="4E6F61E8" w14:textId="77777777" w:rsidR="0052668D" w:rsidRPr="006E1FAF" w:rsidRDefault="0052668D" w:rsidP="001B4F28">
            <w:pPr>
              <w:pStyle w:val="TableParagraph"/>
              <w:ind w:left="108"/>
              <w:rPr>
                <w:rFonts w:ascii="Tahoma"/>
                <w:sz w:val="20"/>
              </w:rPr>
            </w:pPr>
            <w:r w:rsidRPr="006E1FAF">
              <w:rPr>
                <w:rFonts w:ascii="Tahoma"/>
                <w:sz w:val="20"/>
              </w:rPr>
              <w:t>21</w:t>
            </w:r>
          </w:p>
        </w:tc>
        <w:tc>
          <w:tcPr>
            <w:tcW w:w="8361" w:type="dxa"/>
            <w:vAlign w:val="center"/>
          </w:tcPr>
          <w:p w14:paraId="220BCF82" w14:textId="77777777" w:rsidR="0052668D" w:rsidRPr="006E1FAF" w:rsidRDefault="0052668D" w:rsidP="001B4F28">
            <w:pPr>
              <w:pStyle w:val="TableParagraph"/>
              <w:ind w:left="108"/>
              <w:rPr>
                <w:rFonts w:ascii="Tahoma"/>
                <w:sz w:val="20"/>
              </w:rPr>
            </w:pPr>
            <w:r w:rsidRPr="006E1FAF">
              <w:rPr>
                <w:rFonts w:ascii="Tahoma"/>
                <w:sz w:val="20"/>
              </w:rPr>
              <w:t>Meath County Council</w:t>
            </w:r>
          </w:p>
        </w:tc>
      </w:tr>
      <w:tr w:rsidR="006E1FAF" w:rsidRPr="006E1FAF" w14:paraId="092945D1" w14:textId="77777777" w:rsidTr="001B4F28">
        <w:trPr>
          <w:trHeight w:val="340"/>
        </w:trPr>
        <w:tc>
          <w:tcPr>
            <w:tcW w:w="715" w:type="dxa"/>
            <w:vAlign w:val="center"/>
          </w:tcPr>
          <w:p w14:paraId="24685E2A" w14:textId="77777777" w:rsidR="0052668D" w:rsidRPr="006E1FAF" w:rsidRDefault="0052668D" w:rsidP="001B4F28">
            <w:pPr>
              <w:pStyle w:val="TableParagraph"/>
              <w:ind w:left="108"/>
              <w:rPr>
                <w:rFonts w:ascii="Tahoma"/>
                <w:sz w:val="20"/>
              </w:rPr>
            </w:pPr>
            <w:r w:rsidRPr="006E1FAF">
              <w:rPr>
                <w:rFonts w:ascii="Tahoma"/>
                <w:sz w:val="20"/>
              </w:rPr>
              <w:t>22</w:t>
            </w:r>
          </w:p>
        </w:tc>
        <w:tc>
          <w:tcPr>
            <w:tcW w:w="8361" w:type="dxa"/>
            <w:vAlign w:val="center"/>
          </w:tcPr>
          <w:p w14:paraId="52F12BC7" w14:textId="77777777" w:rsidR="0052668D" w:rsidRPr="006E1FAF" w:rsidRDefault="0052668D" w:rsidP="001B4F28">
            <w:pPr>
              <w:pStyle w:val="TableParagraph"/>
              <w:ind w:left="108"/>
              <w:rPr>
                <w:rFonts w:ascii="Tahoma"/>
                <w:sz w:val="20"/>
              </w:rPr>
            </w:pPr>
            <w:r w:rsidRPr="006E1FAF">
              <w:rPr>
                <w:rFonts w:ascii="Tahoma"/>
                <w:sz w:val="20"/>
              </w:rPr>
              <w:t>Monaghan County Council</w:t>
            </w:r>
          </w:p>
        </w:tc>
      </w:tr>
      <w:tr w:rsidR="006E1FAF" w:rsidRPr="006E1FAF" w14:paraId="618A04DE" w14:textId="77777777" w:rsidTr="001B4F28">
        <w:trPr>
          <w:trHeight w:val="340"/>
        </w:trPr>
        <w:tc>
          <w:tcPr>
            <w:tcW w:w="715" w:type="dxa"/>
            <w:vAlign w:val="center"/>
          </w:tcPr>
          <w:p w14:paraId="0F681235" w14:textId="77777777" w:rsidR="0052668D" w:rsidRPr="006E1FAF" w:rsidRDefault="0052668D" w:rsidP="001B4F28">
            <w:pPr>
              <w:pStyle w:val="TableParagraph"/>
              <w:ind w:left="108"/>
              <w:rPr>
                <w:rFonts w:ascii="Tahoma"/>
                <w:sz w:val="20"/>
              </w:rPr>
            </w:pPr>
            <w:r w:rsidRPr="006E1FAF">
              <w:rPr>
                <w:rFonts w:ascii="Tahoma"/>
                <w:sz w:val="20"/>
              </w:rPr>
              <w:t>23</w:t>
            </w:r>
          </w:p>
        </w:tc>
        <w:tc>
          <w:tcPr>
            <w:tcW w:w="8361" w:type="dxa"/>
            <w:vAlign w:val="center"/>
          </w:tcPr>
          <w:p w14:paraId="268F4655" w14:textId="77777777" w:rsidR="0052668D" w:rsidRPr="006E1FAF" w:rsidRDefault="0052668D" w:rsidP="001B4F28">
            <w:pPr>
              <w:pStyle w:val="TableParagraph"/>
              <w:ind w:left="108"/>
              <w:rPr>
                <w:rFonts w:ascii="Tahoma"/>
                <w:sz w:val="20"/>
              </w:rPr>
            </w:pPr>
            <w:r w:rsidRPr="006E1FAF">
              <w:rPr>
                <w:rFonts w:ascii="Tahoma"/>
                <w:sz w:val="20"/>
              </w:rPr>
              <w:t>Tipperary County Council</w:t>
            </w:r>
          </w:p>
        </w:tc>
      </w:tr>
      <w:tr w:rsidR="006E1FAF" w:rsidRPr="006E1FAF" w14:paraId="1BCFB39A" w14:textId="77777777" w:rsidTr="001B4F28">
        <w:trPr>
          <w:trHeight w:val="340"/>
        </w:trPr>
        <w:tc>
          <w:tcPr>
            <w:tcW w:w="715" w:type="dxa"/>
            <w:vAlign w:val="center"/>
          </w:tcPr>
          <w:p w14:paraId="06E99843" w14:textId="77777777" w:rsidR="0052668D" w:rsidRPr="006E1FAF" w:rsidRDefault="0052668D" w:rsidP="001B4F28">
            <w:pPr>
              <w:pStyle w:val="TableParagraph"/>
              <w:ind w:left="108"/>
              <w:rPr>
                <w:rFonts w:ascii="Tahoma"/>
                <w:sz w:val="20"/>
              </w:rPr>
            </w:pPr>
            <w:r w:rsidRPr="006E1FAF">
              <w:rPr>
                <w:rFonts w:ascii="Tahoma"/>
                <w:sz w:val="20"/>
              </w:rPr>
              <w:t>24</w:t>
            </w:r>
          </w:p>
        </w:tc>
        <w:tc>
          <w:tcPr>
            <w:tcW w:w="8361" w:type="dxa"/>
            <w:vAlign w:val="center"/>
          </w:tcPr>
          <w:p w14:paraId="4A82ED20" w14:textId="77777777" w:rsidR="0052668D" w:rsidRPr="006E1FAF" w:rsidRDefault="0052668D" w:rsidP="001B4F28">
            <w:pPr>
              <w:pStyle w:val="TableParagraph"/>
              <w:ind w:left="108"/>
              <w:rPr>
                <w:rFonts w:ascii="Tahoma"/>
                <w:sz w:val="20"/>
              </w:rPr>
            </w:pPr>
            <w:r w:rsidRPr="006E1FAF">
              <w:rPr>
                <w:rFonts w:ascii="Tahoma"/>
                <w:sz w:val="20"/>
              </w:rPr>
              <w:t>Offaly County Council</w:t>
            </w:r>
          </w:p>
        </w:tc>
      </w:tr>
      <w:tr w:rsidR="006E1FAF" w:rsidRPr="006E1FAF" w14:paraId="5FE47E86" w14:textId="77777777" w:rsidTr="001B4F28">
        <w:trPr>
          <w:trHeight w:val="340"/>
        </w:trPr>
        <w:tc>
          <w:tcPr>
            <w:tcW w:w="715" w:type="dxa"/>
            <w:vAlign w:val="center"/>
          </w:tcPr>
          <w:p w14:paraId="0A29DFA8" w14:textId="77777777" w:rsidR="0052668D" w:rsidRPr="006E1FAF" w:rsidRDefault="0052668D" w:rsidP="001B4F28">
            <w:pPr>
              <w:pStyle w:val="TableParagraph"/>
              <w:ind w:left="108"/>
              <w:rPr>
                <w:rFonts w:ascii="Tahoma"/>
                <w:sz w:val="20"/>
              </w:rPr>
            </w:pPr>
            <w:r w:rsidRPr="006E1FAF">
              <w:rPr>
                <w:rFonts w:ascii="Tahoma"/>
                <w:sz w:val="20"/>
              </w:rPr>
              <w:t>25</w:t>
            </w:r>
          </w:p>
        </w:tc>
        <w:tc>
          <w:tcPr>
            <w:tcW w:w="8361" w:type="dxa"/>
            <w:vAlign w:val="center"/>
          </w:tcPr>
          <w:p w14:paraId="0375F92A" w14:textId="77777777" w:rsidR="0052668D" w:rsidRPr="006E1FAF" w:rsidRDefault="0052668D" w:rsidP="001B4F28">
            <w:pPr>
              <w:pStyle w:val="TableParagraph"/>
              <w:ind w:left="108"/>
              <w:rPr>
                <w:rFonts w:ascii="Tahoma"/>
                <w:sz w:val="20"/>
              </w:rPr>
            </w:pPr>
            <w:r w:rsidRPr="006E1FAF">
              <w:rPr>
                <w:rFonts w:ascii="Tahoma"/>
                <w:sz w:val="20"/>
              </w:rPr>
              <w:t>Roscommon County Council</w:t>
            </w:r>
          </w:p>
        </w:tc>
      </w:tr>
      <w:tr w:rsidR="006E1FAF" w:rsidRPr="006E1FAF" w14:paraId="3EEF7B79" w14:textId="77777777" w:rsidTr="001B4F28">
        <w:trPr>
          <w:trHeight w:val="340"/>
        </w:trPr>
        <w:tc>
          <w:tcPr>
            <w:tcW w:w="715" w:type="dxa"/>
            <w:vAlign w:val="center"/>
          </w:tcPr>
          <w:p w14:paraId="5BD6B258" w14:textId="77777777" w:rsidR="0052668D" w:rsidRPr="006E1FAF" w:rsidRDefault="0052668D" w:rsidP="001B4F28">
            <w:pPr>
              <w:pStyle w:val="TableParagraph"/>
              <w:ind w:left="108"/>
              <w:rPr>
                <w:rFonts w:ascii="Tahoma"/>
                <w:sz w:val="20"/>
              </w:rPr>
            </w:pPr>
            <w:r w:rsidRPr="006E1FAF">
              <w:rPr>
                <w:rFonts w:ascii="Tahoma"/>
                <w:sz w:val="20"/>
              </w:rPr>
              <w:t>26</w:t>
            </w:r>
          </w:p>
        </w:tc>
        <w:tc>
          <w:tcPr>
            <w:tcW w:w="8361" w:type="dxa"/>
            <w:vAlign w:val="center"/>
          </w:tcPr>
          <w:p w14:paraId="5684C7BD" w14:textId="77777777" w:rsidR="0052668D" w:rsidRPr="006E1FAF" w:rsidRDefault="0052668D" w:rsidP="001B4F28">
            <w:pPr>
              <w:pStyle w:val="TableParagraph"/>
              <w:ind w:left="108"/>
              <w:rPr>
                <w:rFonts w:ascii="Tahoma"/>
                <w:sz w:val="20"/>
              </w:rPr>
            </w:pPr>
            <w:r w:rsidRPr="006E1FAF">
              <w:rPr>
                <w:rFonts w:ascii="Tahoma"/>
                <w:sz w:val="20"/>
              </w:rPr>
              <w:t>Sligo County Council</w:t>
            </w:r>
          </w:p>
        </w:tc>
      </w:tr>
      <w:tr w:rsidR="006E1FAF" w:rsidRPr="006E1FAF" w14:paraId="53832BD9" w14:textId="77777777" w:rsidTr="001B4F28">
        <w:trPr>
          <w:trHeight w:val="340"/>
        </w:trPr>
        <w:tc>
          <w:tcPr>
            <w:tcW w:w="715" w:type="dxa"/>
            <w:vAlign w:val="center"/>
          </w:tcPr>
          <w:p w14:paraId="04609452" w14:textId="77777777" w:rsidR="0052668D" w:rsidRPr="006E1FAF" w:rsidRDefault="0052668D" w:rsidP="001B4F28">
            <w:pPr>
              <w:pStyle w:val="TableParagraph"/>
              <w:ind w:left="108"/>
              <w:rPr>
                <w:rFonts w:ascii="Tahoma"/>
                <w:sz w:val="20"/>
              </w:rPr>
            </w:pPr>
            <w:r w:rsidRPr="006E1FAF">
              <w:rPr>
                <w:rFonts w:ascii="Tahoma"/>
                <w:sz w:val="20"/>
              </w:rPr>
              <w:t>27</w:t>
            </w:r>
          </w:p>
        </w:tc>
        <w:tc>
          <w:tcPr>
            <w:tcW w:w="8361" w:type="dxa"/>
            <w:vAlign w:val="center"/>
          </w:tcPr>
          <w:p w14:paraId="0826CC95" w14:textId="77777777" w:rsidR="0052668D" w:rsidRPr="006E1FAF" w:rsidRDefault="0052668D" w:rsidP="001B4F28">
            <w:pPr>
              <w:pStyle w:val="TableParagraph"/>
              <w:ind w:left="108"/>
              <w:rPr>
                <w:rFonts w:ascii="Tahoma"/>
                <w:sz w:val="20"/>
              </w:rPr>
            </w:pPr>
            <w:r w:rsidRPr="006E1FAF">
              <w:rPr>
                <w:rFonts w:ascii="Tahoma"/>
                <w:sz w:val="20"/>
              </w:rPr>
              <w:t>South Dublin County Council</w:t>
            </w:r>
          </w:p>
        </w:tc>
      </w:tr>
      <w:tr w:rsidR="006E1FAF" w:rsidRPr="006E1FAF" w14:paraId="73197BEE" w14:textId="77777777" w:rsidTr="001B4F28">
        <w:trPr>
          <w:trHeight w:val="340"/>
        </w:trPr>
        <w:tc>
          <w:tcPr>
            <w:tcW w:w="715" w:type="dxa"/>
            <w:vAlign w:val="center"/>
          </w:tcPr>
          <w:p w14:paraId="6A35F4C1" w14:textId="77777777" w:rsidR="0052668D" w:rsidRPr="006E1FAF" w:rsidRDefault="0052668D" w:rsidP="001B4F28">
            <w:pPr>
              <w:pStyle w:val="TableParagraph"/>
              <w:ind w:left="108"/>
              <w:rPr>
                <w:rFonts w:ascii="Tahoma"/>
                <w:sz w:val="20"/>
              </w:rPr>
            </w:pPr>
            <w:r w:rsidRPr="006E1FAF">
              <w:rPr>
                <w:rFonts w:ascii="Tahoma"/>
                <w:sz w:val="20"/>
              </w:rPr>
              <w:t>28</w:t>
            </w:r>
          </w:p>
        </w:tc>
        <w:tc>
          <w:tcPr>
            <w:tcW w:w="8361" w:type="dxa"/>
            <w:vAlign w:val="center"/>
          </w:tcPr>
          <w:p w14:paraId="32FB708C" w14:textId="77777777" w:rsidR="0052668D" w:rsidRPr="006E1FAF" w:rsidRDefault="0052668D" w:rsidP="001B4F28">
            <w:pPr>
              <w:pStyle w:val="TableParagraph"/>
              <w:ind w:left="108"/>
              <w:rPr>
                <w:rFonts w:ascii="Tahoma"/>
                <w:sz w:val="20"/>
              </w:rPr>
            </w:pPr>
            <w:r w:rsidRPr="006E1FAF">
              <w:rPr>
                <w:rFonts w:ascii="Tahoma"/>
                <w:sz w:val="20"/>
              </w:rPr>
              <w:t>Waterford City and County Council</w:t>
            </w:r>
          </w:p>
        </w:tc>
      </w:tr>
      <w:tr w:rsidR="006E1FAF" w:rsidRPr="006E1FAF" w14:paraId="4703E33E" w14:textId="77777777" w:rsidTr="001B4F28">
        <w:trPr>
          <w:trHeight w:val="340"/>
        </w:trPr>
        <w:tc>
          <w:tcPr>
            <w:tcW w:w="715" w:type="dxa"/>
            <w:vAlign w:val="center"/>
          </w:tcPr>
          <w:p w14:paraId="33B447D5" w14:textId="77777777" w:rsidR="0052668D" w:rsidRPr="006E1FAF" w:rsidRDefault="0052668D" w:rsidP="001B4F28">
            <w:pPr>
              <w:pStyle w:val="TableParagraph"/>
              <w:ind w:left="108"/>
              <w:rPr>
                <w:rFonts w:ascii="Tahoma"/>
                <w:sz w:val="20"/>
              </w:rPr>
            </w:pPr>
            <w:r w:rsidRPr="006E1FAF">
              <w:rPr>
                <w:rFonts w:ascii="Tahoma"/>
                <w:sz w:val="20"/>
              </w:rPr>
              <w:t>29</w:t>
            </w:r>
          </w:p>
        </w:tc>
        <w:tc>
          <w:tcPr>
            <w:tcW w:w="8361" w:type="dxa"/>
            <w:vAlign w:val="center"/>
          </w:tcPr>
          <w:p w14:paraId="26347F49" w14:textId="77777777" w:rsidR="0052668D" w:rsidRPr="006E1FAF" w:rsidRDefault="0052668D" w:rsidP="001B4F28">
            <w:pPr>
              <w:pStyle w:val="TableParagraph"/>
              <w:ind w:left="108"/>
              <w:rPr>
                <w:rFonts w:ascii="Tahoma"/>
                <w:sz w:val="20"/>
              </w:rPr>
            </w:pPr>
            <w:r w:rsidRPr="006E1FAF">
              <w:rPr>
                <w:rFonts w:ascii="Tahoma"/>
                <w:sz w:val="20"/>
              </w:rPr>
              <w:t>Westmeath County Council</w:t>
            </w:r>
          </w:p>
        </w:tc>
      </w:tr>
      <w:tr w:rsidR="006E1FAF" w:rsidRPr="006E1FAF" w14:paraId="0046732D" w14:textId="77777777" w:rsidTr="001B4F28">
        <w:trPr>
          <w:trHeight w:val="340"/>
        </w:trPr>
        <w:tc>
          <w:tcPr>
            <w:tcW w:w="715" w:type="dxa"/>
            <w:vAlign w:val="center"/>
          </w:tcPr>
          <w:p w14:paraId="7B31A58D" w14:textId="77777777" w:rsidR="0052668D" w:rsidRPr="006E1FAF" w:rsidRDefault="0052668D" w:rsidP="001B4F28">
            <w:pPr>
              <w:pStyle w:val="TableParagraph"/>
              <w:ind w:left="108"/>
              <w:rPr>
                <w:rFonts w:ascii="Tahoma"/>
                <w:sz w:val="20"/>
              </w:rPr>
            </w:pPr>
            <w:r w:rsidRPr="006E1FAF">
              <w:rPr>
                <w:rFonts w:ascii="Tahoma"/>
                <w:sz w:val="20"/>
              </w:rPr>
              <w:t>30</w:t>
            </w:r>
          </w:p>
        </w:tc>
        <w:tc>
          <w:tcPr>
            <w:tcW w:w="8361" w:type="dxa"/>
            <w:vAlign w:val="center"/>
          </w:tcPr>
          <w:p w14:paraId="3AA8FEDF" w14:textId="77777777" w:rsidR="0052668D" w:rsidRPr="006E1FAF" w:rsidRDefault="0052668D" w:rsidP="001B4F28">
            <w:pPr>
              <w:pStyle w:val="TableParagraph"/>
              <w:ind w:left="108"/>
              <w:rPr>
                <w:rFonts w:ascii="Tahoma"/>
                <w:sz w:val="20"/>
              </w:rPr>
            </w:pPr>
            <w:r w:rsidRPr="006E1FAF">
              <w:rPr>
                <w:rFonts w:ascii="Tahoma"/>
                <w:sz w:val="20"/>
              </w:rPr>
              <w:t>Wexford County Council</w:t>
            </w:r>
          </w:p>
        </w:tc>
      </w:tr>
      <w:tr w:rsidR="006E1FAF" w:rsidRPr="006E1FAF" w14:paraId="0B83502C" w14:textId="77777777" w:rsidTr="001B4F28">
        <w:trPr>
          <w:trHeight w:val="340"/>
        </w:trPr>
        <w:tc>
          <w:tcPr>
            <w:tcW w:w="715" w:type="dxa"/>
            <w:vAlign w:val="center"/>
          </w:tcPr>
          <w:p w14:paraId="29BD47BC" w14:textId="77777777" w:rsidR="0052668D" w:rsidRPr="006E1FAF" w:rsidRDefault="0052668D" w:rsidP="001B4F28">
            <w:pPr>
              <w:pStyle w:val="TableParagraph"/>
              <w:ind w:left="108"/>
              <w:rPr>
                <w:rFonts w:ascii="Tahoma"/>
                <w:sz w:val="20"/>
              </w:rPr>
            </w:pPr>
            <w:r w:rsidRPr="006E1FAF">
              <w:rPr>
                <w:rFonts w:ascii="Tahoma"/>
                <w:sz w:val="20"/>
              </w:rPr>
              <w:t>31</w:t>
            </w:r>
          </w:p>
        </w:tc>
        <w:tc>
          <w:tcPr>
            <w:tcW w:w="8361" w:type="dxa"/>
            <w:vAlign w:val="center"/>
          </w:tcPr>
          <w:p w14:paraId="5D75CE97" w14:textId="77777777" w:rsidR="0052668D" w:rsidRPr="006E1FAF" w:rsidRDefault="0052668D" w:rsidP="001B4F28">
            <w:pPr>
              <w:pStyle w:val="TableParagraph"/>
              <w:ind w:left="108"/>
              <w:rPr>
                <w:rFonts w:ascii="Tahoma"/>
                <w:sz w:val="20"/>
              </w:rPr>
            </w:pPr>
            <w:r w:rsidRPr="006E1FAF">
              <w:rPr>
                <w:rFonts w:ascii="Tahoma"/>
                <w:sz w:val="20"/>
              </w:rPr>
              <w:t>Wicklow County Council</w:t>
            </w:r>
          </w:p>
        </w:tc>
      </w:tr>
      <w:tr w:rsidR="006E1FAF" w:rsidRPr="006E1FAF" w14:paraId="6A68ADA8" w14:textId="77777777" w:rsidTr="001B4F28">
        <w:trPr>
          <w:trHeight w:val="340"/>
        </w:trPr>
        <w:tc>
          <w:tcPr>
            <w:tcW w:w="715" w:type="dxa"/>
            <w:vAlign w:val="center"/>
          </w:tcPr>
          <w:p w14:paraId="47A76F3E" w14:textId="77777777" w:rsidR="0052668D" w:rsidRPr="006E1FAF" w:rsidRDefault="0052668D" w:rsidP="001B4F28">
            <w:pPr>
              <w:pStyle w:val="TableParagraph"/>
              <w:ind w:left="108"/>
              <w:rPr>
                <w:rFonts w:ascii="Tahoma"/>
                <w:sz w:val="20"/>
              </w:rPr>
            </w:pPr>
            <w:r w:rsidRPr="006E1FAF">
              <w:rPr>
                <w:rFonts w:ascii="Tahoma"/>
                <w:sz w:val="20"/>
              </w:rPr>
              <w:t>32</w:t>
            </w:r>
          </w:p>
        </w:tc>
        <w:tc>
          <w:tcPr>
            <w:tcW w:w="8361" w:type="dxa"/>
            <w:vAlign w:val="center"/>
          </w:tcPr>
          <w:p w14:paraId="7D636D65" w14:textId="77777777" w:rsidR="0052668D" w:rsidRPr="006E1FAF" w:rsidRDefault="0052668D" w:rsidP="001B4F28">
            <w:pPr>
              <w:pStyle w:val="TableParagraph"/>
              <w:ind w:left="108"/>
              <w:rPr>
                <w:rFonts w:ascii="Tahoma"/>
                <w:sz w:val="20"/>
              </w:rPr>
            </w:pPr>
            <w:r w:rsidRPr="006E1FAF">
              <w:rPr>
                <w:rFonts w:ascii="Tahoma"/>
                <w:sz w:val="20"/>
              </w:rPr>
              <w:t>Office of Public Works (OPW)</w:t>
            </w:r>
          </w:p>
        </w:tc>
      </w:tr>
      <w:tr w:rsidR="006E1FAF" w:rsidRPr="006E1FAF" w14:paraId="5265B270" w14:textId="77777777" w:rsidTr="001B4F28">
        <w:trPr>
          <w:trHeight w:val="340"/>
        </w:trPr>
        <w:tc>
          <w:tcPr>
            <w:tcW w:w="715" w:type="dxa"/>
            <w:vAlign w:val="center"/>
          </w:tcPr>
          <w:p w14:paraId="4CDAEA82" w14:textId="77777777" w:rsidR="0052668D" w:rsidRPr="006E1FAF" w:rsidRDefault="0052668D" w:rsidP="001B4F28">
            <w:pPr>
              <w:pStyle w:val="TableParagraph"/>
              <w:ind w:left="108"/>
              <w:rPr>
                <w:rFonts w:ascii="Tahoma"/>
                <w:sz w:val="20"/>
              </w:rPr>
            </w:pPr>
            <w:r w:rsidRPr="006E1FAF">
              <w:rPr>
                <w:rFonts w:ascii="Tahoma"/>
                <w:sz w:val="20"/>
              </w:rPr>
              <w:t>33</w:t>
            </w:r>
          </w:p>
        </w:tc>
        <w:tc>
          <w:tcPr>
            <w:tcW w:w="8361" w:type="dxa"/>
            <w:vAlign w:val="center"/>
          </w:tcPr>
          <w:p w14:paraId="05636D53" w14:textId="77777777" w:rsidR="0052668D" w:rsidRPr="006E1FAF" w:rsidRDefault="0052668D" w:rsidP="001B4F28">
            <w:pPr>
              <w:pStyle w:val="TableParagraph"/>
              <w:ind w:left="108"/>
              <w:rPr>
                <w:rFonts w:ascii="Tahoma"/>
                <w:sz w:val="20"/>
              </w:rPr>
            </w:pPr>
            <w:r w:rsidRPr="006E1FAF">
              <w:rPr>
                <w:rFonts w:ascii="Tahoma"/>
                <w:sz w:val="20"/>
              </w:rPr>
              <w:t>Health Service Executive</w:t>
            </w:r>
          </w:p>
        </w:tc>
      </w:tr>
      <w:tr w:rsidR="006E1FAF" w:rsidRPr="006E1FAF" w14:paraId="31B0172B" w14:textId="77777777" w:rsidTr="001B4F28">
        <w:trPr>
          <w:trHeight w:val="340"/>
        </w:trPr>
        <w:tc>
          <w:tcPr>
            <w:tcW w:w="715" w:type="dxa"/>
            <w:vAlign w:val="center"/>
          </w:tcPr>
          <w:p w14:paraId="227B4FC0" w14:textId="77777777" w:rsidR="0052668D" w:rsidRPr="006E1FAF" w:rsidRDefault="0052668D" w:rsidP="001B4F28">
            <w:pPr>
              <w:pStyle w:val="TableParagraph"/>
              <w:ind w:left="108"/>
              <w:rPr>
                <w:rFonts w:ascii="Tahoma"/>
                <w:sz w:val="20"/>
              </w:rPr>
            </w:pPr>
            <w:r w:rsidRPr="006E1FAF">
              <w:rPr>
                <w:rFonts w:ascii="Tahoma"/>
                <w:sz w:val="20"/>
              </w:rPr>
              <w:t>34</w:t>
            </w:r>
          </w:p>
        </w:tc>
        <w:tc>
          <w:tcPr>
            <w:tcW w:w="8361" w:type="dxa"/>
            <w:vAlign w:val="center"/>
          </w:tcPr>
          <w:p w14:paraId="6FAF4327" w14:textId="77777777" w:rsidR="0052668D" w:rsidRPr="006E1FAF" w:rsidRDefault="0052668D" w:rsidP="001B4F28">
            <w:pPr>
              <w:pStyle w:val="TableParagraph"/>
              <w:ind w:left="108"/>
              <w:rPr>
                <w:rFonts w:ascii="Tahoma"/>
                <w:sz w:val="20"/>
              </w:rPr>
            </w:pPr>
            <w:r w:rsidRPr="006E1FAF">
              <w:rPr>
                <w:rFonts w:ascii="Tahoma"/>
                <w:sz w:val="20"/>
              </w:rPr>
              <w:t>Department of Agriculture, Food and the Marine</w:t>
            </w:r>
          </w:p>
        </w:tc>
      </w:tr>
      <w:tr w:rsidR="006E1FAF" w:rsidRPr="006E1FAF" w14:paraId="49A42EF6" w14:textId="77777777" w:rsidTr="001B4F28">
        <w:trPr>
          <w:trHeight w:val="340"/>
        </w:trPr>
        <w:tc>
          <w:tcPr>
            <w:tcW w:w="715" w:type="dxa"/>
            <w:vAlign w:val="center"/>
          </w:tcPr>
          <w:p w14:paraId="4B75AAF5" w14:textId="77777777" w:rsidR="0052668D" w:rsidRPr="006E1FAF" w:rsidRDefault="0052668D" w:rsidP="001B4F28">
            <w:pPr>
              <w:pStyle w:val="TableParagraph"/>
              <w:ind w:left="108"/>
              <w:rPr>
                <w:rFonts w:ascii="Tahoma"/>
                <w:sz w:val="20"/>
              </w:rPr>
            </w:pPr>
            <w:r w:rsidRPr="006E1FAF">
              <w:rPr>
                <w:rFonts w:ascii="Tahoma"/>
                <w:sz w:val="20"/>
              </w:rPr>
              <w:t>35</w:t>
            </w:r>
          </w:p>
        </w:tc>
        <w:tc>
          <w:tcPr>
            <w:tcW w:w="8361" w:type="dxa"/>
            <w:vAlign w:val="center"/>
          </w:tcPr>
          <w:p w14:paraId="7C2C46C7" w14:textId="77777777" w:rsidR="0052668D" w:rsidRPr="006E1FAF" w:rsidRDefault="0052668D" w:rsidP="001B4F28">
            <w:pPr>
              <w:pStyle w:val="TableParagraph"/>
              <w:ind w:left="108"/>
              <w:rPr>
                <w:rFonts w:ascii="Tahoma"/>
                <w:sz w:val="20"/>
              </w:rPr>
            </w:pPr>
            <w:r w:rsidRPr="006E1FAF">
              <w:rPr>
                <w:rFonts w:ascii="Tahoma"/>
                <w:sz w:val="20"/>
              </w:rPr>
              <w:t>Irish Water</w:t>
            </w:r>
          </w:p>
        </w:tc>
      </w:tr>
      <w:tr w:rsidR="006E1FAF" w:rsidRPr="006E1FAF" w14:paraId="1FF7D087" w14:textId="77777777" w:rsidTr="001B4F28">
        <w:trPr>
          <w:trHeight w:val="340"/>
        </w:trPr>
        <w:tc>
          <w:tcPr>
            <w:tcW w:w="715" w:type="dxa"/>
            <w:vAlign w:val="center"/>
          </w:tcPr>
          <w:p w14:paraId="3AAA7825" w14:textId="77777777" w:rsidR="0052668D" w:rsidRPr="006E1FAF" w:rsidRDefault="0052668D" w:rsidP="001B4F28">
            <w:pPr>
              <w:pStyle w:val="TableParagraph"/>
              <w:ind w:left="108"/>
              <w:rPr>
                <w:rFonts w:ascii="Tahoma"/>
                <w:sz w:val="20"/>
              </w:rPr>
            </w:pPr>
            <w:r w:rsidRPr="006E1FAF">
              <w:rPr>
                <w:rFonts w:ascii="Tahoma"/>
                <w:sz w:val="20"/>
              </w:rPr>
              <w:t>36</w:t>
            </w:r>
          </w:p>
        </w:tc>
        <w:tc>
          <w:tcPr>
            <w:tcW w:w="8361" w:type="dxa"/>
            <w:vAlign w:val="center"/>
          </w:tcPr>
          <w:p w14:paraId="38D0090C" w14:textId="77777777" w:rsidR="0052668D" w:rsidRPr="006E1FAF" w:rsidRDefault="0052668D" w:rsidP="001B4F28">
            <w:pPr>
              <w:pStyle w:val="TableParagraph"/>
              <w:ind w:left="108"/>
              <w:rPr>
                <w:rFonts w:ascii="Tahoma"/>
                <w:sz w:val="20"/>
              </w:rPr>
            </w:pPr>
            <w:r w:rsidRPr="006E1FAF">
              <w:rPr>
                <w:rFonts w:ascii="Tahoma"/>
                <w:sz w:val="20"/>
              </w:rPr>
              <w:t>Waterways Ireland</w:t>
            </w:r>
          </w:p>
        </w:tc>
      </w:tr>
    </w:tbl>
    <w:p w14:paraId="0107833E" w14:textId="77777777" w:rsidR="0052668D" w:rsidRPr="006E1FAF" w:rsidRDefault="0052668D" w:rsidP="0052668D">
      <w:pPr>
        <w:sectPr w:rsidR="0052668D" w:rsidRPr="006E1FAF" w:rsidSect="0052668D">
          <w:headerReference w:type="default" r:id="rId41"/>
          <w:pgSz w:w="12240" w:h="15840"/>
          <w:pgMar w:top="1380" w:right="300" w:bottom="1060" w:left="680" w:header="1080" w:footer="864" w:gutter="0"/>
          <w:pgNumType w:start="30"/>
          <w:cols w:space="720"/>
        </w:sectPr>
      </w:pPr>
    </w:p>
    <w:p w14:paraId="18429DD8" w14:textId="77777777" w:rsidR="0052668D" w:rsidRPr="006E1FAF" w:rsidRDefault="0052668D" w:rsidP="0052668D">
      <w:pPr>
        <w:pStyle w:val="BodyText"/>
        <w:spacing w:before="10"/>
        <w:rPr>
          <w:sz w:val="19"/>
        </w:rPr>
      </w:pPr>
    </w:p>
    <w:tbl>
      <w:tblPr>
        <w:tblW w:w="0" w:type="auto"/>
        <w:tblInd w:w="4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54"/>
        <w:gridCol w:w="144"/>
        <w:gridCol w:w="3926"/>
        <w:gridCol w:w="3124"/>
      </w:tblGrid>
      <w:tr w:rsidR="006E1FAF" w:rsidRPr="006E1FAF" w14:paraId="0991647A" w14:textId="77777777" w:rsidTr="001B4F28">
        <w:trPr>
          <w:trHeight w:val="1018"/>
        </w:trPr>
        <w:tc>
          <w:tcPr>
            <w:tcW w:w="10648" w:type="dxa"/>
            <w:gridSpan w:val="4"/>
            <w:shd w:val="clear" w:color="auto" w:fill="99CCFF"/>
          </w:tcPr>
          <w:p w14:paraId="4EAE2369" w14:textId="77777777" w:rsidR="0052668D" w:rsidRPr="006E1FAF" w:rsidRDefault="0052668D" w:rsidP="001B4F28">
            <w:pPr>
              <w:pStyle w:val="TableParagraph"/>
              <w:spacing w:before="223" w:line="259" w:lineRule="auto"/>
              <w:ind w:left="3225" w:right="2890" w:firstLine="583"/>
              <w:rPr>
                <w:rFonts w:ascii="Tahoma"/>
                <w:b/>
              </w:rPr>
            </w:pPr>
            <w:bookmarkStart w:id="239" w:name="SCHEDULE_3:__PERFORMANCE_EVALUATION_REPO"/>
            <w:bookmarkEnd w:id="239"/>
            <w:r w:rsidRPr="006E1FAF">
              <w:rPr>
                <w:rFonts w:ascii="Tahoma"/>
                <w:b/>
              </w:rPr>
              <w:t>Plant Hire Supplies &amp; Services Contract Performance Evaluation (Lot 3)</w:t>
            </w:r>
          </w:p>
        </w:tc>
      </w:tr>
      <w:tr w:rsidR="006E1FAF" w:rsidRPr="006E1FAF" w14:paraId="06002765" w14:textId="77777777" w:rsidTr="001B4F28">
        <w:trPr>
          <w:trHeight w:val="526"/>
        </w:trPr>
        <w:tc>
          <w:tcPr>
            <w:tcW w:w="10648" w:type="dxa"/>
            <w:gridSpan w:val="4"/>
          </w:tcPr>
          <w:p w14:paraId="29C858B7" w14:textId="77777777" w:rsidR="0052668D" w:rsidRPr="006E1FAF" w:rsidRDefault="0052668D" w:rsidP="001B4F28">
            <w:pPr>
              <w:pStyle w:val="TableParagraph"/>
              <w:spacing w:before="122"/>
              <w:ind w:left="3066" w:right="3032"/>
              <w:jc w:val="center"/>
              <w:rPr>
                <w:rFonts w:ascii="Tahoma"/>
                <w:b/>
              </w:rPr>
            </w:pPr>
            <w:r w:rsidRPr="006E1FAF">
              <w:rPr>
                <w:rFonts w:ascii="Tahoma"/>
                <w:b/>
              </w:rPr>
              <w:t>Details of Contract</w:t>
            </w:r>
          </w:p>
        </w:tc>
      </w:tr>
      <w:tr w:rsidR="006E1FAF" w:rsidRPr="006E1FAF" w14:paraId="693CA527" w14:textId="77777777" w:rsidTr="001B4F28">
        <w:trPr>
          <w:trHeight w:val="311"/>
        </w:trPr>
        <w:tc>
          <w:tcPr>
            <w:tcW w:w="3454" w:type="dxa"/>
            <w:tcBorders>
              <w:bottom w:val="single" w:sz="4" w:space="0" w:color="000000"/>
              <w:right w:val="single" w:sz="4" w:space="0" w:color="000000"/>
            </w:tcBorders>
            <w:shd w:val="clear" w:color="auto" w:fill="D9D9D9"/>
          </w:tcPr>
          <w:p w14:paraId="4EF40909" w14:textId="77777777" w:rsidR="0052668D" w:rsidRPr="006E1FAF" w:rsidRDefault="0052668D" w:rsidP="001B4F28">
            <w:pPr>
              <w:pStyle w:val="TableParagraph"/>
              <w:spacing w:before="61" w:line="230" w:lineRule="exact"/>
              <w:ind w:left="109"/>
              <w:rPr>
                <w:rFonts w:ascii="Tahoma"/>
                <w:b/>
                <w:sz w:val="20"/>
              </w:rPr>
            </w:pPr>
            <w:r w:rsidRPr="006E1FAF">
              <w:rPr>
                <w:rFonts w:ascii="Tahoma"/>
                <w:b/>
                <w:sz w:val="20"/>
              </w:rPr>
              <w:t>Contracting Authority:</w:t>
            </w:r>
          </w:p>
        </w:tc>
        <w:tc>
          <w:tcPr>
            <w:tcW w:w="7194" w:type="dxa"/>
            <w:gridSpan w:val="3"/>
            <w:tcBorders>
              <w:left w:val="single" w:sz="4" w:space="0" w:color="000000"/>
              <w:bottom w:val="single" w:sz="4" w:space="0" w:color="000000"/>
            </w:tcBorders>
            <w:shd w:val="clear" w:color="auto" w:fill="CCFFCC"/>
          </w:tcPr>
          <w:p w14:paraId="030B72B8" w14:textId="77777777" w:rsidR="0052668D" w:rsidRPr="006E1FAF" w:rsidRDefault="0052668D" w:rsidP="001B4F28">
            <w:pPr>
              <w:pStyle w:val="TableParagraph"/>
              <w:rPr>
                <w:rFonts w:ascii="Times New Roman"/>
                <w:sz w:val="20"/>
              </w:rPr>
            </w:pPr>
          </w:p>
        </w:tc>
      </w:tr>
      <w:tr w:rsidR="006E1FAF" w:rsidRPr="006E1FAF" w14:paraId="11BA874A" w14:textId="77777777" w:rsidTr="001B4F28">
        <w:trPr>
          <w:trHeight w:val="330"/>
        </w:trPr>
        <w:tc>
          <w:tcPr>
            <w:tcW w:w="3454" w:type="dxa"/>
            <w:tcBorders>
              <w:top w:val="single" w:sz="4" w:space="0" w:color="000000"/>
              <w:bottom w:val="single" w:sz="4" w:space="0" w:color="000000"/>
              <w:right w:val="single" w:sz="4" w:space="0" w:color="000000"/>
            </w:tcBorders>
            <w:shd w:val="clear" w:color="auto" w:fill="D9D9D9"/>
          </w:tcPr>
          <w:p w14:paraId="5698BEBB" w14:textId="77777777" w:rsidR="0052668D" w:rsidRPr="006E1FAF" w:rsidRDefault="0052668D" w:rsidP="001B4F28">
            <w:pPr>
              <w:pStyle w:val="TableParagraph"/>
              <w:spacing w:before="59"/>
              <w:ind w:left="109"/>
              <w:rPr>
                <w:rFonts w:ascii="Tahoma"/>
                <w:b/>
                <w:sz w:val="20"/>
              </w:rPr>
            </w:pPr>
            <w:r w:rsidRPr="006E1FAF">
              <w:rPr>
                <w:rFonts w:ascii="Tahoma"/>
                <w:b/>
                <w:sz w:val="20"/>
              </w:rPr>
              <w:t>Purchaser:</w:t>
            </w:r>
          </w:p>
        </w:tc>
        <w:tc>
          <w:tcPr>
            <w:tcW w:w="7194" w:type="dxa"/>
            <w:gridSpan w:val="3"/>
            <w:tcBorders>
              <w:top w:val="single" w:sz="4" w:space="0" w:color="000000"/>
              <w:left w:val="single" w:sz="4" w:space="0" w:color="000000"/>
              <w:bottom w:val="single" w:sz="4" w:space="0" w:color="000000"/>
            </w:tcBorders>
            <w:shd w:val="clear" w:color="auto" w:fill="CCFFCC"/>
          </w:tcPr>
          <w:p w14:paraId="3CD9FC8D" w14:textId="77777777" w:rsidR="0052668D" w:rsidRPr="006E1FAF" w:rsidRDefault="0052668D" w:rsidP="001B4F28">
            <w:pPr>
              <w:pStyle w:val="TableParagraph"/>
              <w:rPr>
                <w:rFonts w:ascii="Times New Roman"/>
                <w:sz w:val="20"/>
              </w:rPr>
            </w:pPr>
          </w:p>
        </w:tc>
      </w:tr>
      <w:tr w:rsidR="006E1FAF" w:rsidRPr="006E1FAF" w14:paraId="046B4F86" w14:textId="77777777" w:rsidTr="001B4F28">
        <w:trPr>
          <w:trHeight w:val="328"/>
        </w:trPr>
        <w:tc>
          <w:tcPr>
            <w:tcW w:w="3454" w:type="dxa"/>
            <w:tcBorders>
              <w:top w:val="single" w:sz="4" w:space="0" w:color="000000"/>
              <w:bottom w:val="single" w:sz="4" w:space="0" w:color="000000"/>
              <w:right w:val="single" w:sz="4" w:space="0" w:color="000000"/>
            </w:tcBorders>
            <w:shd w:val="clear" w:color="auto" w:fill="D9D9D9"/>
          </w:tcPr>
          <w:p w14:paraId="3BE4E219" w14:textId="77777777" w:rsidR="0052668D" w:rsidRPr="006E1FAF" w:rsidRDefault="0052668D" w:rsidP="001B4F28">
            <w:pPr>
              <w:pStyle w:val="TableParagraph"/>
              <w:spacing w:before="59"/>
              <w:ind w:left="109"/>
              <w:rPr>
                <w:rFonts w:ascii="Tahoma"/>
                <w:b/>
                <w:sz w:val="20"/>
              </w:rPr>
            </w:pPr>
            <w:r w:rsidRPr="006E1FAF">
              <w:rPr>
                <w:rFonts w:ascii="Tahoma"/>
                <w:b/>
                <w:sz w:val="20"/>
              </w:rPr>
              <w:t>RFT Reference No.:</w:t>
            </w:r>
          </w:p>
        </w:tc>
        <w:tc>
          <w:tcPr>
            <w:tcW w:w="7194" w:type="dxa"/>
            <w:gridSpan w:val="3"/>
            <w:tcBorders>
              <w:top w:val="single" w:sz="4" w:space="0" w:color="000000"/>
              <w:left w:val="single" w:sz="4" w:space="0" w:color="000000"/>
              <w:bottom w:val="single" w:sz="4" w:space="0" w:color="000000"/>
            </w:tcBorders>
            <w:shd w:val="clear" w:color="auto" w:fill="CCFFCC"/>
          </w:tcPr>
          <w:p w14:paraId="56C2A61B" w14:textId="77777777" w:rsidR="0052668D" w:rsidRPr="006E1FAF" w:rsidRDefault="0052668D" w:rsidP="001B4F28">
            <w:pPr>
              <w:pStyle w:val="TableParagraph"/>
              <w:rPr>
                <w:rFonts w:ascii="Times New Roman"/>
                <w:sz w:val="20"/>
              </w:rPr>
            </w:pPr>
          </w:p>
        </w:tc>
      </w:tr>
      <w:tr w:rsidR="006E1FAF" w:rsidRPr="006E1FAF" w14:paraId="51557945" w14:textId="77777777" w:rsidTr="001B4F28">
        <w:trPr>
          <w:trHeight w:val="330"/>
        </w:trPr>
        <w:tc>
          <w:tcPr>
            <w:tcW w:w="3454" w:type="dxa"/>
            <w:tcBorders>
              <w:top w:val="single" w:sz="4" w:space="0" w:color="000000"/>
              <w:bottom w:val="single" w:sz="4" w:space="0" w:color="000000"/>
              <w:right w:val="single" w:sz="4" w:space="0" w:color="000000"/>
            </w:tcBorders>
            <w:shd w:val="clear" w:color="auto" w:fill="D9D9D9"/>
          </w:tcPr>
          <w:p w14:paraId="23D688DF" w14:textId="77777777" w:rsidR="0052668D" w:rsidRPr="006E1FAF" w:rsidRDefault="0052668D" w:rsidP="001B4F28">
            <w:pPr>
              <w:pStyle w:val="TableParagraph"/>
              <w:spacing w:before="59"/>
              <w:ind w:left="109"/>
              <w:rPr>
                <w:rFonts w:ascii="Tahoma"/>
                <w:b/>
                <w:sz w:val="20"/>
              </w:rPr>
            </w:pPr>
            <w:r w:rsidRPr="006E1FAF">
              <w:rPr>
                <w:rFonts w:ascii="Tahoma"/>
                <w:b/>
                <w:sz w:val="20"/>
              </w:rPr>
              <w:t>Name of Contractor:</w:t>
            </w:r>
          </w:p>
        </w:tc>
        <w:tc>
          <w:tcPr>
            <w:tcW w:w="7194" w:type="dxa"/>
            <w:gridSpan w:val="3"/>
            <w:tcBorders>
              <w:top w:val="single" w:sz="4" w:space="0" w:color="000000"/>
              <w:left w:val="single" w:sz="4" w:space="0" w:color="000000"/>
              <w:bottom w:val="single" w:sz="4" w:space="0" w:color="000000"/>
            </w:tcBorders>
            <w:shd w:val="clear" w:color="auto" w:fill="CCFFCC"/>
          </w:tcPr>
          <w:p w14:paraId="784D8789" w14:textId="77777777" w:rsidR="0052668D" w:rsidRPr="006E1FAF" w:rsidRDefault="0052668D" w:rsidP="001B4F28">
            <w:pPr>
              <w:pStyle w:val="TableParagraph"/>
              <w:rPr>
                <w:rFonts w:ascii="Times New Roman"/>
                <w:sz w:val="20"/>
              </w:rPr>
            </w:pPr>
          </w:p>
        </w:tc>
      </w:tr>
      <w:tr w:rsidR="006E1FAF" w:rsidRPr="006E1FAF" w14:paraId="2BA72CEB" w14:textId="77777777" w:rsidTr="001B4F28">
        <w:trPr>
          <w:trHeight w:val="330"/>
        </w:trPr>
        <w:tc>
          <w:tcPr>
            <w:tcW w:w="3454" w:type="dxa"/>
            <w:tcBorders>
              <w:top w:val="single" w:sz="4" w:space="0" w:color="000000"/>
              <w:bottom w:val="single" w:sz="4" w:space="0" w:color="000000"/>
              <w:right w:val="single" w:sz="4" w:space="0" w:color="000000"/>
            </w:tcBorders>
            <w:shd w:val="clear" w:color="auto" w:fill="D9D9D9"/>
          </w:tcPr>
          <w:p w14:paraId="571A387D" w14:textId="77777777" w:rsidR="0052668D" w:rsidRPr="006E1FAF" w:rsidRDefault="0052668D" w:rsidP="001B4F28">
            <w:pPr>
              <w:pStyle w:val="TableParagraph"/>
              <w:spacing w:before="59"/>
              <w:ind w:left="109"/>
              <w:rPr>
                <w:rFonts w:ascii="Tahoma"/>
                <w:b/>
                <w:sz w:val="20"/>
              </w:rPr>
            </w:pPr>
            <w:r w:rsidRPr="006E1FAF">
              <w:rPr>
                <w:rFonts w:ascii="Tahoma"/>
                <w:b/>
                <w:sz w:val="20"/>
              </w:rPr>
              <w:t>SupplyGov I.D of Contractor</w:t>
            </w:r>
          </w:p>
        </w:tc>
        <w:tc>
          <w:tcPr>
            <w:tcW w:w="7194" w:type="dxa"/>
            <w:gridSpan w:val="3"/>
            <w:tcBorders>
              <w:top w:val="single" w:sz="4" w:space="0" w:color="000000"/>
              <w:left w:val="single" w:sz="4" w:space="0" w:color="000000"/>
              <w:bottom w:val="single" w:sz="4" w:space="0" w:color="000000"/>
            </w:tcBorders>
            <w:shd w:val="clear" w:color="auto" w:fill="CCFFCC"/>
          </w:tcPr>
          <w:p w14:paraId="23F5E6E2" w14:textId="77777777" w:rsidR="0052668D" w:rsidRPr="006E1FAF" w:rsidRDefault="0052668D" w:rsidP="001B4F28">
            <w:pPr>
              <w:pStyle w:val="TableParagraph"/>
              <w:rPr>
                <w:rFonts w:ascii="Times New Roman"/>
                <w:sz w:val="20"/>
              </w:rPr>
            </w:pPr>
          </w:p>
        </w:tc>
      </w:tr>
      <w:tr w:rsidR="006E1FAF" w:rsidRPr="006E1FAF" w14:paraId="03283D96" w14:textId="77777777" w:rsidTr="001B4F28">
        <w:trPr>
          <w:trHeight w:val="479"/>
        </w:trPr>
        <w:tc>
          <w:tcPr>
            <w:tcW w:w="3454" w:type="dxa"/>
            <w:tcBorders>
              <w:top w:val="single" w:sz="4" w:space="0" w:color="000000"/>
              <w:bottom w:val="single" w:sz="4" w:space="0" w:color="000000"/>
              <w:right w:val="single" w:sz="4" w:space="0" w:color="000000"/>
            </w:tcBorders>
            <w:shd w:val="clear" w:color="auto" w:fill="D9D9D9"/>
          </w:tcPr>
          <w:p w14:paraId="4772EB6B" w14:textId="77777777" w:rsidR="0052668D" w:rsidRPr="006E1FAF" w:rsidRDefault="0052668D" w:rsidP="001B4F28">
            <w:pPr>
              <w:pStyle w:val="TableParagraph"/>
              <w:spacing w:before="59"/>
              <w:ind w:left="109"/>
              <w:rPr>
                <w:rFonts w:ascii="Tahoma"/>
                <w:b/>
                <w:sz w:val="20"/>
              </w:rPr>
            </w:pPr>
            <w:r w:rsidRPr="006E1FAF">
              <w:rPr>
                <w:rFonts w:ascii="Tahoma"/>
                <w:b/>
                <w:sz w:val="20"/>
              </w:rPr>
              <w:t>Contractor Contact Name:</w:t>
            </w:r>
          </w:p>
        </w:tc>
        <w:tc>
          <w:tcPr>
            <w:tcW w:w="7194" w:type="dxa"/>
            <w:gridSpan w:val="3"/>
            <w:tcBorders>
              <w:top w:val="single" w:sz="4" w:space="0" w:color="000000"/>
              <w:left w:val="single" w:sz="4" w:space="0" w:color="000000"/>
              <w:bottom w:val="single" w:sz="4" w:space="0" w:color="000000"/>
            </w:tcBorders>
            <w:shd w:val="clear" w:color="auto" w:fill="CCFFCC"/>
          </w:tcPr>
          <w:p w14:paraId="1EBE3C9E" w14:textId="77777777" w:rsidR="0052668D" w:rsidRPr="006E1FAF" w:rsidRDefault="0052668D" w:rsidP="001B4F28">
            <w:pPr>
              <w:pStyle w:val="TableParagraph"/>
              <w:rPr>
                <w:rFonts w:ascii="Times New Roman"/>
                <w:sz w:val="20"/>
              </w:rPr>
            </w:pPr>
          </w:p>
        </w:tc>
      </w:tr>
      <w:tr w:rsidR="006E1FAF" w:rsidRPr="006E1FAF" w14:paraId="251F1032" w14:textId="77777777" w:rsidTr="001B4F28">
        <w:trPr>
          <w:trHeight w:val="479"/>
        </w:trPr>
        <w:tc>
          <w:tcPr>
            <w:tcW w:w="3454" w:type="dxa"/>
            <w:tcBorders>
              <w:top w:val="single" w:sz="4" w:space="0" w:color="000000"/>
              <w:bottom w:val="single" w:sz="4" w:space="0" w:color="000000"/>
              <w:right w:val="single" w:sz="4" w:space="0" w:color="000000"/>
            </w:tcBorders>
            <w:shd w:val="clear" w:color="auto" w:fill="D9D9D9"/>
          </w:tcPr>
          <w:p w14:paraId="39CF6235" w14:textId="77777777" w:rsidR="0052668D" w:rsidRPr="006E1FAF" w:rsidRDefault="0052668D" w:rsidP="001B4F28">
            <w:pPr>
              <w:pStyle w:val="TableParagraph"/>
              <w:spacing w:before="59"/>
              <w:ind w:left="109"/>
              <w:rPr>
                <w:rFonts w:ascii="Tahoma"/>
                <w:b/>
                <w:sz w:val="20"/>
              </w:rPr>
            </w:pPr>
            <w:r w:rsidRPr="006E1FAF">
              <w:rPr>
                <w:rFonts w:ascii="Tahoma"/>
                <w:b/>
                <w:sz w:val="20"/>
              </w:rPr>
              <w:t>Contractor Ranking:</w:t>
            </w:r>
          </w:p>
        </w:tc>
        <w:tc>
          <w:tcPr>
            <w:tcW w:w="7194" w:type="dxa"/>
            <w:gridSpan w:val="3"/>
            <w:tcBorders>
              <w:top w:val="single" w:sz="4" w:space="0" w:color="000000"/>
              <w:left w:val="single" w:sz="4" w:space="0" w:color="000000"/>
              <w:bottom w:val="single" w:sz="4" w:space="0" w:color="000000"/>
            </w:tcBorders>
            <w:shd w:val="clear" w:color="auto" w:fill="CCFFCC"/>
          </w:tcPr>
          <w:p w14:paraId="63F7665E" w14:textId="77777777" w:rsidR="0052668D" w:rsidRPr="006E1FAF" w:rsidRDefault="0052668D" w:rsidP="001B4F28">
            <w:pPr>
              <w:pStyle w:val="TableParagraph"/>
              <w:rPr>
                <w:rFonts w:ascii="Times New Roman"/>
                <w:sz w:val="20"/>
              </w:rPr>
            </w:pPr>
          </w:p>
        </w:tc>
      </w:tr>
      <w:tr w:rsidR="006E1FAF" w:rsidRPr="006E1FAF" w14:paraId="7A4744F2" w14:textId="77777777" w:rsidTr="001B4F28">
        <w:trPr>
          <w:trHeight w:val="330"/>
        </w:trPr>
        <w:tc>
          <w:tcPr>
            <w:tcW w:w="10648" w:type="dxa"/>
            <w:gridSpan w:val="4"/>
            <w:tcBorders>
              <w:top w:val="single" w:sz="4" w:space="0" w:color="000000"/>
              <w:bottom w:val="single" w:sz="4" w:space="0" w:color="000000"/>
            </w:tcBorders>
            <w:shd w:val="clear" w:color="auto" w:fill="D9D9D9"/>
          </w:tcPr>
          <w:p w14:paraId="33BD2528" w14:textId="77777777" w:rsidR="0052668D" w:rsidRPr="006E1FAF" w:rsidRDefault="0052668D" w:rsidP="001B4F28">
            <w:pPr>
              <w:pStyle w:val="TableParagraph"/>
              <w:spacing w:before="59"/>
              <w:ind w:left="109"/>
              <w:rPr>
                <w:rFonts w:ascii="Tahoma"/>
                <w:b/>
                <w:sz w:val="20"/>
              </w:rPr>
            </w:pPr>
            <w:r w:rsidRPr="006E1FAF">
              <w:rPr>
                <w:rFonts w:ascii="Tahoma"/>
                <w:b/>
                <w:sz w:val="20"/>
              </w:rPr>
              <w:t>Details of Contract Awarded:</w:t>
            </w:r>
          </w:p>
        </w:tc>
      </w:tr>
      <w:tr w:rsidR="006E1FAF" w:rsidRPr="006E1FAF" w14:paraId="279EE3FE" w14:textId="77777777" w:rsidTr="001B4F28">
        <w:trPr>
          <w:trHeight w:val="330"/>
        </w:trPr>
        <w:tc>
          <w:tcPr>
            <w:tcW w:w="10648" w:type="dxa"/>
            <w:gridSpan w:val="4"/>
            <w:tcBorders>
              <w:top w:val="single" w:sz="4" w:space="0" w:color="000000"/>
              <w:bottom w:val="single" w:sz="4" w:space="0" w:color="000000"/>
            </w:tcBorders>
            <w:shd w:val="clear" w:color="auto" w:fill="CCFFCC"/>
          </w:tcPr>
          <w:p w14:paraId="1B2CFAD1" w14:textId="77777777" w:rsidR="0052668D" w:rsidRPr="006E1FAF" w:rsidRDefault="0052668D" w:rsidP="001B4F28">
            <w:pPr>
              <w:pStyle w:val="TableParagraph"/>
              <w:rPr>
                <w:rFonts w:ascii="Times New Roman"/>
                <w:sz w:val="20"/>
              </w:rPr>
            </w:pPr>
          </w:p>
        </w:tc>
      </w:tr>
      <w:tr w:rsidR="006E1FAF" w:rsidRPr="006E1FAF" w14:paraId="4DA13560" w14:textId="77777777" w:rsidTr="001B4F28">
        <w:trPr>
          <w:trHeight w:val="328"/>
        </w:trPr>
        <w:tc>
          <w:tcPr>
            <w:tcW w:w="10648" w:type="dxa"/>
            <w:gridSpan w:val="4"/>
            <w:tcBorders>
              <w:top w:val="single" w:sz="4" w:space="0" w:color="000000"/>
              <w:bottom w:val="single" w:sz="4" w:space="0" w:color="000000"/>
            </w:tcBorders>
            <w:shd w:val="clear" w:color="auto" w:fill="CCFFCC"/>
          </w:tcPr>
          <w:p w14:paraId="159D465E" w14:textId="77777777" w:rsidR="0052668D" w:rsidRPr="006E1FAF" w:rsidRDefault="0052668D" w:rsidP="001B4F28">
            <w:pPr>
              <w:pStyle w:val="TableParagraph"/>
              <w:rPr>
                <w:rFonts w:ascii="Times New Roman"/>
                <w:sz w:val="20"/>
              </w:rPr>
            </w:pPr>
          </w:p>
        </w:tc>
      </w:tr>
      <w:tr w:rsidR="006E1FAF" w:rsidRPr="006E1FAF" w14:paraId="0399F0C8" w14:textId="77777777" w:rsidTr="001B4F28">
        <w:trPr>
          <w:trHeight w:val="330"/>
        </w:trPr>
        <w:tc>
          <w:tcPr>
            <w:tcW w:w="10648" w:type="dxa"/>
            <w:gridSpan w:val="4"/>
            <w:tcBorders>
              <w:top w:val="single" w:sz="4" w:space="0" w:color="000000"/>
              <w:bottom w:val="single" w:sz="4" w:space="0" w:color="000000"/>
            </w:tcBorders>
            <w:shd w:val="clear" w:color="auto" w:fill="CCFFCC"/>
          </w:tcPr>
          <w:p w14:paraId="3C898AAD" w14:textId="77777777" w:rsidR="0052668D" w:rsidRPr="006E1FAF" w:rsidRDefault="0052668D" w:rsidP="001B4F28">
            <w:pPr>
              <w:pStyle w:val="TableParagraph"/>
              <w:rPr>
                <w:rFonts w:ascii="Times New Roman"/>
                <w:sz w:val="20"/>
              </w:rPr>
            </w:pPr>
          </w:p>
        </w:tc>
      </w:tr>
      <w:tr w:rsidR="006E1FAF" w:rsidRPr="006E1FAF" w14:paraId="5B7ADB40" w14:textId="77777777" w:rsidTr="001B4F28">
        <w:trPr>
          <w:trHeight w:val="330"/>
        </w:trPr>
        <w:tc>
          <w:tcPr>
            <w:tcW w:w="10648" w:type="dxa"/>
            <w:gridSpan w:val="4"/>
            <w:tcBorders>
              <w:top w:val="single" w:sz="4" w:space="0" w:color="000000"/>
              <w:bottom w:val="single" w:sz="4" w:space="0" w:color="000000"/>
            </w:tcBorders>
            <w:shd w:val="clear" w:color="auto" w:fill="CCFFCC"/>
          </w:tcPr>
          <w:p w14:paraId="43B6EBA4" w14:textId="77777777" w:rsidR="0052668D" w:rsidRPr="006E1FAF" w:rsidRDefault="0052668D" w:rsidP="001B4F28">
            <w:pPr>
              <w:pStyle w:val="TableParagraph"/>
              <w:rPr>
                <w:rFonts w:ascii="Times New Roman"/>
                <w:sz w:val="20"/>
              </w:rPr>
            </w:pPr>
          </w:p>
        </w:tc>
      </w:tr>
      <w:tr w:rsidR="006E1FAF" w:rsidRPr="006E1FAF" w14:paraId="3774F23D" w14:textId="77777777" w:rsidTr="001B4F28">
        <w:trPr>
          <w:trHeight w:val="328"/>
        </w:trPr>
        <w:tc>
          <w:tcPr>
            <w:tcW w:w="10648" w:type="dxa"/>
            <w:gridSpan w:val="4"/>
            <w:tcBorders>
              <w:top w:val="single" w:sz="4" w:space="0" w:color="000000"/>
              <w:bottom w:val="single" w:sz="4" w:space="0" w:color="000000"/>
            </w:tcBorders>
            <w:shd w:val="clear" w:color="auto" w:fill="CCFFCC"/>
          </w:tcPr>
          <w:p w14:paraId="133A1CF1" w14:textId="77777777" w:rsidR="0052668D" w:rsidRPr="006E1FAF" w:rsidRDefault="0052668D" w:rsidP="001B4F28">
            <w:pPr>
              <w:pStyle w:val="TableParagraph"/>
              <w:rPr>
                <w:rFonts w:ascii="Times New Roman"/>
                <w:sz w:val="20"/>
              </w:rPr>
            </w:pPr>
          </w:p>
        </w:tc>
      </w:tr>
      <w:tr w:rsidR="006E1FAF" w:rsidRPr="006E1FAF" w14:paraId="231AD21E" w14:textId="77777777" w:rsidTr="001B4F28">
        <w:trPr>
          <w:trHeight w:val="330"/>
        </w:trPr>
        <w:tc>
          <w:tcPr>
            <w:tcW w:w="10648" w:type="dxa"/>
            <w:gridSpan w:val="4"/>
            <w:tcBorders>
              <w:top w:val="single" w:sz="4" w:space="0" w:color="000000"/>
              <w:bottom w:val="single" w:sz="4" w:space="0" w:color="000000"/>
            </w:tcBorders>
            <w:shd w:val="clear" w:color="auto" w:fill="CCFFCC"/>
          </w:tcPr>
          <w:p w14:paraId="1C7DD9D7" w14:textId="77777777" w:rsidR="0052668D" w:rsidRPr="006E1FAF" w:rsidRDefault="0052668D" w:rsidP="001B4F28">
            <w:pPr>
              <w:pStyle w:val="TableParagraph"/>
              <w:rPr>
                <w:rFonts w:ascii="Times New Roman"/>
                <w:sz w:val="20"/>
              </w:rPr>
            </w:pPr>
          </w:p>
        </w:tc>
      </w:tr>
      <w:tr w:rsidR="006E1FAF" w:rsidRPr="006E1FAF" w14:paraId="0A8B8D48" w14:textId="77777777" w:rsidTr="001B4F28">
        <w:trPr>
          <w:trHeight w:val="330"/>
        </w:trPr>
        <w:tc>
          <w:tcPr>
            <w:tcW w:w="10648" w:type="dxa"/>
            <w:gridSpan w:val="4"/>
            <w:tcBorders>
              <w:top w:val="single" w:sz="4" w:space="0" w:color="000000"/>
              <w:bottom w:val="single" w:sz="4" w:space="0" w:color="000000"/>
            </w:tcBorders>
            <w:shd w:val="clear" w:color="auto" w:fill="CCFFCC"/>
          </w:tcPr>
          <w:p w14:paraId="56FB878A" w14:textId="77777777" w:rsidR="0052668D" w:rsidRPr="006E1FAF" w:rsidRDefault="0052668D" w:rsidP="001B4F28">
            <w:pPr>
              <w:pStyle w:val="TableParagraph"/>
              <w:rPr>
                <w:rFonts w:ascii="Times New Roman"/>
                <w:sz w:val="20"/>
              </w:rPr>
            </w:pPr>
          </w:p>
        </w:tc>
      </w:tr>
      <w:tr w:rsidR="006E1FAF" w:rsidRPr="006E1FAF" w14:paraId="20498AF1" w14:textId="77777777" w:rsidTr="001B4F28">
        <w:trPr>
          <w:trHeight w:val="328"/>
        </w:trPr>
        <w:tc>
          <w:tcPr>
            <w:tcW w:w="3598" w:type="dxa"/>
            <w:gridSpan w:val="2"/>
            <w:tcBorders>
              <w:top w:val="single" w:sz="4" w:space="0" w:color="000000"/>
              <w:bottom w:val="single" w:sz="4" w:space="0" w:color="000000"/>
              <w:right w:val="single" w:sz="4" w:space="0" w:color="000000"/>
            </w:tcBorders>
            <w:shd w:val="clear" w:color="auto" w:fill="D9D9D9"/>
          </w:tcPr>
          <w:p w14:paraId="26B7B5F6" w14:textId="77777777" w:rsidR="0052668D" w:rsidRPr="006E1FAF" w:rsidRDefault="0052668D" w:rsidP="001B4F28">
            <w:pPr>
              <w:pStyle w:val="TableParagraph"/>
              <w:spacing w:before="59"/>
              <w:ind w:left="109"/>
              <w:rPr>
                <w:rFonts w:ascii="Tahoma"/>
                <w:b/>
                <w:sz w:val="20"/>
              </w:rPr>
            </w:pPr>
            <w:r w:rsidRPr="006E1FAF">
              <w:rPr>
                <w:rFonts w:ascii="Tahoma"/>
                <w:b/>
                <w:sz w:val="20"/>
              </w:rPr>
              <w:t>Total Out-turn Cost (incl. VAT):</w:t>
            </w:r>
          </w:p>
        </w:tc>
        <w:tc>
          <w:tcPr>
            <w:tcW w:w="3926" w:type="dxa"/>
            <w:tcBorders>
              <w:top w:val="single" w:sz="4" w:space="0" w:color="000000"/>
              <w:left w:val="single" w:sz="4" w:space="0" w:color="000000"/>
              <w:bottom w:val="single" w:sz="4" w:space="0" w:color="000000"/>
            </w:tcBorders>
            <w:shd w:val="clear" w:color="auto" w:fill="CCFFCC"/>
          </w:tcPr>
          <w:p w14:paraId="70CC57AF" w14:textId="77777777" w:rsidR="0052668D" w:rsidRPr="006E1FAF" w:rsidRDefault="0052668D" w:rsidP="001B4F28">
            <w:pPr>
              <w:pStyle w:val="TableParagraph"/>
              <w:spacing w:before="59"/>
              <w:ind w:left="119"/>
              <w:rPr>
                <w:rFonts w:ascii="Tahoma" w:hAnsi="Tahoma"/>
                <w:sz w:val="20"/>
              </w:rPr>
            </w:pPr>
            <w:r w:rsidRPr="006E1FAF">
              <w:rPr>
                <w:rFonts w:ascii="Tahoma" w:hAnsi="Tahoma"/>
                <w:w w:val="99"/>
                <w:sz w:val="20"/>
              </w:rPr>
              <w:t>€</w:t>
            </w:r>
          </w:p>
        </w:tc>
        <w:tc>
          <w:tcPr>
            <w:tcW w:w="3124" w:type="dxa"/>
            <w:tcBorders>
              <w:top w:val="single" w:sz="4" w:space="0" w:color="000000"/>
              <w:bottom w:val="single" w:sz="4" w:space="0" w:color="000000"/>
            </w:tcBorders>
            <w:shd w:val="clear" w:color="auto" w:fill="D9D9D9"/>
          </w:tcPr>
          <w:p w14:paraId="6A4CD30D" w14:textId="77777777" w:rsidR="0052668D" w:rsidRPr="006E1FAF" w:rsidRDefault="0052668D" w:rsidP="001B4F28">
            <w:pPr>
              <w:pStyle w:val="TableParagraph"/>
              <w:rPr>
                <w:rFonts w:ascii="Times New Roman"/>
                <w:sz w:val="20"/>
              </w:rPr>
            </w:pPr>
          </w:p>
        </w:tc>
      </w:tr>
      <w:tr w:rsidR="006E1FAF" w:rsidRPr="006E1FAF" w14:paraId="5812A6D2" w14:textId="77777777" w:rsidTr="001B4F28">
        <w:trPr>
          <w:trHeight w:val="330"/>
        </w:trPr>
        <w:tc>
          <w:tcPr>
            <w:tcW w:w="10648" w:type="dxa"/>
            <w:gridSpan w:val="4"/>
            <w:tcBorders>
              <w:top w:val="single" w:sz="4" w:space="0" w:color="000000"/>
              <w:bottom w:val="single" w:sz="4" w:space="0" w:color="000000"/>
            </w:tcBorders>
            <w:shd w:val="clear" w:color="auto" w:fill="D9D9D9"/>
          </w:tcPr>
          <w:p w14:paraId="406404A3" w14:textId="77777777" w:rsidR="0052668D" w:rsidRPr="006E1FAF" w:rsidRDefault="0052668D" w:rsidP="001B4F28">
            <w:pPr>
              <w:pStyle w:val="TableParagraph"/>
              <w:spacing w:before="59"/>
              <w:ind w:left="109"/>
              <w:rPr>
                <w:rFonts w:ascii="Tahoma"/>
                <w:b/>
                <w:sz w:val="20"/>
              </w:rPr>
            </w:pPr>
            <w:r w:rsidRPr="006E1FAF">
              <w:rPr>
                <w:rFonts w:ascii="Tahoma"/>
                <w:b/>
                <w:sz w:val="20"/>
              </w:rPr>
              <w:t>Comments:</w:t>
            </w:r>
          </w:p>
        </w:tc>
      </w:tr>
      <w:tr w:rsidR="006E1FAF" w:rsidRPr="006E1FAF" w14:paraId="57D11263" w14:textId="77777777" w:rsidTr="001B4F28">
        <w:trPr>
          <w:trHeight w:val="330"/>
        </w:trPr>
        <w:tc>
          <w:tcPr>
            <w:tcW w:w="10648" w:type="dxa"/>
            <w:gridSpan w:val="4"/>
            <w:tcBorders>
              <w:top w:val="single" w:sz="4" w:space="0" w:color="000000"/>
              <w:bottom w:val="single" w:sz="4" w:space="0" w:color="000000"/>
            </w:tcBorders>
            <w:shd w:val="clear" w:color="auto" w:fill="CCFFCC"/>
          </w:tcPr>
          <w:p w14:paraId="5E96BCAD" w14:textId="77777777" w:rsidR="0052668D" w:rsidRPr="006E1FAF" w:rsidRDefault="0052668D" w:rsidP="001B4F28">
            <w:pPr>
              <w:pStyle w:val="TableParagraph"/>
              <w:rPr>
                <w:rFonts w:ascii="Times New Roman"/>
                <w:sz w:val="20"/>
              </w:rPr>
            </w:pPr>
          </w:p>
        </w:tc>
      </w:tr>
      <w:tr w:rsidR="006E1FAF" w:rsidRPr="006E1FAF" w14:paraId="4BFE8180" w14:textId="77777777" w:rsidTr="001B4F28">
        <w:trPr>
          <w:trHeight w:val="328"/>
        </w:trPr>
        <w:tc>
          <w:tcPr>
            <w:tcW w:w="10648" w:type="dxa"/>
            <w:gridSpan w:val="4"/>
            <w:tcBorders>
              <w:top w:val="single" w:sz="4" w:space="0" w:color="000000"/>
              <w:bottom w:val="single" w:sz="4" w:space="0" w:color="000000"/>
            </w:tcBorders>
            <w:shd w:val="clear" w:color="auto" w:fill="CCFFCC"/>
          </w:tcPr>
          <w:p w14:paraId="0ABB3C21" w14:textId="77777777" w:rsidR="0052668D" w:rsidRPr="006E1FAF" w:rsidRDefault="0052668D" w:rsidP="001B4F28">
            <w:pPr>
              <w:pStyle w:val="TableParagraph"/>
              <w:rPr>
                <w:rFonts w:ascii="Times New Roman"/>
                <w:sz w:val="20"/>
              </w:rPr>
            </w:pPr>
          </w:p>
        </w:tc>
      </w:tr>
      <w:tr w:rsidR="006E1FAF" w:rsidRPr="006E1FAF" w14:paraId="040602EA" w14:textId="77777777" w:rsidTr="001B4F28">
        <w:trPr>
          <w:trHeight w:val="330"/>
        </w:trPr>
        <w:tc>
          <w:tcPr>
            <w:tcW w:w="10648" w:type="dxa"/>
            <w:gridSpan w:val="4"/>
            <w:tcBorders>
              <w:top w:val="single" w:sz="4" w:space="0" w:color="000000"/>
              <w:bottom w:val="single" w:sz="4" w:space="0" w:color="000000"/>
            </w:tcBorders>
            <w:shd w:val="clear" w:color="auto" w:fill="CCFFCC"/>
          </w:tcPr>
          <w:p w14:paraId="7DBAD839" w14:textId="77777777" w:rsidR="0052668D" w:rsidRPr="006E1FAF" w:rsidRDefault="0052668D" w:rsidP="001B4F28">
            <w:pPr>
              <w:pStyle w:val="TableParagraph"/>
              <w:rPr>
                <w:rFonts w:ascii="Times New Roman"/>
                <w:sz w:val="20"/>
              </w:rPr>
            </w:pPr>
          </w:p>
        </w:tc>
      </w:tr>
      <w:tr w:rsidR="006E1FAF" w:rsidRPr="006E1FAF" w14:paraId="278CBAB0" w14:textId="77777777" w:rsidTr="001B4F28">
        <w:trPr>
          <w:trHeight w:val="330"/>
        </w:trPr>
        <w:tc>
          <w:tcPr>
            <w:tcW w:w="10648" w:type="dxa"/>
            <w:gridSpan w:val="4"/>
            <w:tcBorders>
              <w:top w:val="single" w:sz="4" w:space="0" w:color="000000"/>
              <w:bottom w:val="single" w:sz="4" w:space="0" w:color="000000"/>
            </w:tcBorders>
            <w:shd w:val="clear" w:color="auto" w:fill="CCFFCC"/>
          </w:tcPr>
          <w:p w14:paraId="75AA7663" w14:textId="77777777" w:rsidR="0052668D" w:rsidRPr="006E1FAF" w:rsidRDefault="0052668D" w:rsidP="001B4F28">
            <w:pPr>
              <w:pStyle w:val="TableParagraph"/>
              <w:rPr>
                <w:rFonts w:ascii="Times New Roman"/>
                <w:sz w:val="20"/>
              </w:rPr>
            </w:pPr>
          </w:p>
        </w:tc>
      </w:tr>
      <w:tr w:rsidR="006E1FAF" w:rsidRPr="006E1FAF" w14:paraId="015A7DDE" w14:textId="77777777" w:rsidTr="001B4F28">
        <w:trPr>
          <w:trHeight w:val="327"/>
        </w:trPr>
        <w:tc>
          <w:tcPr>
            <w:tcW w:w="10648" w:type="dxa"/>
            <w:gridSpan w:val="4"/>
            <w:tcBorders>
              <w:top w:val="single" w:sz="4" w:space="0" w:color="000000"/>
            </w:tcBorders>
            <w:shd w:val="clear" w:color="auto" w:fill="CCFFCC"/>
          </w:tcPr>
          <w:p w14:paraId="5CE2BC31" w14:textId="77777777" w:rsidR="0052668D" w:rsidRPr="006E1FAF" w:rsidRDefault="0052668D" w:rsidP="001B4F28">
            <w:pPr>
              <w:pStyle w:val="TableParagraph"/>
              <w:rPr>
                <w:rFonts w:ascii="Times New Roman"/>
                <w:sz w:val="20"/>
              </w:rPr>
            </w:pPr>
          </w:p>
        </w:tc>
      </w:tr>
      <w:tr w:rsidR="006E1FAF" w:rsidRPr="006E1FAF" w14:paraId="70D2844F" w14:textId="77777777" w:rsidTr="001B4F28">
        <w:trPr>
          <w:trHeight w:val="310"/>
        </w:trPr>
        <w:tc>
          <w:tcPr>
            <w:tcW w:w="10648" w:type="dxa"/>
            <w:gridSpan w:val="4"/>
            <w:tcBorders>
              <w:left w:val="nil"/>
              <w:right w:val="nil"/>
            </w:tcBorders>
          </w:tcPr>
          <w:p w14:paraId="079B6DDE" w14:textId="77777777" w:rsidR="0052668D" w:rsidRPr="006E1FAF" w:rsidRDefault="0052668D" w:rsidP="001B4F28">
            <w:pPr>
              <w:pStyle w:val="TableParagraph"/>
              <w:rPr>
                <w:rFonts w:ascii="Times New Roman"/>
                <w:sz w:val="20"/>
              </w:rPr>
            </w:pPr>
          </w:p>
        </w:tc>
      </w:tr>
      <w:tr w:rsidR="006E1FAF" w:rsidRPr="006E1FAF" w14:paraId="1FDD9FF5" w14:textId="77777777" w:rsidTr="001B4F28">
        <w:trPr>
          <w:trHeight w:val="301"/>
        </w:trPr>
        <w:tc>
          <w:tcPr>
            <w:tcW w:w="10648" w:type="dxa"/>
            <w:gridSpan w:val="4"/>
            <w:shd w:val="clear" w:color="auto" w:fill="D9D9D9"/>
          </w:tcPr>
          <w:p w14:paraId="572ACBE9" w14:textId="77777777" w:rsidR="0052668D" w:rsidRPr="006E1FAF" w:rsidRDefault="0052668D" w:rsidP="001B4F28">
            <w:pPr>
              <w:pStyle w:val="TableParagraph"/>
              <w:spacing w:before="58" w:line="223" w:lineRule="exact"/>
              <w:ind w:left="109"/>
              <w:rPr>
                <w:rFonts w:ascii="Tahoma"/>
                <w:b/>
                <w:sz w:val="20"/>
              </w:rPr>
            </w:pPr>
            <w:r w:rsidRPr="006E1FAF">
              <w:rPr>
                <w:rFonts w:ascii="Tahoma"/>
                <w:b/>
                <w:sz w:val="20"/>
              </w:rPr>
              <w:t>Evaluation Completed By -</w:t>
            </w:r>
          </w:p>
        </w:tc>
      </w:tr>
      <w:tr w:rsidR="006E1FAF" w:rsidRPr="006E1FAF" w14:paraId="18B4BA13" w14:textId="77777777" w:rsidTr="001B4F28">
        <w:trPr>
          <w:trHeight w:val="318"/>
        </w:trPr>
        <w:tc>
          <w:tcPr>
            <w:tcW w:w="3454" w:type="dxa"/>
            <w:tcBorders>
              <w:bottom w:val="nil"/>
            </w:tcBorders>
            <w:shd w:val="clear" w:color="auto" w:fill="D9D9D9"/>
          </w:tcPr>
          <w:p w14:paraId="144E4C94" w14:textId="77777777" w:rsidR="0052668D" w:rsidRPr="006E1FAF" w:rsidRDefault="0052668D" w:rsidP="001B4F28">
            <w:pPr>
              <w:pStyle w:val="TableParagraph"/>
              <w:spacing w:before="68" w:line="230" w:lineRule="exact"/>
              <w:ind w:left="109"/>
              <w:rPr>
                <w:rFonts w:ascii="Tahoma"/>
                <w:b/>
                <w:sz w:val="20"/>
              </w:rPr>
            </w:pPr>
            <w:r w:rsidRPr="006E1FAF">
              <w:rPr>
                <w:rFonts w:ascii="Tahoma"/>
                <w:b/>
                <w:sz w:val="20"/>
              </w:rPr>
              <w:t>Purchaser Name:</w:t>
            </w:r>
          </w:p>
        </w:tc>
        <w:tc>
          <w:tcPr>
            <w:tcW w:w="7194" w:type="dxa"/>
            <w:gridSpan w:val="3"/>
            <w:tcBorders>
              <w:top w:val="single" w:sz="4" w:space="0" w:color="000000"/>
              <w:bottom w:val="single" w:sz="4" w:space="0" w:color="000000"/>
            </w:tcBorders>
            <w:shd w:val="clear" w:color="auto" w:fill="CCFFCC"/>
          </w:tcPr>
          <w:p w14:paraId="1ADC83B0" w14:textId="77777777" w:rsidR="0052668D" w:rsidRPr="006E1FAF" w:rsidRDefault="0052668D" w:rsidP="001B4F28">
            <w:pPr>
              <w:pStyle w:val="TableParagraph"/>
              <w:rPr>
                <w:rFonts w:ascii="Times New Roman"/>
                <w:sz w:val="20"/>
              </w:rPr>
            </w:pPr>
          </w:p>
        </w:tc>
      </w:tr>
      <w:tr w:rsidR="006E1FAF" w:rsidRPr="006E1FAF" w14:paraId="1582DA0D" w14:textId="77777777" w:rsidTr="001B4F28">
        <w:trPr>
          <w:trHeight w:val="330"/>
        </w:trPr>
        <w:tc>
          <w:tcPr>
            <w:tcW w:w="3454" w:type="dxa"/>
            <w:tcBorders>
              <w:top w:val="nil"/>
              <w:bottom w:val="nil"/>
            </w:tcBorders>
            <w:shd w:val="clear" w:color="auto" w:fill="D9D9D9"/>
          </w:tcPr>
          <w:p w14:paraId="68533B26" w14:textId="77777777" w:rsidR="0052668D" w:rsidRPr="006E1FAF" w:rsidRDefault="0052668D" w:rsidP="001B4F28">
            <w:pPr>
              <w:pStyle w:val="TableParagraph"/>
              <w:spacing w:before="59"/>
              <w:ind w:left="109"/>
              <w:rPr>
                <w:rFonts w:ascii="Tahoma"/>
                <w:b/>
                <w:sz w:val="20"/>
              </w:rPr>
            </w:pPr>
            <w:r w:rsidRPr="006E1FAF">
              <w:rPr>
                <w:rFonts w:ascii="Tahoma"/>
                <w:b/>
                <w:sz w:val="20"/>
              </w:rPr>
              <w:t>Purchaser Contact No:</w:t>
            </w:r>
          </w:p>
        </w:tc>
        <w:tc>
          <w:tcPr>
            <w:tcW w:w="7194" w:type="dxa"/>
            <w:gridSpan w:val="3"/>
            <w:tcBorders>
              <w:top w:val="single" w:sz="4" w:space="0" w:color="000000"/>
              <w:bottom w:val="single" w:sz="4" w:space="0" w:color="000000"/>
            </w:tcBorders>
            <w:shd w:val="clear" w:color="auto" w:fill="CCFFCC"/>
          </w:tcPr>
          <w:p w14:paraId="5C110F3F" w14:textId="77777777" w:rsidR="0052668D" w:rsidRPr="006E1FAF" w:rsidRDefault="0052668D" w:rsidP="001B4F28">
            <w:pPr>
              <w:pStyle w:val="TableParagraph"/>
              <w:rPr>
                <w:rFonts w:ascii="Times New Roman"/>
                <w:sz w:val="20"/>
              </w:rPr>
            </w:pPr>
          </w:p>
        </w:tc>
      </w:tr>
      <w:tr w:rsidR="006E1FAF" w:rsidRPr="006E1FAF" w14:paraId="5CF0ACE1" w14:textId="77777777" w:rsidTr="001B4F28">
        <w:trPr>
          <w:trHeight w:val="330"/>
        </w:trPr>
        <w:tc>
          <w:tcPr>
            <w:tcW w:w="3454" w:type="dxa"/>
            <w:tcBorders>
              <w:top w:val="nil"/>
              <w:bottom w:val="nil"/>
            </w:tcBorders>
            <w:shd w:val="clear" w:color="auto" w:fill="D9D9D9"/>
          </w:tcPr>
          <w:p w14:paraId="57F3E95B" w14:textId="77777777" w:rsidR="0052668D" w:rsidRPr="006E1FAF" w:rsidRDefault="0052668D" w:rsidP="001B4F28">
            <w:pPr>
              <w:pStyle w:val="TableParagraph"/>
              <w:spacing w:before="59"/>
              <w:ind w:left="109"/>
              <w:rPr>
                <w:rFonts w:ascii="Tahoma"/>
                <w:b/>
                <w:sz w:val="20"/>
              </w:rPr>
            </w:pPr>
            <w:r w:rsidRPr="006E1FAF">
              <w:rPr>
                <w:rFonts w:ascii="Tahoma"/>
                <w:b/>
                <w:sz w:val="20"/>
              </w:rPr>
              <w:t>Purchaser email address:</w:t>
            </w:r>
          </w:p>
        </w:tc>
        <w:tc>
          <w:tcPr>
            <w:tcW w:w="7194" w:type="dxa"/>
            <w:gridSpan w:val="3"/>
            <w:tcBorders>
              <w:top w:val="single" w:sz="4" w:space="0" w:color="000000"/>
              <w:bottom w:val="single" w:sz="4" w:space="0" w:color="000000"/>
            </w:tcBorders>
            <w:shd w:val="clear" w:color="auto" w:fill="CCFFCC"/>
          </w:tcPr>
          <w:p w14:paraId="434C3095" w14:textId="77777777" w:rsidR="0052668D" w:rsidRPr="006E1FAF" w:rsidRDefault="0052668D" w:rsidP="001B4F28">
            <w:pPr>
              <w:pStyle w:val="TableParagraph"/>
              <w:rPr>
                <w:rFonts w:ascii="Times New Roman"/>
                <w:sz w:val="20"/>
              </w:rPr>
            </w:pPr>
          </w:p>
        </w:tc>
      </w:tr>
      <w:tr w:rsidR="006E1FAF" w:rsidRPr="006E1FAF" w14:paraId="060469CC" w14:textId="77777777" w:rsidTr="001B4F28">
        <w:trPr>
          <w:trHeight w:val="328"/>
        </w:trPr>
        <w:tc>
          <w:tcPr>
            <w:tcW w:w="3454" w:type="dxa"/>
            <w:tcBorders>
              <w:top w:val="nil"/>
              <w:bottom w:val="nil"/>
            </w:tcBorders>
            <w:shd w:val="clear" w:color="auto" w:fill="D9D9D9"/>
          </w:tcPr>
          <w:p w14:paraId="18250B08" w14:textId="77777777" w:rsidR="0052668D" w:rsidRPr="006E1FAF" w:rsidRDefault="0052668D" w:rsidP="001B4F28">
            <w:pPr>
              <w:pStyle w:val="TableParagraph"/>
              <w:spacing w:before="59"/>
              <w:ind w:left="109"/>
              <w:rPr>
                <w:rFonts w:ascii="Tahoma"/>
                <w:b/>
                <w:sz w:val="20"/>
              </w:rPr>
            </w:pPr>
            <w:r w:rsidRPr="006E1FAF">
              <w:rPr>
                <w:rFonts w:ascii="Tahoma"/>
                <w:b/>
                <w:sz w:val="20"/>
              </w:rPr>
              <w:t>Date of Review:</w:t>
            </w:r>
          </w:p>
        </w:tc>
        <w:tc>
          <w:tcPr>
            <w:tcW w:w="7194" w:type="dxa"/>
            <w:gridSpan w:val="3"/>
            <w:tcBorders>
              <w:top w:val="single" w:sz="4" w:space="0" w:color="000000"/>
              <w:bottom w:val="single" w:sz="4" w:space="0" w:color="000000"/>
            </w:tcBorders>
            <w:shd w:val="clear" w:color="auto" w:fill="CCFFCC"/>
          </w:tcPr>
          <w:p w14:paraId="6024FCD5" w14:textId="77777777" w:rsidR="0052668D" w:rsidRPr="006E1FAF" w:rsidRDefault="0052668D" w:rsidP="001B4F28">
            <w:pPr>
              <w:pStyle w:val="TableParagraph"/>
              <w:rPr>
                <w:rFonts w:ascii="Times New Roman"/>
                <w:sz w:val="20"/>
              </w:rPr>
            </w:pPr>
          </w:p>
        </w:tc>
      </w:tr>
      <w:tr w:rsidR="006E1FAF" w:rsidRPr="006E1FAF" w14:paraId="1EA55447" w14:textId="77777777" w:rsidTr="001B4F28">
        <w:trPr>
          <w:trHeight w:val="330"/>
        </w:trPr>
        <w:tc>
          <w:tcPr>
            <w:tcW w:w="3454" w:type="dxa"/>
            <w:tcBorders>
              <w:top w:val="nil"/>
            </w:tcBorders>
            <w:shd w:val="clear" w:color="auto" w:fill="D9D9D9"/>
          </w:tcPr>
          <w:p w14:paraId="725B7898" w14:textId="77777777" w:rsidR="0052668D" w:rsidRPr="006E1FAF" w:rsidRDefault="0052668D" w:rsidP="001B4F28">
            <w:pPr>
              <w:pStyle w:val="TableParagraph"/>
              <w:spacing w:before="59"/>
              <w:ind w:left="109"/>
              <w:rPr>
                <w:rFonts w:ascii="Tahoma"/>
                <w:b/>
                <w:sz w:val="20"/>
              </w:rPr>
            </w:pPr>
            <w:r w:rsidRPr="006E1FAF">
              <w:rPr>
                <w:rFonts w:ascii="Tahoma"/>
                <w:b/>
                <w:sz w:val="20"/>
              </w:rPr>
              <w:t>Signature:</w:t>
            </w:r>
          </w:p>
        </w:tc>
        <w:tc>
          <w:tcPr>
            <w:tcW w:w="7194" w:type="dxa"/>
            <w:gridSpan w:val="3"/>
            <w:tcBorders>
              <w:top w:val="single" w:sz="4" w:space="0" w:color="000000"/>
            </w:tcBorders>
            <w:shd w:val="clear" w:color="auto" w:fill="CCFFCC"/>
          </w:tcPr>
          <w:p w14:paraId="3A2E55FB" w14:textId="77777777" w:rsidR="0052668D" w:rsidRPr="006E1FAF" w:rsidRDefault="0052668D" w:rsidP="001B4F28">
            <w:pPr>
              <w:pStyle w:val="TableParagraph"/>
              <w:rPr>
                <w:rFonts w:ascii="Times New Roman"/>
                <w:sz w:val="20"/>
              </w:rPr>
            </w:pPr>
          </w:p>
        </w:tc>
      </w:tr>
    </w:tbl>
    <w:p w14:paraId="479EF651" w14:textId="77777777" w:rsidR="0052668D" w:rsidRPr="006E1FAF" w:rsidRDefault="0052668D" w:rsidP="0052668D">
      <w:pPr>
        <w:rPr>
          <w:rFonts w:ascii="Times New Roman"/>
        </w:rPr>
        <w:sectPr w:rsidR="0052668D" w:rsidRPr="006E1FAF" w:rsidSect="0052668D">
          <w:headerReference w:type="default" r:id="rId42"/>
          <w:pgSz w:w="12240" w:h="15840"/>
          <w:pgMar w:top="1380" w:right="300" w:bottom="1060" w:left="680" w:header="1080" w:footer="864" w:gutter="0"/>
          <w:pgNumType w:start="31"/>
          <w:cols w:space="720"/>
        </w:sect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1"/>
        <w:gridCol w:w="4183"/>
        <w:gridCol w:w="1188"/>
        <w:gridCol w:w="1188"/>
        <w:gridCol w:w="1188"/>
        <w:gridCol w:w="1188"/>
        <w:gridCol w:w="295"/>
        <w:gridCol w:w="967"/>
      </w:tblGrid>
      <w:tr w:rsidR="006E1FAF" w:rsidRPr="006E1FAF" w14:paraId="4C36F994" w14:textId="77777777" w:rsidTr="001B4F28">
        <w:trPr>
          <w:trHeight w:val="500"/>
        </w:trPr>
        <w:tc>
          <w:tcPr>
            <w:tcW w:w="10648" w:type="dxa"/>
            <w:gridSpan w:val="8"/>
            <w:shd w:val="clear" w:color="auto" w:fill="99CCFF"/>
          </w:tcPr>
          <w:p w14:paraId="385C690D" w14:textId="77777777" w:rsidR="0052668D" w:rsidRPr="006E1FAF" w:rsidRDefault="0052668D" w:rsidP="001B4F28">
            <w:pPr>
              <w:pStyle w:val="TableParagraph"/>
              <w:spacing w:before="121"/>
              <w:ind w:left="3066" w:right="3041"/>
              <w:jc w:val="center"/>
              <w:rPr>
                <w:rFonts w:ascii="Tahoma"/>
                <w:b/>
                <w:sz w:val="20"/>
              </w:rPr>
            </w:pPr>
            <w:r w:rsidRPr="006E1FAF">
              <w:rPr>
                <w:rFonts w:ascii="Tahoma"/>
                <w:b/>
                <w:sz w:val="20"/>
              </w:rPr>
              <w:lastRenderedPageBreak/>
              <w:t>Performance Evaluation of Plant Hire (Lot 3)</w:t>
            </w:r>
          </w:p>
        </w:tc>
      </w:tr>
      <w:tr w:rsidR="006E1FAF" w:rsidRPr="006E1FAF" w14:paraId="231788C6" w14:textId="77777777" w:rsidTr="001B4F28">
        <w:trPr>
          <w:trHeight w:val="340"/>
        </w:trPr>
        <w:tc>
          <w:tcPr>
            <w:tcW w:w="4634" w:type="dxa"/>
            <w:gridSpan w:val="2"/>
            <w:tcBorders>
              <w:bottom w:val="single" w:sz="4" w:space="0" w:color="000000"/>
              <w:right w:val="single" w:sz="4" w:space="0" w:color="000000"/>
            </w:tcBorders>
            <w:shd w:val="clear" w:color="auto" w:fill="D9D9D9"/>
          </w:tcPr>
          <w:p w14:paraId="74118525" w14:textId="77777777" w:rsidR="0052668D" w:rsidRPr="006E1FAF" w:rsidRDefault="0052668D" w:rsidP="001B4F28">
            <w:pPr>
              <w:pStyle w:val="TableParagraph"/>
              <w:spacing w:before="39"/>
              <w:ind w:left="107"/>
              <w:rPr>
                <w:rFonts w:ascii="Tahoma"/>
                <w:b/>
                <w:sz w:val="20"/>
              </w:rPr>
            </w:pPr>
            <w:r w:rsidRPr="006E1FAF">
              <w:rPr>
                <w:rFonts w:ascii="Tahoma"/>
                <w:b/>
                <w:sz w:val="20"/>
              </w:rPr>
              <w:t>Scoring Range</w:t>
            </w:r>
          </w:p>
        </w:tc>
        <w:tc>
          <w:tcPr>
            <w:tcW w:w="1188" w:type="dxa"/>
            <w:tcBorders>
              <w:left w:val="single" w:sz="4" w:space="0" w:color="000000"/>
              <w:bottom w:val="single" w:sz="4" w:space="0" w:color="000000"/>
              <w:right w:val="single" w:sz="4" w:space="0" w:color="000000"/>
            </w:tcBorders>
            <w:shd w:val="clear" w:color="auto" w:fill="D9D9D9"/>
          </w:tcPr>
          <w:p w14:paraId="5F2DC93C" w14:textId="77777777" w:rsidR="0052668D" w:rsidRPr="006E1FAF" w:rsidRDefault="0052668D" w:rsidP="001B4F28">
            <w:pPr>
              <w:pStyle w:val="TableParagraph"/>
              <w:spacing w:before="39"/>
              <w:ind w:left="144"/>
              <w:rPr>
                <w:rFonts w:ascii="Tahoma"/>
                <w:b/>
                <w:sz w:val="20"/>
              </w:rPr>
            </w:pPr>
            <w:r w:rsidRPr="006E1FAF">
              <w:rPr>
                <w:rFonts w:ascii="Tahoma"/>
                <w:b/>
                <w:sz w:val="20"/>
              </w:rPr>
              <w:t>Excellent</w:t>
            </w:r>
          </w:p>
        </w:tc>
        <w:tc>
          <w:tcPr>
            <w:tcW w:w="1188" w:type="dxa"/>
            <w:tcBorders>
              <w:left w:val="single" w:sz="4" w:space="0" w:color="000000"/>
              <w:bottom w:val="single" w:sz="4" w:space="0" w:color="000000"/>
              <w:right w:val="single" w:sz="4" w:space="0" w:color="000000"/>
            </w:tcBorders>
            <w:shd w:val="clear" w:color="auto" w:fill="D9D9D9"/>
          </w:tcPr>
          <w:p w14:paraId="7A8DF91B" w14:textId="77777777" w:rsidR="0052668D" w:rsidRPr="006E1FAF" w:rsidRDefault="0052668D" w:rsidP="001B4F28">
            <w:pPr>
              <w:pStyle w:val="TableParagraph"/>
              <w:spacing w:before="39"/>
              <w:ind w:left="84"/>
              <w:rPr>
                <w:rFonts w:ascii="Tahoma"/>
                <w:b/>
                <w:sz w:val="20"/>
              </w:rPr>
            </w:pPr>
            <w:r w:rsidRPr="006E1FAF">
              <w:rPr>
                <w:rFonts w:ascii="Tahoma"/>
                <w:b/>
                <w:sz w:val="20"/>
              </w:rPr>
              <w:t>Very Good</w:t>
            </w:r>
          </w:p>
        </w:tc>
        <w:tc>
          <w:tcPr>
            <w:tcW w:w="1188" w:type="dxa"/>
            <w:tcBorders>
              <w:left w:val="single" w:sz="4" w:space="0" w:color="000000"/>
              <w:bottom w:val="single" w:sz="4" w:space="0" w:color="000000"/>
              <w:right w:val="single" w:sz="4" w:space="0" w:color="000000"/>
            </w:tcBorders>
            <w:shd w:val="clear" w:color="auto" w:fill="D9D9D9"/>
          </w:tcPr>
          <w:p w14:paraId="339A79BE" w14:textId="77777777" w:rsidR="0052668D" w:rsidRPr="006E1FAF" w:rsidRDefault="0052668D" w:rsidP="001B4F28">
            <w:pPr>
              <w:pStyle w:val="TableParagraph"/>
              <w:spacing w:before="39"/>
              <w:ind w:left="343"/>
              <w:rPr>
                <w:rFonts w:ascii="Tahoma"/>
                <w:b/>
                <w:sz w:val="20"/>
              </w:rPr>
            </w:pPr>
            <w:r w:rsidRPr="006E1FAF">
              <w:rPr>
                <w:rFonts w:ascii="Tahoma"/>
                <w:b/>
                <w:sz w:val="20"/>
              </w:rPr>
              <w:t>Good</w:t>
            </w:r>
          </w:p>
        </w:tc>
        <w:tc>
          <w:tcPr>
            <w:tcW w:w="1188" w:type="dxa"/>
            <w:tcBorders>
              <w:left w:val="single" w:sz="4" w:space="0" w:color="000000"/>
              <w:bottom w:val="single" w:sz="4" w:space="0" w:color="000000"/>
              <w:right w:val="single" w:sz="4" w:space="0" w:color="000000"/>
            </w:tcBorders>
            <w:shd w:val="clear" w:color="auto" w:fill="D9D9D9"/>
          </w:tcPr>
          <w:p w14:paraId="483D4E75" w14:textId="77777777" w:rsidR="0052668D" w:rsidRPr="006E1FAF" w:rsidRDefault="0052668D" w:rsidP="001B4F28">
            <w:pPr>
              <w:pStyle w:val="TableParagraph"/>
              <w:spacing w:before="39"/>
              <w:ind w:left="125"/>
              <w:rPr>
                <w:rFonts w:ascii="Tahoma"/>
                <w:b/>
                <w:sz w:val="20"/>
              </w:rPr>
            </w:pPr>
            <w:r w:rsidRPr="006E1FAF">
              <w:rPr>
                <w:rFonts w:ascii="Tahoma"/>
                <w:b/>
                <w:sz w:val="20"/>
              </w:rPr>
              <w:t>Moderate</w:t>
            </w:r>
          </w:p>
        </w:tc>
        <w:tc>
          <w:tcPr>
            <w:tcW w:w="1262" w:type="dxa"/>
            <w:gridSpan w:val="2"/>
            <w:tcBorders>
              <w:left w:val="single" w:sz="4" w:space="0" w:color="000000"/>
              <w:bottom w:val="single" w:sz="4" w:space="0" w:color="000000"/>
            </w:tcBorders>
            <w:shd w:val="clear" w:color="auto" w:fill="D9D9D9"/>
          </w:tcPr>
          <w:p w14:paraId="72F7AF93" w14:textId="77777777" w:rsidR="0052668D" w:rsidRPr="006E1FAF" w:rsidRDefault="0052668D" w:rsidP="001B4F28">
            <w:pPr>
              <w:pStyle w:val="TableParagraph"/>
              <w:spacing w:before="39"/>
              <w:ind w:left="408"/>
              <w:rPr>
                <w:rFonts w:ascii="Tahoma"/>
                <w:b/>
                <w:sz w:val="20"/>
              </w:rPr>
            </w:pPr>
            <w:r w:rsidRPr="006E1FAF">
              <w:rPr>
                <w:rFonts w:ascii="Tahoma"/>
                <w:b/>
                <w:sz w:val="20"/>
              </w:rPr>
              <w:t>Poor</w:t>
            </w:r>
          </w:p>
        </w:tc>
      </w:tr>
      <w:tr w:rsidR="006E1FAF" w:rsidRPr="006E1FAF" w14:paraId="2BB2CD78" w14:textId="77777777" w:rsidTr="001B4F28">
        <w:trPr>
          <w:trHeight w:val="481"/>
        </w:trPr>
        <w:tc>
          <w:tcPr>
            <w:tcW w:w="10648" w:type="dxa"/>
            <w:gridSpan w:val="8"/>
            <w:tcBorders>
              <w:top w:val="single" w:sz="4" w:space="0" w:color="000000"/>
            </w:tcBorders>
            <w:shd w:val="clear" w:color="auto" w:fill="D9D9D9"/>
          </w:tcPr>
          <w:p w14:paraId="58E6DCD5" w14:textId="77777777" w:rsidR="0052668D" w:rsidRPr="006E1FAF" w:rsidRDefault="0052668D" w:rsidP="001B4F28">
            <w:pPr>
              <w:pStyle w:val="TableParagraph"/>
              <w:spacing w:before="61"/>
              <w:ind w:left="107"/>
              <w:rPr>
                <w:rFonts w:ascii="Tahoma"/>
                <w:sz w:val="20"/>
              </w:rPr>
            </w:pPr>
            <w:r w:rsidRPr="006E1FAF">
              <w:rPr>
                <w:rFonts w:ascii="Tahoma"/>
                <w:sz w:val="20"/>
              </w:rPr>
              <w:t>Please give one rating for each criterion. Add comments as required to justify your rating.</w:t>
            </w:r>
          </w:p>
        </w:tc>
      </w:tr>
      <w:tr w:rsidR="006E1FAF" w:rsidRPr="006E1FAF" w14:paraId="57A88E23" w14:textId="77777777" w:rsidTr="001B4F28">
        <w:trPr>
          <w:trHeight w:val="478"/>
        </w:trPr>
        <w:tc>
          <w:tcPr>
            <w:tcW w:w="9681" w:type="dxa"/>
            <w:gridSpan w:val="7"/>
            <w:tcBorders>
              <w:right w:val="single" w:sz="4" w:space="0" w:color="000000"/>
            </w:tcBorders>
          </w:tcPr>
          <w:p w14:paraId="05813243" w14:textId="77777777" w:rsidR="0052668D" w:rsidRPr="006E1FAF" w:rsidRDefault="0052668D" w:rsidP="001B4F28">
            <w:pPr>
              <w:pStyle w:val="TableParagraph"/>
              <w:spacing w:line="240" w:lineRule="exact"/>
              <w:ind w:left="107"/>
              <w:rPr>
                <w:rFonts w:ascii="Tahoma"/>
                <w:b/>
                <w:sz w:val="20"/>
              </w:rPr>
            </w:pPr>
            <w:r w:rsidRPr="006E1FAF">
              <w:rPr>
                <w:rFonts w:ascii="Tahoma"/>
                <w:b/>
                <w:sz w:val="20"/>
              </w:rPr>
              <w:t>Evaluation Criteria</w:t>
            </w:r>
          </w:p>
        </w:tc>
        <w:tc>
          <w:tcPr>
            <w:tcW w:w="967" w:type="dxa"/>
            <w:tcBorders>
              <w:left w:val="single" w:sz="4" w:space="0" w:color="000000"/>
            </w:tcBorders>
          </w:tcPr>
          <w:p w14:paraId="4871FA9F" w14:textId="77777777" w:rsidR="0052668D" w:rsidRPr="006E1FAF" w:rsidRDefault="0052668D" w:rsidP="001B4F28">
            <w:pPr>
              <w:pStyle w:val="TableParagraph"/>
              <w:spacing w:before="58"/>
              <w:ind w:left="163"/>
              <w:rPr>
                <w:rFonts w:ascii="Tahoma"/>
                <w:b/>
                <w:sz w:val="20"/>
              </w:rPr>
            </w:pPr>
            <w:r w:rsidRPr="006E1FAF">
              <w:rPr>
                <w:rFonts w:ascii="Tahoma"/>
                <w:b/>
                <w:sz w:val="20"/>
              </w:rPr>
              <w:t>Rating</w:t>
            </w:r>
          </w:p>
        </w:tc>
      </w:tr>
      <w:tr w:rsidR="006E1FAF" w:rsidRPr="006E1FAF" w14:paraId="326186E2" w14:textId="77777777" w:rsidTr="001B4F28">
        <w:trPr>
          <w:trHeight w:val="335"/>
        </w:trPr>
        <w:tc>
          <w:tcPr>
            <w:tcW w:w="451" w:type="dxa"/>
            <w:vMerge w:val="restart"/>
            <w:tcBorders>
              <w:right w:val="single" w:sz="4" w:space="0" w:color="000000"/>
            </w:tcBorders>
          </w:tcPr>
          <w:p w14:paraId="7861AF86" w14:textId="77777777" w:rsidR="0052668D" w:rsidRPr="006E1FAF" w:rsidRDefault="0052668D" w:rsidP="001B4F28">
            <w:pPr>
              <w:pStyle w:val="TableParagraph"/>
              <w:spacing w:before="41"/>
              <w:ind w:left="107"/>
              <w:rPr>
                <w:rFonts w:ascii="Tahoma"/>
                <w:b/>
                <w:sz w:val="20"/>
              </w:rPr>
            </w:pPr>
            <w:r w:rsidRPr="006E1FAF">
              <w:rPr>
                <w:rFonts w:ascii="Tahoma"/>
                <w:b/>
                <w:w w:val="99"/>
                <w:sz w:val="20"/>
              </w:rPr>
              <w:t>1</w:t>
            </w:r>
          </w:p>
        </w:tc>
        <w:tc>
          <w:tcPr>
            <w:tcW w:w="9230" w:type="dxa"/>
            <w:gridSpan w:val="6"/>
            <w:tcBorders>
              <w:left w:val="single" w:sz="4" w:space="0" w:color="000000"/>
              <w:bottom w:val="single" w:sz="18" w:space="0" w:color="FFFFFF"/>
            </w:tcBorders>
          </w:tcPr>
          <w:p w14:paraId="5697AD93" w14:textId="77777777" w:rsidR="0052668D" w:rsidRPr="006E1FAF" w:rsidRDefault="0052668D" w:rsidP="001B4F28">
            <w:pPr>
              <w:pStyle w:val="TableParagraph"/>
              <w:spacing w:before="41"/>
              <w:ind w:left="117"/>
              <w:rPr>
                <w:rFonts w:ascii="Tahoma"/>
                <w:sz w:val="20"/>
              </w:rPr>
            </w:pPr>
            <w:r w:rsidRPr="006E1FAF">
              <w:rPr>
                <w:rFonts w:ascii="Tahoma"/>
                <w:sz w:val="20"/>
              </w:rPr>
              <w:t>Provision of the tendered items(s) of plant without undue delay</w:t>
            </w:r>
          </w:p>
        </w:tc>
        <w:tc>
          <w:tcPr>
            <w:tcW w:w="967" w:type="dxa"/>
            <w:shd w:val="clear" w:color="auto" w:fill="CCFFCC"/>
          </w:tcPr>
          <w:p w14:paraId="13EAD106" w14:textId="77777777" w:rsidR="0052668D" w:rsidRPr="006E1FAF" w:rsidRDefault="0052668D" w:rsidP="001B4F28">
            <w:pPr>
              <w:pStyle w:val="TableParagraph"/>
              <w:rPr>
                <w:rFonts w:ascii="Times New Roman"/>
                <w:sz w:val="16"/>
              </w:rPr>
            </w:pPr>
          </w:p>
        </w:tc>
      </w:tr>
      <w:tr w:rsidR="006E1FAF" w:rsidRPr="006E1FAF" w14:paraId="27EEA721" w14:textId="77777777" w:rsidTr="001B4F28">
        <w:trPr>
          <w:trHeight w:val="366"/>
        </w:trPr>
        <w:tc>
          <w:tcPr>
            <w:tcW w:w="451" w:type="dxa"/>
            <w:vMerge/>
            <w:tcBorders>
              <w:top w:val="nil"/>
              <w:right w:val="single" w:sz="4" w:space="0" w:color="000000"/>
            </w:tcBorders>
          </w:tcPr>
          <w:p w14:paraId="62804C50" w14:textId="77777777" w:rsidR="0052668D" w:rsidRPr="006E1FAF" w:rsidRDefault="0052668D" w:rsidP="001B4F28">
            <w:pPr>
              <w:rPr>
                <w:sz w:val="2"/>
                <w:szCs w:val="2"/>
              </w:rPr>
            </w:pPr>
          </w:p>
        </w:tc>
        <w:tc>
          <w:tcPr>
            <w:tcW w:w="9230" w:type="dxa"/>
            <w:gridSpan w:val="6"/>
            <w:tcBorders>
              <w:top w:val="single" w:sz="18" w:space="0" w:color="FFFFFF"/>
              <w:left w:val="single" w:sz="4" w:space="0" w:color="000000"/>
              <w:bottom w:val="single" w:sz="4" w:space="0" w:color="000000"/>
              <w:right w:val="single" w:sz="4" w:space="0" w:color="000000"/>
            </w:tcBorders>
          </w:tcPr>
          <w:p w14:paraId="6EFC8C73" w14:textId="77777777" w:rsidR="0052668D" w:rsidRPr="006E1FAF" w:rsidRDefault="0052668D" w:rsidP="001B4F28">
            <w:pPr>
              <w:pStyle w:val="TableParagraph"/>
              <w:spacing w:line="179" w:lineRule="exact"/>
              <w:ind w:left="117"/>
              <w:rPr>
                <w:rFonts w:ascii="Tahoma"/>
                <w:i/>
                <w:sz w:val="17"/>
              </w:rPr>
            </w:pPr>
            <w:r w:rsidRPr="006E1FAF">
              <w:rPr>
                <w:rFonts w:ascii="Tahoma"/>
                <w:i/>
                <w:sz w:val="17"/>
              </w:rPr>
              <w:t>Did the Contractor make the tendered plant item(s) available in the time frame requested?</w:t>
            </w:r>
          </w:p>
          <w:p w14:paraId="69A50D7D" w14:textId="77777777" w:rsidR="0052668D" w:rsidRPr="006E1FAF" w:rsidRDefault="0052668D" w:rsidP="001B4F28">
            <w:pPr>
              <w:pStyle w:val="TableParagraph"/>
              <w:spacing w:line="168" w:lineRule="exact"/>
              <w:ind w:left="117"/>
              <w:rPr>
                <w:rFonts w:ascii="Tahoma"/>
                <w:i/>
                <w:sz w:val="17"/>
              </w:rPr>
            </w:pPr>
            <w:r w:rsidRPr="006E1FAF">
              <w:rPr>
                <w:rFonts w:ascii="Tahoma"/>
                <w:i/>
                <w:sz w:val="17"/>
              </w:rPr>
              <w:t>Were any other difficulties or Delays encountered?</w:t>
            </w:r>
          </w:p>
        </w:tc>
        <w:tc>
          <w:tcPr>
            <w:tcW w:w="967" w:type="dxa"/>
            <w:vMerge w:val="restart"/>
            <w:tcBorders>
              <w:left w:val="single" w:sz="4" w:space="0" w:color="000000"/>
            </w:tcBorders>
          </w:tcPr>
          <w:p w14:paraId="7C035C08" w14:textId="77777777" w:rsidR="0052668D" w:rsidRPr="006E1FAF" w:rsidRDefault="0052668D" w:rsidP="001B4F28">
            <w:pPr>
              <w:pStyle w:val="TableParagraph"/>
              <w:rPr>
                <w:rFonts w:ascii="Times New Roman"/>
                <w:sz w:val="16"/>
              </w:rPr>
            </w:pPr>
          </w:p>
        </w:tc>
      </w:tr>
      <w:tr w:rsidR="006E1FAF" w:rsidRPr="006E1FAF" w14:paraId="197B1D73" w14:textId="77777777" w:rsidTr="001B4F28">
        <w:trPr>
          <w:trHeight w:val="198"/>
        </w:trPr>
        <w:tc>
          <w:tcPr>
            <w:tcW w:w="451" w:type="dxa"/>
            <w:vMerge/>
            <w:tcBorders>
              <w:top w:val="nil"/>
              <w:right w:val="single" w:sz="4" w:space="0" w:color="000000"/>
            </w:tcBorders>
          </w:tcPr>
          <w:p w14:paraId="098E5929" w14:textId="77777777" w:rsidR="0052668D" w:rsidRPr="006E1FAF" w:rsidRDefault="0052668D" w:rsidP="001B4F28">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tcPr>
          <w:p w14:paraId="34FF27E7" w14:textId="77777777" w:rsidR="0052668D" w:rsidRPr="006E1FAF" w:rsidRDefault="0052668D" w:rsidP="001B4F28">
            <w:pPr>
              <w:pStyle w:val="TableParagraph"/>
              <w:spacing w:line="178" w:lineRule="exact"/>
              <w:ind w:left="117"/>
              <w:rPr>
                <w:rFonts w:ascii="Tahoma"/>
                <w:b/>
                <w:i/>
                <w:sz w:val="17"/>
              </w:rPr>
            </w:pPr>
            <w:r w:rsidRPr="006E1FAF">
              <w:rPr>
                <w:rFonts w:ascii="Tahoma"/>
                <w:b/>
                <w:i/>
                <w:w w:val="90"/>
                <w:sz w:val="17"/>
              </w:rPr>
              <w:t>Comments</w:t>
            </w:r>
          </w:p>
        </w:tc>
        <w:tc>
          <w:tcPr>
            <w:tcW w:w="967" w:type="dxa"/>
            <w:vMerge/>
            <w:tcBorders>
              <w:top w:val="nil"/>
              <w:left w:val="single" w:sz="4" w:space="0" w:color="000000"/>
            </w:tcBorders>
          </w:tcPr>
          <w:p w14:paraId="3BAA90A0" w14:textId="77777777" w:rsidR="0052668D" w:rsidRPr="006E1FAF" w:rsidRDefault="0052668D" w:rsidP="001B4F28">
            <w:pPr>
              <w:rPr>
                <w:sz w:val="2"/>
                <w:szCs w:val="2"/>
              </w:rPr>
            </w:pPr>
          </w:p>
        </w:tc>
      </w:tr>
      <w:tr w:rsidR="006E1FAF" w:rsidRPr="006E1FAF" w14:paraId="5B0BDB52" w14:textId="77777777" w:rsidTr="001B4F28">
        <w:trPr>
          <w:trHeight w:val="195"/>
        </w:trPr>
        <w:tc>
          <w:tcPr>
            <w:tcW w:w="451" w:type="dxa"/>
            <w:vMerge/>
            <w:tcBorders>
              <w:top w:val="nil"/>
              <w:right w:val="single" w:sz="4" w:space="0" w:color="000000"/>
            </w:tcBorders>
          </w:tcPr>
          <w:p w14:paraId="232577A8" w14:textId="77777777" w:rsidR="0052668D" w:rsidRPr="006E1FAF" w:rsidRDefault="0052668D" w:rsidP="001B4F28">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shd w:val="clear" w:color="auto" w:fill="CCFFCC"/>
          </w:tcPr>
          <w:p w14:paraId="6F6C2851" w14:textId="77777777" w:rsidR="0052668D" w:rsidRPr="006E1FAF" w:rsidRDefault="0052668D" w:rsidP="001B4F28">
            <w:pPr>
              <w:pStyle w:val="TableParagraph"/>
              <w:rPr>
                <w:rFonts w:ascii="Times New Roman"/>
                <w:sz w:val="12"/>
              </w:rPr>
            </w:pPr>
          </w:p>
        </w:tc>
        <w:tc>
          <w:tcPr>
            <w:tcW w:w="967" w:type="dxa"/>
            <w:vMerge/>
            <w:tcBorders>
              <w:top w:val="nil"/>
              <w:left w:val="single" w:sz="4" w:space="0" w:color="000000"/>
            </w:tcBorders>
          </w:tcPr>
          <w:p w14:paraId="2353A5C9" w14:textId="77777777" w:rsidR="0052668D" w:rsidRPr="006E1FAF" w:rsidRDefault="0052668D" w:rsidP="001B4F28">
            <w:pPr>
              <w:rPr>
                <w:sz w:val="2"/>
                <w:szCs w:val="2"/>
              </w:rPr>
            </w:pPr>
          </w:p>
        </w:tc>
      </w:tr>
      <w:tr w:rsidR="006E1FAF" w:rsidRPr="006E1FAF" w14:paraId="03C56999" w14:textId="77777777" w:rsidTr="001B4F28">
        <w:trPr>
          <w:trHeight w:val="207"/>
        </w:trPr>
        <w:tc>
          <w:tcPr>
            <w:tcW w:w="451" w:type="dxa"/>
            <w:vMerge/>
            <w:tcBorders>
              <w:top w:val="nil"/>
              <w:right w:val="single" w:sz="4" w:space="0" w:color="000000"/>
            </w:tcBorders>
          </w:tcPr>
          <w:p w14:paraId="70E9C7AE" w14:textId="77777777" w:rsidR="0052668D" w:rsidRPr="006E1FAF" w:rsidRDefault="0052668D" w:rsidP="001B4F28">
            <w:pPr>
              <w:rPr>
                <w:sz w:val="2"/>
                <w:szCs w:val="2"/>
              </w:rPr>
            </w:pPr>
          </w:p>
        </w:tc>
        <w:tc>
          <w:tcPr>
            <w:tcW w:w="9230" w:type="dxa"/>
            <w:gridSpan w:val="6"/>
            <w:tcBorders>
              <w:top w:val="single" w:sz="4" w:space="0" w:color="000000"/>
              <w:left w:val="single" w:sz="4" w:space="0" w:color="000000"/>
              <w:right w:val="single" w:sz="4" w:space="0" w:color="000000"/>
            </w:tcBorders>
            <w:shd w:val="clear" w:color="auto" w:fill="CCFFCC"/>
          </w:tcPr>
          <w:p w14:paraId="539E57D2" w14:textId="77777777" w:rsidR="0052668D" w:rsidRPr="006E1FAF" w:rsidRDefault="0052668D" w:rsidP="001B4F28">
            <w:pPr>
              <w:pStyle w:val="TableParagraph"/>
              <w:rPr>
                <w:rFonts w:ascii="Times New Roman"/>
                <w:sz w:val="14"/>
              </w:rPr>
            </w:pPr>
          </w:p>
        </w:tc>
        <w:tc>
          <w:tcPr>
            <w:tcW w:w="967" w:type="dxa"/>
            <w:vMerge/>
            <w:tcBorders>
              <w:top w:val="nil"/>
              <w:left w:val="single" w:sz="4" w:space="0" w:color="000000"/>
            </w:tcBorders>
          </w:tcPr>
          <w:p w14:paraId="7C9BE5A2" w14:textId="77777777" w:rsidR="0052668D" w:rsidRPr="006E1FAF" w:rsidRDefault="0052668D" w:rsidP="001B4F28">
            <w:pPr>
              <w:rPr>
                <w:sz w:val="2"/>
                <w:szCs w:val="2"/>
              </w:rPr>
            </w:pPr>
          </w:p>
        </w:tc>
      </w:tr>
      <w:tr w:rsidR="006E1FAF" w:rsidRPr="006E1FAF" w14:paraId="07EF3652" w14:textId="77777777" w:rsidTr="001B4F28">
        <w:trPr>
          <w:trHeight w:val="411"/>
        </w:trPr>
        <w:tc>
          <w:tcPr>
            <w:tcW w:w="451" w:type="dxa"/>
            <w:vMerge w:val="restart"/>
            <w:tcBorders>
              <w:right w:val="single" w:sz="4" w:space="0" w:color="000000"/>
            </w:tcBorders>
          </w:tcPr>
          <w:p w14:paraId="4770BBDE" w14:textId="77777777" w:rsidR="0052668D" w:rsidRPr="006E1FAF" w:rsidRDefault="0052668D" w:rsidP="001B4F28">
            <w:pPr>
              <w:pStyle w:val="TableParagraph"/>
              <w:spacing w:before="41"/>
              <w:ind w:left="107"/>
              <w:rPr>
                <w:rFonts w:ascii="Tahoma"/>
                <w:b/>
                <w:sz w:val="20"/>
              </w:rPr>
            </w:pPr>
            <w:r w:rsidRPr="006E1FAF">
              <w:rPr>
                <w:rFonts w:ascii="Tahoma"/>
                <w:b/>
                <w:w w:val="99"/>
                <w:sz w:val="20"/>
              </w:rPr>
              <w:t>2</w:t>
            </w:r>
          </w:p>
        </w:tc>
        <w:tc>
          <w:tcPr>
            <w:tcW w:w="9230" w:type="dxa"/>
            <w:gridSpan w:val="6"/>
            <w:tcBorders>
              <w:left w:val="single" w:sz="4" w:space="0" w:color="000000"/>
              <w:bottom w:val="single" w:sz="4" w:space="0" w:color="000000"/>
            </w:tcBorders>
          </w:tcPr>
          <w:p w14:paraId="4AE410B6" w14:textId="77777777" w:rsidR="0052668D" w:rsidRPr="006E1FAF" w:rsidRDefault="0052668D" w:rsidP="001B4F28">
            <w:pPr>
              <w:pStyle w:val="TableParagraph"/>
              <w:spacing w:before="1"/>
              <w:ind w:left="117"/>
              <w:rPr>
                <w:rFonts w:ascii="Tahoma"/>
                <w:sz w:val="20"/>
              </w:rPr>
            </w:pPr>
            <w:r w:rsidRPr="006E1FAF">
              <w:rPr>
                <w:rFonts w:ascii="Tahoma"/>
                <w:sz w:val="20"/>
              </w:rPr>
              <w:t>Quality and Operating Condition of the hired plant item(s)</w:t>
            </w:r>
          </w:p>
        </w:tc>
        <w:tc>
          <w:tcPr>
            <w:tcW w:w="967" w:type="dxa"/>
            <w:shd w:val="clear" w:color="auto" w:fill="CCFFCC"/>
          </w:tcPr>
          <w:p w14:paraId="2A61E086" w14:textId="77777777" w:rsidR="0052668D" w:rsidRPr="006E1FAF" w:rsidRDefault="0052668D" w:rsidP="001B4F28">
            <w:pPr>
              <w:pStyle w:val="TableParagraph"/>
              <w:rPr>
                <w:rFonts w:ascii="Times New Roman"/>
                <w:sz w:val="16"/>
              </w:rPr>
            </w:pPr>
          </w:p>
        </w:tc>
      </w:tr>
      <w:tr w:rsidR="006E1FAF" w:rsidRPr="006E1FAF" w14:paraId="1A7DBB23" w14:textId="77777777" w:rsidTr="001B4F28">
        <w:trPr>
          <w:trHeight w:val="579"/>
        </w:trPr>
        <w:tc>
          <w:tcPr>
            <w:tcW w:w="451" w:type="dxa"/>
            <w:vMerge/>
            <w:tcBorders>
              <w:top w:val="nil"/>
              <w:right w:val="single" w:sz="4" w:space="0" w:color="000000"/>
            </w:tcBorders>
          </w:tcPr>
          <w:p w14:paraId="7F039FC2" w14:textId="77777777" w:rsidR="0052668D" w:rsidRPr="006E1FAF" w:rsidRDefault="0052668D" w:rsidP="001B4F28">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tcPr>
          <w:p w14:paraId="4914C99D" w14:textId="77777777" w:rsidR="0052668D" w:rsidRPr="006E1FAF" w:rsidRDefault="0052668D" w:rsidP="001B4F28">
            <w:pPr>
              <w:pStyle w:val="TableParagraph"/>
              <w:spacing w:line="197" w:lineRule="exact"/>
              <w:ind w:left="117"/>
              <w:rPr>
                <w:rFonts w:ascii="Tahoma"/>
                <w:i/>
                <w:sz w:val="17"/>
              </w:rPr>
            </w:pPr>
            <w:r w:rsidRPr="006E1FAF">
              <w:rPr>
                <w:rFonts w:ascii="Tahoma"/>
                <w:i/>
                <w:sz w:val="17"/>
              </w:rPr>
              <w:t>What was the overall condition of the tendered Plant Item(s) supplied?</w:t>
            </w:r>
          </w:p>
          <w:p w14:paraId="3D877ADB" w14:textId="77777777" w:rsidR="0052668D" w:rsidRPr="006E1FAF" w:rsidRDefault="0052668D" w:rsidP="001B4F28">
            <w:pPr>
              <w:pStyle w:val="TableParagraph"/>
              <w:spacing w:before="11" w:line="192" w:lineRule="exact"/>
              <w:ind w:left="117" w:right="2894"/>
              <w:rPr>
                <w:rFonts w:ascii="Tahoma"/>
                <w:i/>
                <w:sz w:val="17"/>
              </w:rPr>
            </w:pPr>
            <w:r w:rsidRPr="006E1FAF">
              <w:rPr>
                <w:rFonts w:ascii="Tahoma"/>
                <w:i/>
                <w:sz w:val="17"/>
              </w:rPr>
              <w:t>Was</w:t>
            </w:r>
            <w:r w:rsidRPr="006E1FAF">
              <w:rPr>
                <w:rFonts w:ascii="Tahoma"/>
                <w:i/>
                <w:spacing w:val="-33"/>
                <w:sz w:val="17"/>
              </w:rPr>
              <w:t xml:space="preserve"> </w:t>
            </w:r>
            <w:r w:rsidRPr="006E1FAF">
              <w:rPr>
                <w:rFonts w:ascii="Tahoma"/>
                <w:i/>
                <w:sz w:val="17"/>
              </w:rPr>
              <w:t>the</w:t>
            </w:r>
            <w:r w:rsidRPr="006E1FAF">
              <w:rPr>
                <w:rFonts w:ascii="Tahoma"/>
                <w:i/>
                <w:spacing w:val="-34"/>
                <w:sz w:val="17"/>
              </w:rPr>
              <w:t xml:space="preserve"> </w:t>
            </w:r>
            <w:r w:rsidRPr="006E1FAF">
              <w:rPr>
                <w:rFonts w:ascii="Tahoma"/>
                <w:i/>
                <w:sz w:val="17"/>
              </w:rPr>
              <w:t>Plant</w:t>
            </w:r>
            <w:r w:rsidRPr="006E1FAF">
              <w:rPr>
                <w:rFonts w:ascii="Tahoma"/>
                <w:i/>
                <w:spacing w:val="-33"/>
                <w:sz w:val="17"/>
              </w:rPr>
              <w:t xml:space="preserve"> </w:t>
            </w:r>
            <w:r w:rsidRPr="006E1FAF">
              <w:rPr>
                <w:rFonts w:ascii="Tahoma"/>
                <w:i/>
                <w:sz w:val="17"/>
              </w:rPr>
              <w:t>Item(s)</w:t>
            </w:r>
            <w:r w:rsidRPr="006E1FAF">
              <w:rPr>
                <w:rFonts w:ascii="Tahoma"/>
                <w:i/>
                <w:spacing w:val="-32"/>
                <w:sz w:val="17"/>
              </w:rPr>
              <w:t xml:space="preserve"> </w:t>
            </w:r>
            <w:r w:rsidRPr="006E1FAF">
              <w:rPr>
                <w:rFonts w:ascii="Tahoma"/>
                <w:i/>
                <w:sz w:val="17"/>
              </w:rPr>
              <w:t>/</w:t>
            </w:r>
            <w:r w:rsidRPr="006E1FAF">
              <w:rPr>
                <w:rFonts w:ascii="Tahoma"/>
                <w:i/>
                <w:spacing w:val="-33"/>
                <w:sz w:val="17"/>
              </w:rPr>
              <w:t xml:space="preserve"> </w:t>
            </w:r>
            <w:r w:rsidRPr="006E1FAF">
              <w:rPr>
                <w:rFonts w:ascii="Tahoma"/>
                <w:i/>
                <w:sz w:val="17"/>
              </w:rPr>
              <w:t>Operator</w:t>
            </w:r>
            <w:r w:rsidRPr="006E1FAF">
              <w:rPr>
                <w:rFonts w:ascii="Tahoma"/>
                <w:i/>
                <w:spacing w:val="-34"/>
                <w:sz w:val="17"/>
              </w:rPr>
              <w:t xml:space="preserve"> </w:t>
            </w:r>
            <w:r w:rsidRPr="006E1FAF">
              <w:rPr>
                <w:rFonts w:ascii="Tahoma"/>
                <w:i/>
                <w:sz w:val="17"/>
              </w:rPr>
              <w:t>sufficiently</w:t>
            </w:r>
            <w:r w:rsidRPr="006E1FAF">
              <w:rPr>
                <w:rFonts w:ascii="Tahoma"/>
                <w:i/>
                <w:spacing w:val="-33"/>
                <w:sz w:val="17"/>
              </w:rPr>
              <w:t xml:space="preserve"> </w:t>
            </w:r>
            <w:r w:rsidRPr="006E1FAF">
              <w:rPr>
                <w:rFonts w:ascii="Tahoma"/>
                <w:i/>
                <w:sz w:val="17"/>
              </w:rPr>
              <w:t>capable</w:t>
            </w:r>
            <w:r w:rsidRPr="006E1FAF">
              <w:rPr>
                <w:rFonts w:ascii="Tahoma"/>
                <w:i/>
                <w:spacing w:val="-33"/>
                <w:sz w:val="17"/>
              </w:rPr>
              <w:t xml:space="preserve"> </w:t>
            </w:r>
            <w:r w:rsidRPr="006E1FAF">
              <w:rPr>
                <w:rFonts w:ascii="Tahoma"/>
                <w:i/>
                <w:sz w:val="17"/>
              </w:rPr>
              <w:t>of</w:t>
            </w:r>
            <w:r w:rsidRPr="006E1FAF">
              <w:rPr>
                <w:rFonts w:ascii="Tahoma"/>
                <w:i/>
                <w:spacing w:val="-34"/>
                <w:sz w:val="17"/>
              </w:rPr>
              <w:t xml:space="preserve"> </w:t>
            </w:r>
            <w:r w:rsidRPr="006E1FAF">
              <w:rPr>
                <w:rFonts w:ascii="Tahoma"/>
                <w:i/>
                <w:sz w:val="17"/>
              </w:rPr>
              <w:t>performing</w:t>
            </w:r>
            <w:r w:rsidRPr="006E1FAF">
              <w:rPr>
                <w:rFonts w:ascii="Tahoma"/>
                <w:i/>
                <w:spacing w:val="-32"/>
                <w:sz w:val="17"/>
              </w:rPr>
              <w:t xml:space="preserve"> </w:t>
            </w:r>
            <w:r w:rsidRPr="006E1FAF">
              <w:rPr>
                <w:rFonts w:ascii="Tahoma"/>
                <w:i/>
                <w:sz w:val="17"/>
              </w:rPr>
              <w:t>the</w:t>
            </w:r>
            <w:r w:rsidRPr="006E1FAF">
              <w:rPr>
                <w:rFonts w:ascii="Tahoma"/>
                <w:i/>
                <w:spacing w:val="-33"/>
                <w:sz w:val="17"/>
              </w:rPr>
              <w:t xml:space="preserve"> </w:t>
            </w:r>
            <w:r w:rsidRPr="006E1FAF">
              <w:rPr>
                <w:rFonts w:ascii="Tahoma"/>
                <w:i/>
                <w:sz w:val="17"/>
              </w:rPr>
              <w:t>required</w:t>
            </w:r>
            <w:r w:rsidRPr="006E1FAF">
              <w:rPr>
                <w:rFonts w:ascii="Tahoma"/>
                <w:i/>
                <w:spacing w:val="-33"/>
                <w:sz w:val="17"/>
              </w:rPr>
              <w:t xml:space="preserve"> </w:t>
            </w:r>
            <w:r w:rsidRPr="006E1FAF">
              <w:rPr>
                <w:rFonts w:ascii="Tahoma"/>
                <w:i/>
                <w:sz w:val="17"/>
              </w:rPr>
              <w:t>works? Did</w:t>
            </w:r>
            <w:r w:rsidRPr="006E1FAF">
              <w:rPr>
                <w:rFonts w:ascii="Tahoma"/>
                <w:i/>
                <w:spacing w:val="-9"/>
                <w:sz w:val="17"/>
              </w:rPr>
              <w:t xml:space="preserve"> </w:t>
            </w:r>
            <w:r w:rsidRPr="006E1FAF">
              <w:rPr>
                <w:rFonts w:ascii="Tahoma"/>
                <w:i/>
                <w:sz w:val="17"/>
              </w:rPr>
              <w:t>the</w:t>
            </w:r>
            <w:r w:rsidRPr="006E1FAF">
              <w:rPr>
                <w:rFonts w:ascii="Tahoma"/>
                <w:i/>
                <w:spacing w:val="-9"/>
                <w:sz w:val="17"/>
              </w:rPr>
              <w:t xml:space="preserve"> </w:t>
            </w:r>
            <w:r w:rsidRPr="006E1FAF">
              <w:rPr>
                <w:rFonts w:ascii="Tahoma"/>
                <w:i/>
                <w:sz w:val="17"/>
              </w:rPr>
              <w:t>Plant</w:t>
            </w:r>
            <w:r w:rsidRPr="006E1FAF">
              <w:rPr>
                <w:rFonts w:ascii="Tahoma"/>
                <w:i/>
                <w:spacing w:val="-9"/>
                <w:sz w:val="17"/>
              </w:rPr>
              <w:t xml:space="preserve"> </w:t>
            </w:r>
            <w:r w:rsidRPr="006E1FAF">
              <w:rPr>
                <w:rFonts w:ascii="Tahoma"/>
                <w:i/>
                <w:sz w:val="17"/>
              </w:rPr>
              <w:t>Item</w:t>
            </w:r>
            <w:r w:rsidRPr="006E1FAF">
              <w:rPr>
                <w:rFonts w:ascii="Tahoma"/>
                <w:i/>
                <w:spacing w:val="-9"/>
                <w:sz w:val="17"/>
              </w:rPr>
              <w:t xml:space="preserve"> </w:t>
            </w:r>
            <w:r w:rsidRPr="006E1FAF">
              <w:rPr>
                <w:rFonts w:ascii="Tahoma"/>
                <w:i/>
                <w:sz w:val="17"/>
              </w:rPr>
              <w:t>/</w:t>
            </w:r>
            <w:r w:rsidRPr="006E1FAF">
              <w:rPr>
                <w:rFonts w:ascii="Tahoma"/>
                <w:i/>
                <w:spacing w:val="-8"/>
                <w:sz w:val="17"/>
              </w:rPr>
              <w:t xml:space="preserve"> </w:t>
            </w:r>
            <w:r w:rsidRPr="006E1FAF">
              <w:rPr>
                <w:rFonts w:ascii="Tahoma"/>
                <w:i/>
                <w:sz w:val="17"/>
              </w:rPr>
              <w:t>Operator</w:t>
            </w:r>
            <w:r w:rsidRPr="006E1FAF">
              <w:rPr>
                <w:rFonts w:ascii="Tahoma"/>
                <w:i/>
                <w:spacing w:val="-9"/>
                <w:sz w:val="17"/>
              </w:rPr>
              <w:t xml:space="preserve"> </w:t>
            </w:r>
            <w:r w:rsidRPr="006E1FAF">
              <w:rPr>
                <w:rFonts w:ascii="Tahoma"/>
                <w:i/>
                <w:sz w:val="17"/>
              </w:rPr>
              <w:t>operate</w:t>
            </w:r>
            <w:r w:rsidRPr="006E1FAF">
              <w:rPr>
                <w:rFonts w:ascii="Tahoma"/>
                <w:i/>
                <w:spacing w:val="-9"/>
                <w:sz w:val="17"/>
              </w:rPr>
              <w:t xml:space="preserve"> </w:t>
            </w:r>
            <w:r w:rsidRPr="006E1FAF">
              <w:rPr>
                <w:rFonts w:ascii="Tahoma"/>
                <w:i/>
                <w:sz w:val="17"/>
              </w:rPr>
              <w:t>without</w:t>
            </w:r>
            <w:r w:rsidRPr="006E1FAF">
              <w:rPr>
                <w:rFonts w:ascii="Tahoma"/>
                <w:i/>
                <w:spacing w:val="-9"/>
                <w:sz w:val="17"/>
              </w:rPr>
              <w:t xml:space="preserve"> </w:t>
            </w:r>
            <w:r w:rsidRPr="006E1FAF">
              <w:rPr>
                <w:rFonts w:ascii="Tahoma"/>
                <w:i/>
                <w:sz w:val="17"/>
              </w:rPr>
              <w:t>any</w:t>
            </w:r>
            <w:r w:rsidRPr="006E1FAF">
              <w:rPr>
                <w:rFonts w:ascii="Tahoma"/>
                <w:i/>
                <w:spacing w:val="-9"/>
                <w:sz w:val="17"/>
              </w:rPr>
              <w:t xml:space="preserve"> </w:t>
            </w:r>
            <w:r w:rsidRPr="006E1FAF">
              <w:rPr>
                <w:rFonts w:ascii="Tahoma"/>
                <w:i/>
                <w:sz w:val="17"/>
              </w:rPr>
              <w:t>difficulty?</w:t>
            </w:r>
          </w:p>
        </w:tc>
        <w:tc>
          <w:tcPr>
            <w:tcW w:w="967" w:type="dxa"/>
            <w:vMerge w:val="restart"/>
            <w:tcBorders>
              <w:left w:val="single" w:sz="4" w:space="0" w:color="000000"/>
            </w:tcBorders>
          </w:tcPr>
          <w:p w14:paraId="1180EFD7" w14:textId="77777777" w:rsidR="0052668D" w:rsidRPr="006E1FAF" w:rsidRDefault="0052668D" w:rsidP="001B4F28">
            <w:pPr>
              <w:pStyle w:val="TableParagraph"/>
              <w:rPr>
                <w:rFonts w:ascii="Times New Roman"/>
                <w:sz w:val="16"/>
              </w:rPr>
            </w:pPr>
          </w:p>
        </w:tc>
      </w:tr>
      <w:tr w:rsidR="006E1FAF" w:rsidRPr="006E1FAF" w14:paraId="3CE4265E" w14:textId="77777777" w:rsidTr="001B4F28">
        <w:trPr>
          <w:trHeight w:val="182"/>
        </w:trPr>
        <w:tc>
          <w:tcPr>
            <w:tcW w:w="451" w:type="dxa"/>
            <w:vMerge/>
            <w:tcBorders>
              <w:top w:val="nil"/>
              <w:right w:val="single" w:sz="4" w:space="0" w:color="000000"/>
            </w:tcBorders>
          </w:tcPr>
          <w:p w14:paraId="6480F1BF" w14:textId="77777777" w:rsidR="0052668D" w:rsidRPr="006E1FAF" w:rsidRDefault="0052668D" w:rsidP="001B4F28">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tcPr>
          <w:p w14:paraId="41C729E4" w14:textId="77777777" w:rsidR="0052668D" w:rsidRPr="006E1FAF" w:rsidRDefault="0052668D" w:rsidP="001B4F28">
            <w:pPr>
              <w:pStyle w:val="TableParagraph"/>
              <w:spacing w:line="163" w:lineRule="exact"/>
              <w:ind w:left="117"/>
              <w:rPr>
                <w:rFonts w:ascii="Tahoma"/>
                <w:b/>
                <w:i/>
                <w:sz w:val="17"/>
              </w:rPr>
            </w:pPr>
            <w:r w:rsidRPr="006E1FAF">
              <w:rPr>
                <w:rFonts w:ascii="Tahoma"/>
                <w:b/>
                <w:i/>
                <w:w w:val="90"/>
                <w:sz w:val="17"/>
              </w:rPr>
              <w:t>Comments</w:t>
            </w:r>
          </w:p>
        </w:tc>
        <w:tc>
          <w:tcPr>
            <w:tcW w:w="967" w:type="dxa"/>
            <w:vMerge/>
            <w:tcBorders>
              <w:top w:val="nil"/>
              <w:left w:val="single" w:sz="4" w:space="0" w:color="000000"/>
            </w:tcBorders>
          </w:tcPr>
          <w:p w14:paraId="109EF330" w14:textId="77777777" w:rsidR="0052668D" w:rsidRPr="006E1FAF" w:rsidRDefault="0052668D" w:rsidP="001B4F28">
            <w:pPr>
              <w:rPr>
                <w:sz w:val="2"/>
                <w:szCs w:val="2"/>
              </w:rPr>
            </w:pPr>
          </w:p>
        </w:tc>
      </w:tr>
      <w:tr w:rsidR="006E1FAF" w:rsidRPr="006E1FAF" w14:paraId="1C090D6F" w14:textId="77777777" w:rsidTr="001B4F28">
        <w:trPr>
          <w:trHeight w:val="197"/>
        </w:trPr>
        <w:tc>
          <w:tcPr>
            <w:tcW w:w="451" w:type="dxa"/>
            <w:vMerge/>
            <w:tcBorders>
              <w:top w:val="nil"/>
              <w:right w:val="single" w:sz="4" w:space="0" w:color="000000"/>
            </w:tcBorders>
          </w:tcPr>
          <w:p w14:paraId="17A0CB41" w14:textId="77777777" w:rsidR="0052668D" w:rsidRPr="006E1FAF" w:rsidRDefault="0052668D" w:rsidP="001B4F28">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shd w:val="clear" w:color="auto" w:fill="CCFFCC"/>
          </w:tcPr>
          <w:p w14:paraId="0EA22DB2" w14:textId="77777777" w:rsidR="0052668D" w:rsidRPr="006E1FAF" w:rsidRDefault="0052668D" w:rsidP="001B4F28">
            <w:pPr>
              <w:pStyle w:val="TableParagraph"/>
              <w:rPr>
                <w:rFonts w:ascii="Times New Roman"/>
                <w:sz w:val="12"/>
              </w:rPr>
            </w:pPr>
          </w:p>
        </w:tc>
        <w:tc>
          <w:tcPr>
            <w:tcW w:w="967" w:type="dxa"/>
            <w:vMerge/>
            <w:tcBorders>
              <w:top w:val="nil"/>
              <w:left w:val="single" w:sz="4" w:space="0" w:color="000000"/>
            </w:tcBorders>
          </w:tcPr>
          <w:p w14:paraId="7EBFB82A" w14:textId="77777777" w:rsidR="0052668D" w:rsidRPr="006E1FAF" w:rsidRDefault="0052668D" w:rsidP="001B4F28">
            <w:pPr>
              <w:rPr>
                <w:sz w:val="2"/>
                <w:szCs w:val="2"/>
              </w:rPr>
            </w:pPr>
          </w:p>
        </w:tc>
      </w:tr>
      <w:tr w:rsidR="006E1FAF" w:rsidRPr="006E1FAF" w14:paraId="5163B5C0" w14:textId="77777777" w:rsidTr="001B4F28">
        <w:trPr>
          <w:trHeight w:val="205"/>
        </w:trPr>
        <w:tc>
          <w:tcPr>
            <w:tcW w:w="451" w:type="dxa"/>
            <w:vMerge/>
            <w:tcBorders>
              <w:top w:val="nil"/>
              <w:right w:val="single" w:sz="4" w:space="0" w:color="000000"/>
            </w:tcBorders>
          </w:tcPr>
          <w:p w14:paraId="22551DA3" w14:textId="77777777" w:rsidR="0052668D" w:rsidRPr="006E1FAF" w:rsidRDefault="0052668D" w:rsidP="001B4F28">
            <w:pPr>
              <w:rPr>
                <w:sz w:val="2"/>
                <w:szCs w:val="2"/>
              </w:rPr>
            </w:pPr>
          </w:p>
        </w:tc>
        <w:tc>
          <w:tcPr>
            <w:tcW w:w="9230" w:type="dxa"/>
            <w:gridSpan w:val="6"/>
            <w:tcBorders>
              <w:top w:val="single" w:sz="4" w:space="0" w:color="000000"/>
              <w:left w:val="single" w:sz="4" w:space="0" w:color="000000"/>
              <w:right w:val="single" w:sz="4" w:space="0" w:color="000000"/>
            </w:tcBorders>
            <w:shd w:val="clear" w:color="auto" w:fill="CCFFCC"/>
          </w:tcPr>
          <w:p w14:paraId="365EC68A" w14:textId="77777777" w:rsidR="0052668D" w:rsidRPr="006E1FAF" w:rsidRDefault="0052668D" w:rsidP="001B4F28">
            <w:pPr>
              <w:pStyle w:val="TableParagraph"/>
              <w:rPr>
                <w:rFonts w:ascii="Times New Roman"/>
                <w:sz w:val="14"/>
              </w:rPr>
            </w:pPr>
          </w:p>
        </w:tc>
        <w:tc>
          <w:tcPr>
            <w:tcW w:w="967" w:type="dxa"/>
            <w:vMerge/>
            <w:tcBorders>
              <w:top w:val="nil"/>
              <w:left w:val="single" w:sz="4" w:space="0" w:color="000000"/>
            </w:tcBorders>
          </w:tcPr>
          <w:p w14:paraId="6CF36B2E" w14:textId="77777777" w:rsidR="0052668D" w:rsidRPr="006E1FAF" w:rsidRDefault="0052668D" w:rsidP="001B4F28">
            <w:pPr>
              <w:rPr>
                <w:sz w:val="2"/>
                <w:szCs w:val="2"/>
              </w:rPr>
            </w:pPr>
          </w:p>
        </w:tc>
      </w:tr>
      <w:tr w:rsidR="006E1FAF" w:rsidRPr="006E1FAF" w14:paraId="3AB9C625" w14:textId="77777777" w:rsidTr="001B4F28">
        <w:trPr>
          <w:trHeight w:val="411"/>
        </w:trPr>
        <w:tc>
          <w:tcPr>
            <w:tcW w:w="451" w:type="dxa"/>
            <w:vMerge w:val="restart"/>
            <w:tcBorders>
              <w:right w:val="single" w:sz="4" w:space="0" w:color="000000"/>
            </w:tcBorders>
          </w:tcPr>
          <w:p w14:paraId="79407245" w14:textId="77777777" w:rsidR="0052668D" w:rsidRPr="006E1FAF" w:rsidRDefault="0052668D" w:rsidP="001B4F28">
            <w:pPr>
              <w:pStyle w:val="TableParagraph"/>
              <w:spacing w:before="41"/>
              <w:ind w:left="107"/>
              <w:rPr>
                <w:rFonts w:ascii="Tahoma"/>
                <w:b/>
                <w:sz w:val="20"/>
              </w:rPr>
            </w:pPr>
            <w:r w:rsidRPr="006E1FAF">
              <w:rPr>
                <w:rFonts w:ascii="Tahoma"/>
                <w:b/>
                <w:w w:val="99"/>
                <w:sz w:val="20"/>
              </w:rPr>
              <w:t>3</w:t>
            </w:r>
          </w:p>
        </w:tc>
        <w:tc>
          <w:tcPr>
            <w:tcW w:w="9230" w:type="dxa"/>
            <w:gridSpan w:val="6"/>
            <w:tcBorders>
              <w:left w:val="single" w:sz="4" w:space="0" w:color="000000"/>
              <w:bottom w:val="single" w:sz="4" w:space="0" w:color="000000"/>
            </w:tcBorders>
          </w:tcPr>
          <w:p w14:paraId="386CB402" w14:textId="77777777" w:rsidR="0052668D" w:rsidRPr="006E1FAF" w:rsidRDefault="0052668D" w:rsidP="001B4F28">
            <w:pPr>
              <w:pStyle w:val="TableParagraph"/>
              <w:spacing w:before="1"/>
              <w:ind w:left="117"/>
              <w:rPr>
                <w:rFonts w:ascii="Tahoma"/>
                <w:sz w:val="20"/>
              </w:rPr>
            </w:pPr>
            <w:r w:rsidRPr="006E1FAF">
              <w:rPr>
                <w:rFonts w:ascii="Tahoma"/>
                <w:sz w:val="20"/>
              </w:rPr>
              <w:t>Cost effectiveness and Contractor Responsiveness</w:t>
            </w:r>
          </w:p>
        </w:tc>
        <w:tc>
          <w:tcPr>
            <w:tcW w:w="967" w:type="dxa"/>
            <w:shd w:val="clear" w:color="auto" w:fill="CCFFCC"/>
          </w:tcPr>
          <w:p w14:paraId="3D427CC7" w14:textId="77777777" w:rsidR="0052668D" w:rsidRPr="006E1FAF" w:rsidRDefault="0052668D" w:rsidP="001B4F28">
            <w:pPr>
              <w:pStyle w:val="TableParagraph"/>
              <w:rPr>
                <w:rFonts w:ascii="Times New Roman"/>
                <w:sz w:val="16"/>
              </w:rPr>
            </w:pPr>
          </w:p>
        </w:tc>
      </w:tr>
      <w:tr w:rsidR="006E1FAF" w:rsidRPr="006E1FAF" w14:paraId="77640072" w14:textId="77777777" w:rsidTr="001B4F28">
        <w:trPr>
          <w:trHeight w:val="1158"/>
        </w:trPr>
        <w:tc>
          <w:tcPr>
            <w:tcW w:w="451" w:type="dxa"/>
            <w:vMerge/>
            <w:tcBorders>
              <w:top w:val="nil"/>
              <w:right w:val="single" w:sz="4" w:space="0" w:color="000000"/>
            </w:tcBorders>
          </w:tcPr>
          <w:p w14:paraId="03F349D8" w14:textId="77777777" w:rsidR="0052668D" w:rsidRPr="006E1FAF" w:rsidRDefault="0052668D" w:rsidP="001B4F28">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tcPr>
          <w:p w14:paraId="27649320" w14:textId="77777777" w:rsidR="0052668D" w:rsidRPr="006E1FAF" w:rsidRDefault="0052668D" w:rsidP="001B4F28">
            <w:pPr>
              <w:pStyle w:val="TableParagraph"/>
              <w:spacing w:before="10" w:line="225" w:lineRule="auto"/>
              <w:ind w:left="117" w:right="305"/>
              <w:rPr>
                <w:rFonts w:ascii="Tahoma"/>
                <w:i/>
                <w:sz w:val="17"/>
              </w:rPr>
            </w:pPr>
            <w:r w:rsidRPr="006E1FAF">
              <w:rPr>
                <w:rFonts w:ascii="Tahoma"/>
                <w:i/>
                <w:sz w:val="17"/>
              </w:rPr>
              <w:t>Was</w:t>
            </w:r>
            <w:r w:rsidRPr="006E1FAF">
              <w:rPr>
                <w:rFonts w:ascii="Tahoma"/>
                <w:i/>
                <w:spacing w:val="-32"/>
                <w:sz w:val="17"/>
              </w:rPr>
              <w:t xml:space="preserve"> </w:t>
            </w:r>
            <w:r w:rsidRPr="006E1FAF">
              <w:rPr>
                <w:rFonts w:ascii="Tahoma"/>
                <w:i/>
                <w:sz w:val="17"/>
              </w:rPr>
              <w:t>the</w:t>
            </w:r>
            <w:r w:rsidRPr="006E1FAF">
              <w:rPr>
                <w:rFonts w:ascii="Tahoma"/>
                <w:i/>
                <w:spacing w:val="-31"/>
                <w:sz w:val="17"/>
              </w:rPr>
              <w:t xml:space="preserve"> </w:t>
            </w:r>
            <w:r w:rsidRPr="006E1FAF">
              <w:rPr>
                <w:rFonts w:ascii="Tahoma"/>
                <w:i/>
                <w:sz w:val="17"/>
              </w:rPr>
              <w:t>specified</w:t>
            </w:r>
            <w:r w:rsidRPr="006E1FAF">
              <w:rPr>
                <w:rFonts w:ascii="Tahoma"/>
                <w:i/>
                <w:spacing w:val="-31"/>
                <w:sz w:val="17"/>
              </w:rPr>
              <w:t xml:space="preserve"> </w:t>
            </w:r>
            <w:r w:rsidRPr="006E1FAF">
              <w:rPr>
                <w:rFonts w:ascii="Tahoma"/>
                <w:i/>
                <w:sz w:val="17"/>
              </w:rPr>
              <w:t>works</w:t>
            </w:r>
            <w:r w:rsidRPr="006E1FAF">
              <w:rPr>
                <w:rFonts w:ascii="Tahoma"/>
                <w:i/>
                <w:spacing w:val="-31"/>
                <w:sz w:val="17"/>
              </w:rPr>
              <w:t xml:space="preserve"> </w:t>
            </w:r>
            <w:r w:rsidRPr="006E1FAF">
              <w:rPr>
                <w:rFonts w:ascii="Tahoma"/>
                <w:i/>
                <w:sz w:val="17"/>
              </w:rPr>
              <w:t>completed</w:t>
            </w:r>
            <w:r w:rsidRPr="006E1FAF">
              <w:rPr>
                <w:rFonts w:ascii="Tahoma"/>
                <w:i/>
                <w:spacing w:val="-31"/>
                <w:sz w:val="17"/>
              </w:rPr>
              <w:t xml:space="preserve"> </w:t>
            </w:r>
            <w:r w:rsidRPr="006E1FAF">
              <w:rPr>
                <w:rFonts w:ascii="Tahoma"/>
                <w:i/>
                <w:sz w:val="17"/>
              </w:rPr>
              <w:t>in</w:t>
            </w:r>
            <w:r w:rsidRPr="006E1FAF">
              <w:rPr>
                <w:rFonts w:ascii="Tahoma"/>
                <w:i/>
                <w:spacing w:val="-32"/>
                <w:sz w:val="17"/>
              </w:rPr>
              <w:t xml:space="preserve"> </w:t>
            </w:r>
            <w:r w:rsidRPr="006E1FAF">
              <w:rPr>
                <w:rFonts w:ascii="Tahoma"/>
                <w:i/>
                <w:sz w:val="17"/>
              </w:rPr>
              <w:t>a</w:t>
            </w:r>
            <w:r w:rsidRPr="006E1FAF">
              <w:rPr>
                <w:rFonts w:ascii="Tahoma"/>
                <w:i/>
                <w:spacing w:val="-31"/>
                <w:sz w:val="17"/>
              </w:rPr>
              <w:t xml:space="preserve"> </w:t>
            </w:r>
            <w:r w:rsidRPr="006E1FAF">
              <w:rPr>
                <w:rFonts w:ascii="Tahoma"/>
                <w:i/>
                <w:sz w:val="17"/>
              </w:rPr>
              <w:t>timely</w:t>
            </w:r>
            <w:r w:rsidRPr="006E1FAF">
              <w:rPr>
                <w:rFonts w:ascii="Tahoma"/>
                <w:i/>
                <w:spacing w:val="-32"/>
                <w:sz w:val="17"/>
              </w:rPr>
              <w:t xml:space="preserve"> </w:t>
            </w:r>
            <w:r w:rsidRPr="006E1FAF">
              <w:rPr>
                <w:rFonts w:ascii="Tahoma"/>
                <w:i/>
                <w:sz w:val="17"/>
              </w:rPr>
              <w:t>and</w:t>
            </w:r>
            <w:r w:rsidRPr="006E1FAF">
              <w:rPr>
                <w:rFonts w:ascii="Tahoma"/>
                <w:i/>
                <w:spacing w:val="-31"/>
                <w:sz w:val="17"/>
              </w:rPr>
              <w:t xml:space="preserve"> </w:t>
            </w:r>
            <w:r w:rsidRPr="006E1FAF">
              <w:rPr>
                <w:rFonts w:ascii="Tahoma"/>
                <w:i/>
                <w:sz w:val="17"/>
              </w:rPr>
              <w:t>efficient</w:t>
            </w:r>
            <w:r w:rsidRPr="006E1FAF">
              <w:rPr>
                <w:rFonts w:ascii="Tahoma"/>
                <w:i/>
                <w:spacing w:val="-32"/>
                <w:sz w:val="17"/>
              </w:rPr>
              <w:t xml:space="preserve"> </w:t>
            </w:r>
            <w:r w:rsidRPr="006E1FAF">
              <w:rPr>
                <w:rFonts w:ascii="Tahoma"/>
                <w:i/>
                <w:sz w:val="17"/>
              </w:rPr>
              <w:t>manner,</w:t>
            </w:r>
            <w:r w:rsidRPr="006E1FAF">
              <w:rPr>
                <w:rFonts w:ascii="Tahoma"/>
                <w:i/>
                <w:spacing w:val="-30"/>
                <w:sz w:val="17"/>
              </w:rPr>
              <w:t xml:space="preserve"> </w:t>
            </w:r>
            <w:r w:rsidRPr="006E1FAF">
              <w:rPr>
                <w:rFonts w:ascii="Tahoma"/>
                <w:i/>
                <w:sz w:val="17"/>
              </w:rPr>
              <w:t>consistent</w:t>
            </w:r>
            <w:r w:rsidRPr="006E1FAF">
              <w:rPr>
                <w:rFonts w:ascii="Tahoma"/>
                <w:i/>
                <w:spacing w:val="-32"/>
                <w:sz w:val="17"/>
              </w:rPr>
              <w:t xml:space="preserve"> </w:t>
            </w:r>
            <w:r w:rsidRPr="006E1FAF">
              <w:rPr>
                <w:rFonts w:ascii="Tahoma"/>
                <w:i/>
                <w:sz w:val="17"/>
              </w:rPr>
              <w:t>with</w:t>
            </w:r>
            <w:r w:rsidRPr="006E1FAF">
              <w:rPr>
                <w:rFonts w:ascii="Tahoma"/>
                <w:i/>
                <w:spacing w:val="-31"/>
                <w:sz w:val="17"/>
              </w:rPr>
              <w:t xml:space="preserve"> </w:t>
            </w:r>
            <w:r w:rsidRPr="006E1FAF">
              <w:rPr>
                <w:rFonts w:ascii="Tahoma"/>
                <w:i/>
                <w:sz w:val="17"/>
              </w:rPr>
              <w:t>good</w:t>
            </w:r>
            <w:r w:rsidRPr="006E1FAF">
              <w:rPr>
                <w:rFonts w:ascii="Tahoma"/>
                <w:i/>
                <w:spacing w:val="-31"/>
                <w:sz w:val="17"/>
              </w:rPr>
              <w:t xml:space="preserve"> </w:t>
            </w:r>
            <w:r w:rsidRPr="006E1FAF">
              <w:rPr>
                <w:rFonts w:ascii="Tahoma"/>
                <w:i/>
                <w:sz w:val="17"/>
              </w:rPr>
              <w:t>practice</w:t>
            </w:r>
            <w:r w:rsidRPr="006E1FAF">
              <w:rPr>
                <w:rFonts w:ascii="Tahoma"/>
                <w:i/>
                <w:spacing w:val="-32"/>
                <w:sz w:val="17"/>
              </w:rPr>
              <w:t xml:space="preserve"> </w:t>
            </w:r>
            <w:r w:rsidRPr="006E1FAF">
              <w:rPr>
                <w:rFonts w:ascii="Tahoma"/>
                <w:i/>
                <w:sz w:val="17"/>
              </w:rPr>
              <w:t>based</w:t>
            </w:r>
            <w:r w:rsidRPr="006E1FAF">
              <w:rPr>
                <w:rFonts w:ascii="Tahoma"/>
                <w:i/>
                <w:spacing w:val="-31"/>
                <w:sz w:val="17"/>
              </w:rPr>
              <w:t xml:space="preserve"> </w:t>
            </w:r>
            <w:r w:rsidRPr="006E1FAF">
              <w:rPr>
                <w:rFonts w:ascii="Tahoma"/>
                <w:i/>
                <w:sz w:val="17"/>
              </w:rPr>
              <w:t>on</w:t>
            </w:r>
            <w:r w:rsidRPr="006E1FAF">
              <w:rPr>
                <w:rFonts w:ascii="Tahoma"/>
                <w:i/>
                <w:spacing w:val="-31"/>
                <w:sz w:val="17"/>
              </w:rPr>
              <w:t xml:space="preserve"> </w:t>
            </w:r>
            <w:proofErr w:type="gramStart"/>
            <w:r w:rsidRPr="006E1FAF">
              <w:rPr>
                <w:rFonts w:ascii="Tahoma"/>
                <w:i/>
                <w:sz w:val="17"/>
              </w:rPr>
              <w:t>past</w:t>
            </w:r>
            <w:r w:rsidRPr="006E1FAF">
              <w:rPr>
                <w:rFonts w:ascii="Tahoma"/>
                <w:i/>
                <w:spacing w:val="-32"/>
                <w:sz w:val="17"/>
              </w:rPr>
              <w:t xml:space="preserve"> </w:t>
            </w:r>
            <w:r w:rsidRPr="006E1FAF">
              <w:rPr>
                <w:rFonts w:ascii="Tahoma"/>
                <w:i/>
                <w:sz w:val="17"/>
              </w:rPr>
              <w:t>experience</w:t>
            </w:r>
            <w:proofErr w:type="gramEnd"/>
            <w:r w:rsidRPr="006E1FAF">
              <w:rPr>
                <w:rFonts w:ascii="Tahoma"/>
                <w:i/>
                <w:sz w:val="17"/>
              </w:rPr>
              <w:t xml:space="preserve"> with previous works of a similar</w:t>
            </w:r>
            <w:r w:rsidRPr="006E1FAF">
              <w:rPr>
                <w:rFonts w:ascii="Tahoma"/>
                <w:i/>
                <w:spacing w:val="-30"/>
                <w:sz w:val="17"/>
              </w:rPr>
              <w:t xml:space="preserve"> </w:t>
            </w:r>
            <w:r w:rsidRPr="006E1FAF">
              <w:rPr>
                <w:rFonts w:ascii="Tahoma"/>
                <w:i/>
                <w:sz w:val="17"/>
              </w:rPr>
              <w:t>nature?</w:t>
            </w:r>
          </w:p>
          <w:p w14:paraId="586CFA2E" w14:textId="77777777" w:rsidR="0052668D" w:rsidRPr="006E1FAF" w:rsidRDefault="0052668D" w:rsidP="001B4F28">
            <w:pPr>
              <w:pStyle w:val="TableParagraph"/>
              <w:spacing w:line="225" w:lineRule="auto"/>
              <w:ind w:left="117"/>
              <w:rPr>
                <w:rFonts w:ascii="Tahoma"/>
                <w:i/>
                <w:sz w:val="17"/>
              </w:rPr>
            </w:pPr>
            <w:r w:rsidRPr="006E1FAF">
              <w:rPr>
                <w:rFonts w:ascii="Tahoma"/>
                <w:i/>
                <w:sz w:val="17"/>
              </w:rPr>
              <w:t>Did</w:t>
            </w:r>
            <w:r w:rsidRPr="006E1FAF">
              <w:rPr>
                <w:rFonts w:ascii="Tahoma"/>
                <w:i/>
                <w:spacing w:val="-26"/>
                <w:sz w:val="17"/>
              </w:rPr>
              <w:t xml:space="preserve"> </w:t>
            </w:r>
            <w:r w:rsidRPr="006E1FAF">
              <w:rPr>
                <w:rFonts w:ascii="Tahoma"/>
                <w:i/>
                <w:sz w:val="17"/>
              </w:rPr>
              <w:t>Plant</w:t>
            </w:r>
            <w:r w:rsidRPr="006E1FAF">
              <w:rPr>
                <w:rFonts w:ascii="Tahoma"/>
                <w:i/>
                <w:spacing w:val="-27"/>
                <w:sz w:val="17"/>
              </w:rPr>
              <w:t xml:space="preserve"> </w:t>
            </w:r>
            <w:r w:rsidRPr="006E1FAF">
              <w:rPr>
                <w:rFonts w:ascii="Tahoma"/>
                <w:i/>
                <w:sz w:val="17"/>
              </w:rPr>
              <w:t>Item(s)</w:t>
            </w:r>
            <w:r w:rsidRPr="006E1FAF">
              <w:rPr>
                <w:rFonts w:ascii="Tahoma"/>
                <w:i/>
                <w:spacing w:val="-25"/>
                <w:sz w:val="17"/>
              </w:rPr>
              <w:t xml:space="preserve"> </w:t>
            </w:r>
            <w:r w:rsidRPr="006E1FAF">
              <w:rPr>
                <w:rFonts w:ascii="Tahoma"/>
                <w:i/>
                <w:sz w:val="17"/>
              </w:rPr>
              <w:t>/</w:t>
            </w:r>
            <w:r w:rsidRPr="006E1FAF">
              <w:rPr>
                <w:rFonts w:ascii="Tahoma"/>
                <w:i/>
                <w:spacing w:val="-26"/>
                <w:sz w:val="17"/>
              </w:rPr>
              <w:t xml:space="preserve"> </w:t>
            </w:r>
            <w:r w:rsidRPr="006E1FAF">
              <w:rPr>
                <w:rFonts w:ascii="Tahoma"/>
                <w:i/>
                <w:sz w:val="17"/>
              </w:rPr>
              <w:t>Operator</w:t>
            </w:r>
            <w:r w:rsidRPr="006E1FAF">
              <w:rPr>
                <w:rFonts w:ascii="Tahoma"/>
                <w:i/>
                <w:spacing w:val="-26"/>
                <w:sz w:val="17"/>
              </w:rPr>
              <w:t xml:space="preserve"> </w:t>
            </w:r>
            <w:r w:rsidRPr="006E1FAF">
              <w:rPr>
                <w:rFonts w:ascii="Tahoma"/>
                <w:i/>
                <w:sz w:val="17"/>
              </w:rPr>
              <w:t>negatively</w:t>
            </w:r>
            <w:r w:rsidRPr="006E1FAF">
              <w:rPr>
                <w:rFonts w:ascii="Tahoma"/>
                <w:i/>
                <w:spacing w:val="-27"/>
                <w:sz w:val="17"/>
              </w:rPr>
              <w:t xml:space="preserve"> </w:t>
            </w:r>
            <w:r w:rsidRPr="006E1FAF">
              <w:rPr>
                <w:rFonts w:ascii="Tahoma"/>
                <w:i/>
                <w:sz w:val="17"/>
              </w:rPr>
              <w:t>impact</w:t>
            </w:r>
            <w:r w:rsidRPr="006E1FAF">
              <w:rPr>
                <w:rFonts w:ascii="Tahoma"/>
                <w:i/>
                <w:spacing w:val="-27"/>
                <w:sz w:val="17"/>
              </w:rPr>
              <w:t xml:space="preserve"> </w:t>
            </w:r>
            <w:r w:rsidRPr="006E1FAF">
              <w:rPr>
                <w:rFonts w:ascii="Tahoma"/>
                <w:i/>
                <w:sz w:val="17"/>
              </w:rPr>
              <w:t>on</w:t>
            </w:r>
            <w:r w:rsidRPr="006E1FAF">
              <w:rPr>
                <w:rFonts w:ascii="Tahoma"/>
                <w:i/>
                <w:spacing w:val="-26"/>
                <w:sz w:val="17"/>
              </w:rPr>
              <w:t xml:space="preserve"> </w:t>
            </w:r>
            <w:r w:rsidRPr="006E1FAF">
              <w:rPr>
                <w:rFonts w:ascii="Tahoma"/>
                <w:i/>
                <w:sz w:val="17"/>
              </w:rPr>
              <w:t>the</w:t>
            </w:r>
            <w:r w:rsidRPr="006E1FAF">
              <w:rPr>
                <w:rFonts w:ascii="Tahoma"/>
                <w:i/>
                <w:spacing w:val="-27"/>
                <w:sz w:val="17"/>
              </w:rPr>
              <w:t xml:space="preserve"> </w:t>
            </w:r>
            <w:r w:rsidRPr="006E1FAF">
              <w:rPr>
                <w:rFonts w:ascii="Tahoma"/>
                <w:i/>
                <w:sz w:val="17"/>
              </w:rPr>
              <w:t>final</w:t>
            </w:r>
            <w:r w:rsidRPr="006E1FAF">
              <w:rPr>
                <w:rFonts w:ascii="Tahoma"/>
                <w:i/>
                <w:spacing w:val="-26"/>
                <w:sz w:val="17"/>
              </w:rPr>
              <w:t xml:space="preserve"> </w:t>
            </w:r>
            <w:r w:rsidRPr="006E1FAF">
              <w:rPr>
                <w:rFonts w:ascii="Tahoma"/>
                <w:i/>
                <w:sz w:val="17"/>
              </w:rPr>
              <w:t>out-turn</w:t>
            </w:r>
            <w:r w:rsidRPr="006E1FAF">
              <w:rPr>
                <w:rFonts w:ascii="Tahoma"/>
                <w:i/>
                <w:spacing w:val="-27"/>
                <w:sz w:val="17"/>
              </w:rPr>
              <w:t xml:space="preserve"> </w:t>
            </w:r>
            <w:r w:rsidRPr="006E1FAF">
              <w:rPr>
                <w:rFonts w:ascii="Tahoma"/>
                <w:i/>
                <w:sz w:val="17"/>
              </w:rPr>
              <w:t>cost</w:t>
            </w:r>
            <w:r w:rsidRPr="006E1FAF">
              <w:rPr>
                <w:rFonts w:ascii="Tahoma"/>
                <w:i/>
                <w:spacing w:val="-26"/>
                <w:sz w:val="17"/>
              </w:rPr>
              <w:t xml:space="preserve"> </w:t>
            </w:r>
            <w:r w:rsidRPr="006E1FAF">
              <w:rPr>
                <w:rFonts w:ascii="Tahoma"/>
                <w:i/>
                <w:sz w:val="17"/>
              </w:rPr>
              <w:t>for</w:t>
            </w:r>
            <w:r w:rsidRPr="006E1FAF">
              <w:rPr>
                <w:rFonts w:ascii="Tahoma"/>
                <w:i/>
                <w:spacing w:val="-27"/>
                <w:sz w:val="17"/>
              </w:rPr>
              <w:t xml:space="preserve"> </w:t>
            </w:r>
            <w:r w:rsidRPr="006E1FAF">
              <w:rPr>
                <w:rFonts w:ascii="Tahoma"/>
                <w:i/>
                <w:sz w:val="17"/>
              </w:rPr>
              <w:t>the</w:t>
            </w:r>
            <w:r w:rsidRPr="006E1FAF">
              <w:rPr>
                <w:rFonts w:ascii="Tahoma"/>
                <w:i/>
                <w:spacing w:val="-26"/>
                <w:sz w:val="17"/>
              </w:rPr>
              <w:t xml:space="preserve"> </w:t>
            </w:r>
            <w:r w:rsidRPr="006E1FAF">
              <w:rPr>
                <w:rFonts w:ascii="Tahoma"/>
                <w:i/>
                <w:sz w:val="17"/>
              </w:rPr>
              <w:t>works?</w:t>
            </w:r>
            <w:r w:rsidRPr="006E1FAF">
              <w:rPr>
                <w:rFonts w:ascii="Tahoma"/>
                <w:i/>
                <w:spacing w:val="-26"/>
                <w:sz w:val="17"/>
              </w:rPr>
              <w:t xml:space="preserve"> </w:t>
            </w:r>
            <w:r w:rsidRPr="006E1FAF">
              <w:rPr>
                <w:rFonts w:ascii="Tahoma"/>
                <w:i/>
                <w:sz w:val="17"/>
              </w:rPr>
              <w:t>Was</w:t>
            </w:r>
            <w:r w:rsidRPr="006E1FAF">
              <w:rPr>
                <w:rFonts w:ascii="Tahoma"/>
                <w:i/>
                <w:spacing w:val="-26"/>
                <w:sz w:val="17"/>
              </w:rPr>
              <w:t xml:space="preserve"> </w:t>
            </w:r>
            <w:r w:rsidRPr="006E1FAF">
              <w:rPr>
                <w:rFonts w:ascii="Tahoma"/>
                <w:i/>
                <w:sz w:val="17"/>
              </w:rPr>
              <w:t>this</w:t>
            </w:r>
            <w:r w:rsidRPr="006E1FAF">
              <w:rPr>
                <w:rFonts w:ascii="Tahoma"/>
                <w:i/>
                <w:spacing w:val="-26"/>
                <w:sz w:val="17"/>
              </w:rPr>
              <w:t xml:space="preserve"> </w:t>
            </w:r>
            <w:r w:rsidRPr="006E1FAF">
              <w:rPr>
                <w:rFonts w:ascii="Tahoma"/>
                <w:i/>
                <w:sz w:val="17"/>
              </w:rPr>
              <w:t>final</w:t>
            </w:r>
            <w:r w:rsidRPr="006E1FAF">
              <w:rPr>
                <w:rFonts w:ascii="Tahoma"/>
                <w:i/>
                <w:spacing w:val="-27"/>
                <w:sz w:val="17"/>
              </w:rPr>
              <w:t xml:space="preserve"> </w:t>
            </w:r>
            <w:r w:rsidRPr="006E1FAF">
              <w:rPr>
                <w:rFonts w:ascii="Tahoma"/>
                <w:i/>
                <w:sz w:val="17"/>
              </w:rPr>
              <w:t>cost</w:t>
            </w:r>
            <w:r w:rsidRPr="006E1FAF">
              <w:rPr>
                <w:rFonts w:ascii="Tahoma"/>
                <w:i/>
                <w:spacing w:val="-26"/>
                <w:sz w:val="17"/>
              </w:rPr>
              <w:t xml:space="preserve"> </w:t>
            </w:r>
            <w:r w:rsidRPr="006E1FAF">
              <w:rPr>
                <w:rFonts w:ascii="Tahoma"/>
                <w:i/>
                <w:sz w:val="17"/>
              </w:rPr>
              <w:t>in</w:t>
            </w:r>
            <w:r w:rsidRPr="006E1FAF">
              <w:rPr>
                <w:rFonts w:ascii="Tahoma"/>
                <w:i/>
                <w:spacing w:val="-27"/>
                <w:sz w:val="17"/>
              </w:rPr>
              <w:t xml:space="preserve"> </w:t>
            </w:r>
            <w:r w:rsidRPr="006E1FAF">
              <w:rPr>
                <w:rFonts w:ascii="Tahoma"/>
                <w:i/>
                <w:sz w:val="17"/>
              </w:rPr>
              <w:t>line</w:t>
            </w:r>
            <w:r w:rsidRPr="006E1FAF">
              <w:rPr>
                <w:rFonts w:ascii="Tahoma"/>
                <w:i/>
                <w:spacing w:val="-26"/>
                <w:sz w:val="17"/>
              </w:rPr>
              <w:t xml:space="preserve"> </w:t>
            </w:r>
            <w:r w:rsidRPr="006E1FAF">
              <w:rPr>
                <w:rFonts w:ascii="Tahoma"/>
                <w:i/>
                <w:sz w:val="17"/>
              </w:rPr>
              <w:t>with</w:t>
            </w:r>
            <w:r w:rsidRPr="006E1FAF">
              <w:rPr>
                <w:rFonts w:ascii="Tahoma"/>
                <w:i/>
                <w:spacing w:val="-27"/>
                <w:sz w:val="17"/>
              </w:rPr>
              <w:t xml:space="preserve"> </w:t>
            </w:r>
            <w:proofErr w:type="gramStart"/>
            <w:r w:rsidRPr="006E1FAF">
              <w:rPr>
                <w:rFonts w:ascii="Tahoma"/>
                <w:i/>
                <w:sz w:val="17"/>
              </w:rPr>
              <w:t>planned</w:t>
            </w:r>
            <w:proofErr w:type="gramEnd"/>
            <w:r w:rsidRPr="006E1FAF">
              <w:rPr>
                <w:rFonts w:ascii="Tahoma"/>
                <w:i/>
                <w:sz w:val="17"/>
              </w:rPr>
              <w:t xml:space="preserve"> budget?</w:t>
            </w:r>
          </w:p>
          <w:p w14:paraId="67C6A275" w14:textId="77777777" w:rsidR="0052668D" w:rsidRPr="006E1FAF" w:rsidRDefault="0052668D" w:rsidP="001B4F28">
            <w:pPr>
              <w:pStyle w:val="TableParagraph"/>
              <w:spacing w:before="3" w:line="194" w:lineRule="exact"/>
              <w:ind w:left="117" w:right="305"/>
              <w:rPr>
                <w:rFonts w:ascii="Tahoma" w:hAnsi="Tahoma"/>
                <w:i/>
                <w:sz w:val="17"/>
              </w:rPr>
            </w:pPr>
            <w:r w:rsidRPr="006E1FAF">
              <w:rPr>
                <w:rFonts w:ascii="Tahoma" w:hAnsi="Tahoma"/>
                <w:i/>
                <w:sz w:val="17"/>
              </w:rPr>
              <w:t>Level</w:t>
            </w:r>
            <w:r w:rsidRPr="006E1FAF">
              <w:rPr>
                <w:rFonts w:ascii="Tahoma" w:hAnsi="Tahoma"/>
                <w:i/>
                <w:spacing w:val="-30"/>
                <w:sz w:val="17"/>
              </w:rPr>
              <w:t xml:space="preserve"> </w:t>
            </w:r>
            <w:r w:rsidRPr="006E1FAF">
              <w:rPr>
                <w:rFonts w:ascii="Tahoma" w:hAnsi="Tahoma"/>
                <w:i/>
                <w:sz w:val="17"/>
              </w:rPr>
              <w:t>of</w:t>
            </w:r>
            <w:r w:rsidRPr="006E1FAF">
              <w:rPr>
                <w:rFonts w:ascii="Tahoma" w:hAnsi="Tahoma"/>
                <w:i/>
                <w:spacing w:val="-30"/>
                <w:sz w:val="17"/>
              </w:rPr>
              <w:t xml:space="preserve"> </w:t>
            </w:r>
            <w:r w:rsidRPr="006E1FAF">
              <w:rPr>
                <w:rFonts w:ascii="Tahoma" w:hAnsi="Tahoma"/>
                <w:i/>
                <w:sz w:val="17"/>
              </w:rPr>
              <w:t>the</w:t>
            </w:r>
            <w:r w:rsidRPr="006E1FAF">
              <w:rPr>
                <w:rFonts w:ascii="Tahoma" w:hAnsi="Tahoma"/>
                <w:i/>
                <w:spacing w:val="-29"/>
                <w:sz w:val="17"/>
              </w:rPr>
              <w:t xml:space="preserve"> </w:t>
            </w:r>
            <w:r w:rsidRPr="006E1FAF">
              <w:rPr>
                <w:rFonts w:ascii="Tahoma" w:hAnsi="Tahoma"/>
                <w:i/>
                <w:sz w:val="17"/>
              </w:rPr>
              <w:t>Contractor’s</w:t>
            </w:r>
            <w:r w:rsidRPr="006E1FAF">
              <w:rPr>
                <w:rFonts w:ascii="Tahoma" w:hAnsi="Tahoma"/>
                <w:i/>
                <w:spacing w:val="-29"/>
                <w:sz w:val="17"/>
              </w:rPr>
              <w:t xml:space="preserve"> </w:t>
            </w:r>
            <w:r w:rsidRPr="006E1FAF">
              <w:rPr>
                <w:rFonts w:ascii="Tahoma" w:hAnsi="Tahoma"/>
                <w:i/>
                <w:sz w:val="17"/>
              </w:rPr>
              <w:t>cooperation?</w:t>
            </w:r>
            <w:r w:rsidRPr="006E1FAF">
              <w:rPr>
                <w:rFonts w:ascii="Tahoma" w:hAnsi="Tahoma"/>
                <w:i/>
                <w:spacing w:val="-5"/>
                <w:sz w:val="17"/>
              </w:rPr>
              <w:t xml:space="preserve"> </w:t>
            </w:r>
            <w:r w:rsidRPr="006E1FAF">
              <w:rPr>
                <w:rFonts w:ascii="Tahoma" w:hAnsi="Tahoma"/>
                <w:i/>
                <w:sz w:val="17"/>
              </w:rPr>
              <w:t>Were</w:t>
            </w:r>
            <w:r w:rsidRPr="006E1FAF">
              <w:rPr>
                <w:rFonts w:ascii="Tahoma" w:hAnsi="Tahoma"/>
                <w:i/>
                <w:spacing w:val="-29"/>
                <w:sz w:val="17"/>
              </w:rPr>
              <w:t xml:space="preserve"> </w:t>
            </w:r>
            <w:r w:rsidRPr="006E1FAF">
              <w:rPr>
                <w:rFonts w:ascii="Tahoma" w:hAnsi="Tahoma"/>
                <w:i/>
                <w:sz w:val="17"/>
              </w:rPr>
              <w:t>all</w:t>
            </w:r>
            <w:r w:rsidRPr="006E1FAF">
              <w:rPr>
                <w:rFonts w:ascii="Tahoma" w:hAnsi="Tahoma"/>
                <w:i/>
                <w:spacing w:val="-30"/>
                <w:sz w:val="17"/>
              </w:rPr>
              <w:t xml:space="preserve"> </w:t>
            </w:r>
            <w:r w:rsidRPr="006E1FAF">
              <w:rPr>
                <w:rFonts w:ascii="Tahoma" w:hAnsi="Tahoma"/>
                <w:i/>
                <w:sz w:val="17"/>
              </w:rPr>
              <w:t>issues</w:t>
            </w:r>
            <w:r w:rsidRPr="006E1FAF">
              <w:rPr>
                <w:rFonts w:ascii="Tahoma" w:hAnsi="Tahoma"/>
                <w:i/>
                <w:spacing w:val="-29"/>
                <w:sz w:val="17"/>
              </w:rPr>
              <w:t xml:space="preserve"> </w:t>
            </w:r>
            <w:r w:rsidRPr="006E1FAF">
              <w:rPr>
                <w:rFonts w:ascii="Tahoma" w:hAnsi="Tahoma"/>
                <w:i/>
                <w:sz w:val="17"/>
              </w:rPr>
              <w:t>arising</w:t>
            </w:r>
            <w:r w:rsidRPr="006E1FAF">
              <w:rPr>
                <w:rFonts w:ascii="Tahoma" w:hAnsi="Tahoma"/>
                <w:i/>
                <w:spacing w:val="-29"/>
                <w:sz w:val="17"/>
              </w:rPr>
              <w:t xml:space="preserve"> </w:t>
            </w:r>
            <w:r w:rsidRPr="006E1FAF">
              <w:rPr>
                <w:rFonts w:ascii="Tahoma" w:hAnsi="Tahoma"/>
                <w:i/>
                <w:sz w:val="17"/>
              </w:rPr>
              <w:t>addressed</w:t>
            </w:r>
            <w:r w:rsidRPr="006E1FAF">
              <w:rPr>
                <w:rFonts w:ascii="Tahoma" w:hAnsi="Tahoma"/>
                <w:i/>
                <w:spacing w:val="-29"/>
                <w:sz w:val="17"/>
              </w:rPr>
              <w:t xml:space="preserve"> </w:t>
            </w:r>
            <w:r w:rsidRPr="006E1FAF">
              <w:rPr>
                <w:rFonts w:ascii="Tahoma" w:hAnsi="Tahoma"/>
                <w:i/>
                <w:sz w:val="17"/>
              </w:rPr>
              <w:t>in</w:t>
            </w:r>
            <w:r w:rsidRPr="006E1FAF">
              <w:rPr>
                <w:rFonts w:ascii="Tahoma" w:hAnsi="Tahoma"/>
                <w:i/>
                <w:spacing w:val="-30"/>
                <w:sz w:val="17"/>
              </w:rPr>
              <w:t xml:space="preserve"> </w:t>
            </w:r>
            <w:r w:rsidRPr="006E1FAF">
              <w:rPr>
                <w:rFonts w:ascii="Tahoma" w:hAnsi="Tahoma"/>
                <w:i/>
                <w:sz w:val="17"/>
              </w:rPr>
              <w:t>a</w:t>
            </w:r>
            <w:r w:rsidRPr="006E1FAF">
              <w:rPr>
                <w:rFonts w:ascii="Tahoma" w:hAnsi="Tahoma"/>
                <w:i/>
                <w:spacing w:val="-29"/>
                <w:sz w:val="17"/>
              </w:rPr>
              <w:t xml:space="preserve"> </w:t>
            </w:r>
            <w:r w:rsidRPr="006E1FAF">
              <w:rPr>
                <w:rFonts w:ascii="Tahoma" w:hAnsi="Tahoma"/>
                <w:i/>
                <w:sz w:val="17"/>
              </w:rPr>
              <w:t>professional</w:t>
            </w:r>
            <w:r w:rsidRPr="006E1FAF">
              <w:rPr>
                <w:rFonts w:ascii="Tahoma" w:hAnsi="Tahoma"/>
                <w:i/>
                <w:spacing w:val="-30"/>
                <w:sz w:val="17"/>
              </w:rPr>
              <w:t xml:space="preserve"> </w:t>
            </w:r>
            <w:r w:rsidRPr="006E1FAF">
              <w:rPr>
                <w:rFonts w:ascii="Tahoma" w:hAnsi="Tahoma"/>
                <w:i/>
                <w:sz w:val="17"/>
              </w:rPr>
              <w:t>and</w:t>
            </w:r>
            <w:r w:rsidRPr="006E1FAF">
              <w:rPr>
                <w:rFonts w:ascii="Tahoma" w:hAnsi="Tahoma"/>
                <w:i/>
                <w:spacing w:val="-29"/>
                <w:sz w:val="17"/>
              </w:rPr>
              <w:t xml:space="preserve"> </w:t>
            </w:r>
            <w:r w:rsidRPr="006E1FAF">
              <w:rPr>
                <w:rFonts w:ascii="Tahoma" w:hAnsi="Tahoma"/>
                <w:i/>
                <w:sz w:val="17"/>
              </w:rPr>
              <w:t>timely</w:t>
            </w:r>
            <w:r w:rsidRPr="006E1FAF">
              <w:rPr>
                <w:rFonts w:ascii="Tahoma" w:hAnsi="Tahoma"/>
                <w:i/>
                <w:spacing w:val="-29"/>
                <w:sz w:val="17"/>
              </w:rPr>
              <w:t xml:space="preserve"> </w:t>
            </w:r>
            <w:r w:rsidRPr="006E1FAF">
              <w:rPr>
                <w:rFonts w:ascii="Tahoma" w:hAnsi="Tahoma"/>
                <w:i/>
                <w:sz w:val="17"/>
              </w:rPr>
              <w:t>manner</w:t>
            </w:r>
            <w:r w:rsidRPr="006E1FAF">
              <w:rPr>
                <w:rFonts w:ascii="Tahoma" w:hAnsi="Tahoma"/>
                <w:i/>
                <w:spacing w:val="-30"/>
                <w:sz w:val="17"/>
              </w:rPr>
              <w:t xml:space="preserve"> </w:t>
            </w:r>
            <w:r w:rsidRPr="006E1FAF">
              <w:rPr>
                <w:rFonts w:ascii="Tahoma" w:hAnsi="Tahoma"/>
                <w:i/>
                <w:sz w:val="17"/>
              </w:rPr>
              <w:t>by</w:t>
            </w:r>
            <w:r w:rsidRPr="006E1FAF">
              <w:rPr>
                <w:rFonts w:ascii="Tahoma" w:hAnsi="Tahoma"/>
                <w:i/>
                <w:spacing w:val="-29"/>
                <w:sz w:val="17"/>
              </w:rPr>
              <w:t xml:space="preserve"> </w:t>
            </w:r>
            <w:r w:rsidRPr="006E1FAF">
              <w:rPr>
                <w:rFonts w:ascii="Tahoma" w:hAnsi="Tahoma"/>
                <w:i/>
                <w:sz w:val="17"/>
              </w:rPr>
              <w:t>the Contractor?</w:t>
            </w:r>
            <w:r w:rsidRPr="006E1FAF">
              <w:rPr>
                <w:rFonts w:ascii="Tahoma" w:hAnsi="Tahoma"/>
                <w:i/>
                <w:spacing w:val="-8"/>
                <w:sz w:val="17"/>
              </w:rPr>
              <w:t xml:space="preserve"> </w:t>
            </w:r>
            <w:r w:rsidRPr="006E1FAF">
              <w:rPr>
                <w:rFonts w:ascii="Tahoma" w:hAnsi="Tahoma"/>
                <w:i/>
                <w:sz w:val="17"/>
              </w:rPr>
              <w:t>Was</w:t>
            </w:r>
            <w:r w:rsidRPr="006E1FAF">
              <w:rPr>
                <w:rFonts w:ascii="Tahoma" w:hAnsi="Tahoma"/>
                <w:i/>
                <w:spacing w:val="-8"/>
                <w:sz w:val="17"/>
              </w:rPr>
              <w:t xml:space="preserve"> </w:t>
            </w:r>
            <w:r w:rsidRPr="006E1FAF">
              <w:rPr>
                <w:rFonts w:ascii="Tahoma" w:hAnsi="Tahoma"/>
                <w:i/>
                <w:sz w:val="17"/>
              </w:rPr>
              <w:t>it</w:t>
            </w:r>
            <w:r w:rsidRPr="006E1FAF">
              <w:rPr>
                <w:rFonts w:ascii="Tahoma" w:hAnsi="Tahoma"/>
                <w:i/>
                <w:spacing w:val="-8"/>
                <w:sz w:val="17"/>
              </w:rPr>
              <w:t xml:space="preserve"> </w:t>
            </w:r>
            <w:r w:rsidRPr="006E1FAF">
              <w:rPr>
                <w:rFonts w:ascii="Tahoma" w:hAnsi="Tahoma"/>
                <w:i/>
                <w:sz w:val="17"/>
              </w:rPr>
              <w:t>necessary</w:t>
            </w:r>
            <w:r w:rsidRPr="006E1FAF">
              <w:rPr>
                <w:rFonts w:ascii="Tahoma" w:hAnsi="Tahoma"/>
                <w:i/>
                <w:spacing w:val="-9"/>
                <w:sz w:val="17"/>
              </w:rPr>
              <w:t xml:space="preserve"> </w:t>
            </w:r>
            <w:r w:rsidRPr="006E1FAF">
              <w:rPr>
                <w:rFonts w:ascii="Tahoma" w:hAnsi="Tahoma"/>
                <w:i/>
                <w:sz w:val="17"/>
              </w:rPr>
              <w:t>to</w:t>
            </w:r>
            <w:r w:rsidRPr="006E1FAF">
              <w:rPr>
                <w:rFonts w:ascii="Tahoma" w:hAnsi="Tahoma"/>
                <w:i/>
                <w:spacing w:val="-9"/>
                <w:sz w:val="17"/>
              </w:rPr>
              <w:t xml:space="preserve"> </w:t>
            </w:r>
            <w:r w:rsidRPr="006E1FAF">
              <w:rPr>
                <w:rFonts w:ascii="Tahoma" w:hAnsi="Tahoma"/>
                <w:i/>
                <w:sz w:val="17"/>
              </w:rPr>
              <w:t>issue</w:t>
            </w:r>
            <w:r w:rsidRPr="006E1FAF">
              <w:rPr>
                <w:rFonts w:ascii="Tahoma" w:hAnsi="Tahoma"/>
                <w:i/>
                <w:spacing w:val="-8"/>
                <w:sz w:val="17"/>
              </w:rPr>
              <w:t xml:space="preserve"> </w:t>
            </w:r>
            <w:r w:rsidRPr="006E1FAF">
              <w:rPr>
                <w:rFonts w:ascii="Tahoma" w:hAnsi="Tahoma"/>
                <w:i/>
                <w:sz w:val="17"/>
              </w:rPr>
              <w:t>any</w:t>
            </w:r>
            <w:r w:rsidRPr="006E1FAF">
              <w:rPr>
                <w:rFonts w:ascii="Tahoma" w:hAnsi="Tahoma"/>
                <w:i/>
                <w:spacing w:val="-9"/>
                <w:sz w:val="17"/>
              </w:rPr>
              <w:t xml:space="preserve"> </w:t>
            </w:r>
            <w:r w:rsidRPr="006E1FAF">
              <w:rPr>
                <w:rFonts w:ascii="Tahoma" w:hAnsi="Tahoma"/>
                <w:i/>
                <w:sz w:val="17"/>
              </w:rPr>
              <w:t>requests</w:t>
            </w:r>
            <w:r w:rsidRPr="006E1FAF">
              <w:rPr>
                <w:rFonts w:ascii="Tahoma" w:hAnsi="Tahoma"/>
                <w:i/>
                <w:spacing w:val="-8"/>
                <w:sz w:val="17"/>
              </w:rPr>
              <w:t xml:space="preserve"> </w:t>
            </w:r>
            <w:r w:rsidRPr="006E1FAF">
              <w:rPr>
                <w:rFonts w:ascii="Tahoma" w:hAnsi="Tahoma"/>
                <w:i/>
                <w:sz w:val="17"/>
              </w:rPr>
              <w:t>for</w:t>
            </w:r>
            <w:r w:rsidRPr="006E1FAF">
              <w:rPr>
                <w:rFonts w:ascii="Tahoma" w:hAnsi="Tahoma"/>
                <w:i/>
                <w:spacing w:val="-8"/>
                <w:sz w:val="17"/>
              </w:rPr>
              <w:t xml:space="preserve"> </w:t>
            </w:r>
            <w:r w:rsidRPr="006E1FAF">
              <w:rPr>
                <w:rFonts w:ascii="Tahoma" w:hAnsi="Tahoma"/>
                <w:i/>
                <w:sz w:val="17"/>
              </w:rPr>
              <w:t>corrective</w:t>
            </w:r>
            <w:r w:rsidRPr="006E1FAF">
              <w:rPr>
                <w:rFonts w:ascii="Tahoma" w:hAnsi="Tahoma"/>
                <w:i/>
                <w:spacing w:val="-9"/>
                <w:sz w:val="17"/>
              </w:rPr>
              <w:t xml:space="preserve"> </w:t>
            </w:r>
            <w:r w:rsidRPr="006E1FAF">
              <w:rPr>
                <w:rFonts w:ascii="Tahoma" w:hAnsi="Tahoma"/>
                <w:i/>
                <w:sz w:val="17"/>
              </w:rPr>
              <w:t>action(s)?</w:t>
            </w:r>
          </w:p>
        </w:tc>
        <w:tc>
          <w:tcPr>
            <w:tcW w:w="967" w:type="dxa"/>
            <w:vMerge w:val="restart"/>
            <w:tcBorders>
              <w:left w:val="single" w:sz="4" w:space="0" w:color="000000"/>
            </w:tcBorders>
          </w:tcPr>
          <w:p w14:paraId="4A5343FC" w14:textId="77777777" w:rsidR="0052668D" w:rsidRPr="006E1FAF" w:rsidRDefault="0052668D" w:rsidP="001B4F28">
            <w:pPr>
              <w:pStyle w:val="TableParagraph"/>
              <w:rPr>
                <w:rFonts w:ascii="Times New Roman"/>
                <w:sz w:val="16"/>
              </w:rPr>
            </w:pPr>
          </w:p>
        </w:tc>
      </w:tr>
      <w:tr w:rsidR="006E1FAF" w:rsidRPr="006E1FAF" w14:paraId="6F9084F8" w14:textId="77777777" w:rsidTr="001B4F28">
        <w:trPr>
          <w:trHeight w:val="183"/>
        </w:trPr>
        <w:tc>
          <w:tcPr>
            <w:tcW w:w="451" w:type="dxa"/>
            <w:vMerge/>
            <w:tcBorders>
              <w:top w:val="nil"/>
              <w:right w:val="single" w:sz="4" w:space="0" w:color="000000"/>
            </w:tcBorders>
          </w:tcPr>
          <w:p w14:paraId="527216D0" w14:textId="77777777" w:rsidR="0052668D" w:rsidRPr="006E1FAF" w:rsidRDefault="0052668D" w:rsidP="001B4F28">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tcPr>
          <w:p w14:paraId="7DE21E13" w14:textId="77777777" w:rsidR="0052668D" w:rsidRPr="006E1FAF" w:rsidRDefault="0052668D" w:rsidP="001B4F28">
            <w:pPr>
              <w:pStyle w:val="TableParagraph"/>
              <w:spacing w:line="163" w:lineRule="exact"/>
              <w:ind w:left="117"/>
              <w:rPr>
                <w:rFonts w:ascii="Tahoma"/>
                <w:b/>
                <w:i/>
                <w:sz w:val="17"/>
              </w:rPr>
            </w:pPr>
            <w:r w:rsidRPr="006E1FAF">
              <w:rPr>
                <w:rFonts w:ascii="Tahoma"/>
                <w:b/>
                <w:i/>
                <w:w w:val="90"/>
                <w:sz w:val="17"/>
              </w:rPr>
              <w:t>Comments</w:t>
            </w:r>
          </w:p>
        </w:tc>
        <w:tc>
          <w:tcPr>
            <w:tcW w:w="967" w:type="dxa"/>
            <w:vMerge/>
            <w:tcBorders>
              <w:top w:val="nil"/>
              <w:left w:val="single" w:sz="4" w:space="0" w:color="000000"/>
            </w:tcBorders>
          </w:tcPr>
          <w:p w14:paraId="66A8AA0C" w14:textId="77777777" w:rsidR="0052668D" w:rsidRPr="006E1FAF" w:rsidRDefault="0052668D" w:rsidP="001B4F28">
            <w:pPr>
              <w:rPr>
                <w:sz w:val="2"/>
                <w:szCs w:val="2"/>
              </w:rPr>
            </w:pPr>
          </w:p>
        </w:tc>
      </w:tr>
      <w:tr w:rsidR="006E1FAF" w:rsidRPr="006E1FAF" w14:paraId="04D5C6D0" w14:textId="77777777" w:rsidTr="001B4F28">
        <w:trPr>
          <w:trHeight w:val="198"/>
        </w:trPr>
        <w:tc>
          <w:tcPr>
            <w:tcW w:w="451" w:type="dxa"/>
            <w:vMerge/>
            <w:tcBorders>
              <w:top w:val="nil"/>
              <w:right w:val="single" w:sz="4" w:space="0" w:color="000000"/>
            </w:tcBorders>
          </w:tcPr>
          <w:p w14:paraId="164A0C8A" w14:textId="77777777" w:rsidR="0052668D" w:rsidRPr="006E1FAF" w:rsidRDefault="0052668D" w:rsidP="001B4F28">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shd w:val="clear" w:color="auto" w:fill="CCFFCC"/>
          </w:tcPr>
          <w:p w14:paraId="31CFDA15" w14:textId="77777777" w:rsidR="0052668D" w:rsidRPr="006E1FAF" w:rsidRDefault="0052668D" w:rsidP="001B4F28">
            <w:pPr>
              <w:pStyle w:val="TableParagraph"/>
              <w:rPr>
                <w:rFonts w:ascii="Times New Roman"/>
                <w:sz w:val="12"/>
              </w:rPr>
            </w:pPr>
          </w:p>
        </w:tc>
        <w:tc>
          <w:tcPr>
            <w:tcW w:w="967" w:type="dxa"/>
            <w:vMerge/>
            <w:tcBorders>
              <w:top w:val="nil"/>
              <w:left w:val="single" w:sz="4" w:space="0" w:color="000000"/>
            </w:tcBorders>
          </w:tcPr>
          <w:p w14:paraId="0DEE2A34" w14:textId="77777777" w:rsidR="0052668D" w:rsidRPr="006E1FAF" w:rsidRDefault="0052668D" w:rsidP="001B4F28">
            <w:pPr>
              <w:rPr>
                <w:sz w:val="2"/>
                <w:szCs w:val="2"/>
              </w:rPr>
            </w:pPr>
          </w:p>
        </w:tc>
      </w:tr>
      <w:tr w:rsidR="006E1FAF" w:rsidRPr="006E1FAF" w14:paraId="5804872C" w14:textId="77777777" w:rsidTr="001B4F28">
        <w:trPr>
          <w:trHeight w:val="205"/>
        </w:trPr>
        <w:tc>
          <w:tcPr>
            <w:tcW w:w="451" w:type="dxa"/>
            <w:vMerge/>
            <w:tcBorders>
              <w:top w:val="nil"/>
              <w:right w:val="single" w:sz="4" w:space="0" w:color="000000"/>
            </w:tcBorders>
          </w:tcPr>
          <w:p w14:paraId="1838DCB3" w14:textId="77777777" w:rsidR="0052668D" w:rsidRPr="006E1FAF" w:rsidRDefault="0052668D" w:rsidP="001B4F28">
            <w:pPr>
              <w:rPr>
                <w:sz w:val="2"/>
                <w:szCs w:val="2"/>
              </w:rPr>
            </w:pPr>
          </w:p>
        </w:tc>
        <w:tc>
          <w:tcPr>
            <w:tcW w:w="9230" w:type="dxa"/>
            <w:gridSpan w:val="6"/>
            <w:tcBorders>
              <w:top w:val="single" w:sz="4" w:space="0" w:color="000000"/>
              <w:left w:val="single" w:sz="4" w:space="0" w:color="000000"/>
              <w:right w:val="single" w:sz="4" w:space="0" w:color="000000"/>
            </w:tcBorders>
            <w:shd w:val="clear" w:color="auto" w:fill="CCFFCC"/>
          </w:tcPr>
          <w:p w14:paraId="58778F46" w14:textId="77777777" w:rsidR="0052668D" w:rsidRPr="006E1FAF" w:rsidRDefault="0052668D" w:rsidP="001B4F28">
            <w:pPr>
              <w:pStyle w:val="TableParagraph"/>
              <w:rPr>
                <w:rFonts w:ascii="Times New Roman"/>
                <w:sz w:val="14"/>
              </w:rPr>
            </w:pPr>
          </w:p>
        </w:tc>
        <w:tc>
          <w:tcPr>
            <w:tcW w:w="967" w:type="dxa"/>
            <w:vMerge/>
            <w:tcBorders>
              <w:top w:val="nil"/>
              <w:left w:val="single" w:sz="4" w:space="0" w:color="000000"/>
            </w:tcBorders>
          </w:tcPr>
          <w:p w14:paraId="7DC05EDF" w14:textId="77777777" w:rsidR="0052668D" w:rsidRPr="006E1FAF" w:rsidRDefault="0052668D" w:rsidP="001B4F28">
            <w:pPr>
              <w:rPr>
                <w:sz w:val="2"/>
                <w:szCs w:val="2"/>
              </w:rPr>
            </w:pPr>
          </w:p>
        </w:tc>
      </w:tr>
      <w:tr w:rsidR="006E1FAF" w:rsidRPr="006E1FAF" w14:paraId="47F7925C" w14:textId="77777777" w:rsidTr="001B4F28">
        <w:trPr>
          <w:trHeight w:val="411"/>
        </w:trPr>
        <w:tc>
          <w:tcPr>
            <w:tcW w:w="451" w:type="dxa"/>
            <w:vMerge w:val="restart"/>
            <w:tcBorders>
              <w:right w:val="single" w:sz="4" w:space="0" w:color="000000"/>
            </w:tcBorders>
          </w:tcPr>
          <w:p w14:paraId="40C28E0F" w14:textId="77777777" w:rsidR="0052668D" w:rsidRPr="006E1FAF" w:rsidRDefault="0052668D" w:rsidP="001B4F28">
            <w:pPr>
              <w:pStyle w:val="TableParagraph"/>
              <w:spacing w:before="41"/>
              <w:ind w:left="107"/>
              <w:rPr>
                <w:rFonts w:ascii="Tahoma"/>
                <w:b/>
                <w:sz w:val="20"/>
              </w:rPr>
            </w:pPr>
            <w:r w:rsidRPr="006E1FAF">
              <w:rPr>
                <w:rFonts w:ascii="Tahoma"/>
                <w:b/>
                <w:w w:val="99"/>
                <w:sz w:val="20"/>
              </w:rPr>
              <w:t>4</w:t>
            </w:r>
          </w:p>
        </w:tc>
        <w:tc>
          <w:tcPr>
            <w:tcW w:w="9230" w:type="dxa"/>
            <w:gridSpan w:val="6"/>
            <w:tcBorders>
              <w:left w:val="single" w:sz="4" w:space="0" w:color="000000"/>
              <w:bottom w:val="single" w:sz="4" w:space="0" w:color="000000"/>
            </w:tcBorders>
          </w:tcPr>
          <w:p w14:paraId="02D09E95" w14:textId="77777777" w:rsidR="0052668D" w:rsidRPr="006E1FAF" w:rsidRDefault="0052668D" w:rsidP="001B4F28">
            <w:pPr>
              <w:pStyle w:val="TableParagraph"/>
              <w:spacing w:before="1"/>
              <w:ind w:left="117"/>
              <w:rPr>
                <w:rFonts w:ascii="Tahoma"/>
                <w:sz w:val="20"/>
              </w:rPr>
            </w:pPr>
            <w:r w:rsidRPr="006E1FAF">
              <w:rPr>
                <w:rFonts w:ascii="Tahoma"/>
                <w:sz w:val="20"/>
              </w:rPr>
              <w:t xml:space="preserve">Compliance with the requirements of Health &amp; Safety Legislation </w:t>
            </w:r>
            <w:r w:rsidRPr="006E1FAF">
              <w:rPr>
                <w:rFonts w:ascii="Tahoma"/>
                <w:sz w:val="20"/>
                <w:u w:val="single"/>
              </w:rPr>
              <w:t>and</w:t>
            </w:r>
            <w:r w:rsidRPr="006E1FAF">
              <w:rPr>
                <w:rFonts w:ascii="Tahoma"/>
                <w:sz w:val="20"/>
              </w:rPr>
              <w:t xml:space="preserve"> Road Traffic Legislation</w:t>
            </w:r>
          </w:p>
        </w:tc>
        <w:tc>
          <w:tcPr>
            <w:tcW w:w="967" w:type="dxa"/>
            <w:shd w:val="clear" w:color="auto" w:fill="CCFFCC"/>
          </w:tcPr>
          <w:p w14:paraId="18607866" w14:textId="77777777" w:rsidR="0052668D" w:rsidRPr="006E1FAF" w:rsidRDefault="0052668D" w:rsidP="001B4F28">
            <w:pPr>
              <w:pStyle w:val="TableParagraph"/>
              <w:rPr>
                <w:rFonts w:ascii="Times New Roman"/>
                <w:sz w:val="16"/>
              </w:rPr>
            </w:pPr>
          </w:p>
        </w:tc>
      </w:tr>
      <w:tr w:rsidR="006E1FAF" w:rsidRPr="006E1FAF" w14:paraId="53D20494" w14:textId="77777777" w:rsidTr="001B4F28">
        <w:trPr>
          <w:trHeight w:val="1352"/>
        </w:trPr>
        <w:tc>
          <w:tcPr>
            <w:tcW w:w="451" w:type="dxa"/>
            <w:vMerge/>
            <w:tcBorders>
              <w:top w:val="nil"/>
              <w:right w:val="single" w:sz="4" w:space="0" w:color="000000"/>
            </w:tcBorders>
          </w:tcPr>
          <w:p w14:paraId="7FB6B1D4" w14:textId="77777777" w:rsidR="0052668D" w:rsidRPr="006E1FAF" w:rsidRDefault="0052668D" w:rsidP="001B4F28">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tcPr>
          <w:p w14:paraId="1ED10D20" w14:textId="77777777" w:rsidR="0052668D" w:rsidRPr="006E1FAF" w:rsidRDefault="0052668D" w:rsidP="001B4F28">
            <w:pPr>
              <w:pStyle w:val="TableParagraph"/>
              <w:spacing w:line="197" w:lineRule="exact"/>
              <w:ind w:left="117"/>
              <w:rPr>
                <w:rFonts w:ascii="Tahoma"/>
                <w:i/>
                <w:sz w:val="17"/>
              </w:rPr>
            </w:pPr>
            <w:r w:rsidRPr="006E1FAF">
              <w:rPr>
                <w:rFonts w:ascii="Tahoma"/>
                <w:i/>
                <w:sz w:val="17"/>
              </w:rPr>
              <w:t>Did the Contractor comply with Safety, Health &amp; Welfare legislation including SH&amp;W (Construction) Regulations 2013?</w:t>
            </w:r>
          </w:p>
          <w:p w14:paraId="54F148E2" w14:textId="77777777" w:rsidR="0052668D" w:rsidRPr="006E1FAF" w:rsidRDefault="0052668D" w:rsidP="001B4F28">
            <w:pPr>
              <w:pStyle w:val="TableParagraph"/>
              <w:spacing w:before="5" w:line="225" w:lineRule="auto"/>
              <w:ind w:left="117" w:right="222"/>
              <w:rPr>
                <w:rFonts w:ascii="Tahoma" w:hAnsi="Tahoma"/>
                <w:i/>
                <w:sz w:val="17"/>
              </w:rPr>
            </w:pPr>
            <w:r w:rsidRPr="006E1FAF">
              <w:rPr>
                <w:rFonts w:ascii="Tahoma" w:hAnsi="Tahoma"/>
                <w:i/>
                <w:sz w:val="17"/>
              </w:rPr>
              <w:t>Did</w:t>
            </w:r>
            <w:r w:rsidRPr="006E1FAF">
              <w:rPr>
                <w:rFonts w:ascii="Tahoma" w:hAnsi="Tahoma"/>
                <w:i/>
                <w:spacing w:val="-28"/>
                <w:sz w:val="17"/>
              </w:rPr>
              <w:t xml:space="preserve"> </w:t>
            </w:r>
            <w:r w:rsidRPr="006E1FAF">
              <w:rPr>
                <w:rFonts w:ascii="Tahoma" w:hAnsi="Tahoma"/>
                <w:i/>
                <w:sz w:val="17"/>
              </w:rPr>
              <w:t>all</w:t>
            </w:r>
            <w:r w:rsidRPr="006E1FAF">
              <w:rPr>
                <w:rFonts w:ascii="Tahoma" w:hAnsi="Tahoma"/>
                <w:i/>
                <w:spacing w:val="-28"/>
                <w:sz w:val="17"/>
              </w:rPr>
              <w:t xml:space="preserve"> </w:t>
            </w:r>
            <w:r w:rsidRPr="006E1FAF">
              <w:rPr>
                <w:rFonts w:ascii="Tahoma" w:hAnsi="Tahoma"/>
                <w:i/>
                <w:sz w:val="17"/>
              </w:rPr>
              <w:t>on-site</w:t>
            </w:r>
            <w:r w:rsidRPr="006E1FAF">
              <w:rPr>
                <w:rFonts w:ascii="Tahoma" w:hAnsi="Tahoma"/>
                <w:i/>
                <w:spacing w:val="-28"/>
                <w:sz w:val="17"/>
              </w:rPr>
              <w:t xml:space="preserve"> </w:t>
            </w:r>
            <w:r w:rsidRPr="006E1FAF">
              <w:rPr>
                <w:rFonts w:ascii="Tahoma" w:hAnsi="Tahoma"/>
                <w:i/>
                <w:sz w:val="17"/>
              </w:rPr>
              <w:t>members</w:t>
            </w:r>
            <w:r w:rsidRPr="006E1FAF">
              <w:rPr>
                <w:rFonts w:ascii="Tahoma" w:hAnsi="Tahoma"/>
                <w:i/>
                <w:spacing w:val="-27"/>
                <w:sz w:val="17"/>
              </w:rPr>
              <w:t xml:space="preserve"> </w:t>
            </w:r>
            <w:r w:rsidRPr="006E1FAF">
              <w:rPr>
                <w:rFonts w:ascii="Tahoma" w:hAnsi="Tahoma"/>
                <w:i/>
                <w:sz w:val="17"/>
              </w:rPr>
              <w:t>of</w:t>
            </w:r>
            <w:r w:rsidRPr="006E1FAF">
              <w:rPr>
                <w:rFonts w:ascii="Tahoma" w:hAnsi="Tahoma"/>
                <w:i/>
                <w:spacing w:val="-28"/>
                <w:sz w:val="17"/>
              </w:rPr>
              <w:t xml:space="preserve"> </w:t>
            </w:r>
            <w:r w:rsidRPr="006E1FAF">
              <w:rPr>
                <w:rFonts w:ascii="Tahoma" w:hAnsi="Tahoma"/>
                <w:i/>
                <w:sz w:val="17"/>
              </w:rPr>
              <w:t>the</w:t>
            </w:r>
            <w:r w:rsidRPr="006E1FAF">
              <w:rPr>
                <w:rFonts w:ascii="Tahoma" w:hAnsi="Tahoma"/>
                <w:i/>
                <w:spacing w:val="-28"/>
                <w:sz w:val="17"/>
              </w:rPr>
              <w:t xml:space="preserve"> </w:t>
            </w:r>
            <w:r w:rsidRPr="006E1FAF">
              <w:rPr>
                <w:rFonts w:ascii="Tahoma" w:hAnsi="Tahoma"/>
                <w:i/>
                <w:sz w:val="17"/>
              </w:rPr>
              <w:t>project</w:t>
            </w:r>
            <w:r w:rsidRPr="006E1FAF">
              <w:rPr>
                <w:rFonts w:ascii="Tahoma" w:hAnsi="Tahoma"/>
                <w:i/>
                <w:spacing w:val="-28"/>
                <w:sz w:val="17"/>
              </w:rPr>
              <w:t xml:space="preserve"> </w:t>
            </w:r>
            <w:r w:rsidRPr="006E1FAF">
              <w:rPr>
                <w:rFonts w:ascii="Tahoma" w:hAnsi="Tahoma"/>
                <w:i/>
                <w:sz w:val="17"/>
              </w:rPr>
              <w:t>Team</w:t>
            </w:r>
            <w:r w:rsidRPr="006E1FAF">
              <w:rPr>
                <w:rFonts w:ascii="Tahoma" w:hAnsi="Tahoma"/>
                <w:i/>
                <w:spacing w:val="-28"/>
                <w:sz w:val="17"/>
              </w:rPr>
              <w:t xml:space="preserve"> </w:t>
            </w:r>
            <w:r w:rsidRPr="006E1FAF">
              <w:rPr>
                <w:rFonts w:ascii="Tahoma" w:hAnsi="Tahoma"/>
                <w:i/>
                <w:sz w:val="17"/>
              </w:rPr>
              <w:t>possess</w:t>
            </w:r>
            <w:r w:rsidRPr="006E1FAF">
              <w:rPr>
                <w:rFonts w:ascii="Tahoma" w:hAnsi="Tahoma"/>
                <w:i/>
                <w:spacing w:val="-27"/>
                <w:sz w:val="17"/>
              </w:rPr>
              <w:t xml:space="preserve"> </w:t>
            </w:r>
            <w:r w:rsidRPr="006E1FAF">
              <w:rPr>
                <w:rFonts w:ascii="Tahoma" w:hAnsi="Tahoma"/>
                <w:i/>
                <w:sz w:val="17"/>
              </w:rPr>
              <w:t>SOLAS</w:t>
            </w:r>
            <w:r w:rsidRPr="006E1FAF">
              <w:rPr>
                <w:rFonts w:ascii="Tahoma" w:hAnsi="Tahoma"/>
                <w:i/>
                <w:spacing w:val="-28"/>
                <w:sz w:val="17"/>
              </w:rPr>
              <w:t xml:space="preserve"> </w:t>
            </w:r>
            <w:r w:rsidRPr="006E1FAF">
              <w:rPr>
                <w:rFonts w:ascii="Tahoma" w:hAnsi="Tahoma"/>
                <w:i/>
                <w:sz w:val="17"/>
              </w:rPr>
              <w:t>accredited</w:t>
            </w:r>
            <w:r w:rsidRPr="006E1FAF">
              <w:rPr>
                <w:rFonts w:ascii="Tahoma" w:hAnsi="Tahoma"/>
                <w:i/>
                <w:spacing w:val="-27"/>
                <w:sz w:val="17"/>
              </w:rPr>
              <w:t xml:space="preserve"> </w:t>
            </w:r>
            <w:r w:rsidRPr="006E1FAF">
              <w:rPr>
                <w:rFonts w:ascii="Tahoma" w:hAnsi="Tahoma"/>
                <w:i/>
                <w:sz w:val="17"/>
              </w:rPr>
              <w:t>Safe-Pass</w:t>
            </w:r>
            <w:r w:rsidRPr="006E1FAF">
              <w:rPr>
                <w:rFonts w:ascii="Tahoma" w:hAnsi="Tahoma"/>
                <w:i/>
                <w:spacing w:val="-28"/>
                <w:sz w:val="17"/>
              </w:rPr>
              <w:t xml:space="preserve"> </w:t>
            </w:r>
            <w:r w:rsidRPr="006E1FAF">
              <w:rPr>
                <w:rFonts w:ascii="Tahoma" w:hAnsi="Tahoma"/>
                <w:i/>
                <w:sz w:val="17"/>
              </w:rPr>
              <w:t>cards</w:t>
            </w:r>
            <w:r w:rsidRPr="006E1FAF">
              <w:rPr>
                <w:rFonts w:ascii="Tahoma" w:hAnsi="Tahoma"/>
                <w:i/>
                <w:spacing w:val="-27"/>
                <w:sz w:val="17"/>
              </w:rPr>
              <w:t xml:space="preserve"> </w:t>
            </w:r>
            <w:proofErr w:type="gramStart"/>
            <w:r w:rsidRPr="006E1FAF">
              <w:rPr>
                <w:rFonts w:ascii="Tahoma" w:hAnsi="Tahoma"/>
                <w:i/>
                <w:sz w:val="17"/>
              </w:rPr>
              <w:t>and</w:t>
            </w:r>
            <w:proofErr w:type="gramEnd"/>
            <w:r w:rsidRPr="006E1FAF">
              <w:rPr>
                <w:rFonts w:ascii="Tahoma" w:hAnsi="Tahoma"/>
                <w:i/>
                <w:spacing w:val="-29"/>
                <w:sz w:val="17"/>
              </w:rPr>
              <w:t xml:space="preserve"> </w:t>
            </w:r>
            <w:r w:rsidRPr="006E1FAF">
              <w:rPr>
                <w:rFonts w:ascii="Tahoma" w:hAnsi="Tahoma"/>
                <w:i/>
                <w:sz w:val="17"/>
              </w:rPr>
              <w:t>where</w:t>
            </w:r>
            <w:r w:rsidRPr="006E1FAF">
              <w:rPr>
                <w:rFonts w:ascii="Tahoma" w:hAnsi="Tahoma"/>
                <w:i/>
                <w:spacing w:val="-28"/>
                <w:sz w:val="17"/>
              </w:rPr>
              <w:t xml:space="preserve"> </w:t>
            </w:r>
            <w:r w:rsidRPr="006E1FAF">
              <w:rPr>
                <w:rFonts w:ascii="Tahoma" w:hAnsi="Tahoma"/>
                <w:i/>
                <w:sz w:val="17"/>
              </w:rPr>
              <w:t>applicable,</w:t>
            </w:r>
            <w:r w:rsidRPr="006E1FAF">
              <w:rPr>
                <w:rFonts w:ascii="Tahoma" w:hAnsi="Tahoma"/>
                <w:i/>
                <w:spacing w:val="-28"/>
                <w:sz w:val="17"/>
              </w:rPr>
              <w:t xml:space="preserve"> </w:t>
            </w:r>
            <w:r w:rsidRPr="006E1FAF">
              <w:rPr>
                <w:rFonts w:ascii="Tahoma" w:hAnsi="Tahoma"/>
                <w:i/>
                <w:sz w:val="17"/>
              </w:rPr>
              <w:t>CSCS</w:t>
            </w:r>
            <w:r w:rsidRPr="006E1FAF">
              <w:rPr>
                <w:rFonts w:ascii="Tahoma" w:hAnsi="Tahoma"/>
                <w:i/>
                <w:spacing w:val="-28"/>
                <w:sz w:val="17"/>
              </w:rPr>
              <w:t xml:space="preserve"> </w:t>
            </w:r>
            <w:r w:rsidRPr="006E1FAF">
              <w:rPr>
                <w:rFonts w:ascii="Tahoma" w:hAnsi="Tahoma"/>
                <w:i/>
                <w:sz w:val="17"/>
              </w:rPr>
              <w:t>cards? Did</w:t>
            </w:r>
            <w:r w:rsidRPr="006E1FAF">
              <w:rPr>
                <w:rFonts w:ascii="Tahoma" w:hAnsi="Tahoma"/>
                <w:i/>
                <w:spacing w:val="-36"/>
                <w:sz w:val="17"/>
              </w:rPr>
              <w:t xml:space="preserve"> </w:t>
            </w:r>
            <w:r w:rsidRPr="006E1FAF">
              <w:rPr>
                <w:rFonts w:ascii="Tahoma" w:hAnsi="Tahoma"/>
                <w:i/>
                <w:sz w:val="17"/>
              </w:rPr>
              <w:t>the</w:t>
            </w:r>
            <w:r w:rsidRPr="006E1FAF">
              <w:rPr>
                <w:rFonts w:ascii="Tahoma" w:hAnsi="Tahoma"/>
                <w:i/>
                <w:spacing w:val="-35"/>
                <w:sz w:val="17"/>
              </w:rPr>
              <w:t xml:space="preserve"> </w:t>
            </w:r>
            <w:r w:rsidRPr="006E1FAF">
              <w:rPr>
                <w:rFonts w:ascii="Tahoma" w:hAnsi="Tahoma"/>
                <w:i/>
                <w:sz w:val="17"/>
              </w:rPr>
              <w:t>Contractor</w:t>
            </w:r>
            <w:r w:rsidRPr="006E1FAF">
              <w:rPr>
                <w:rFonts w:ascii="Tahoma" w:hAnsi="Tahoma"/>
                <w:i/>
                <w:spacing w:val="-36"/>
                <w:sz w:val="17"/>
              </w:rPr>
              <w:t xml:space="preserve"> </w:t>
            </w:r>
            <w:r w:rsidRPr="006E1FAF">
              <w:rPr>
                <w:rFonts w:ascii="Tahoma" w:hAnsi="Tahoma"/>
                <w:i/>
                <w:sz w:val="17"/>
              </w:rPr>
              <w:t>provide</w:t>
            </w:r>
            <w:r w:rsidRPr="006E1FAF">
              <w:rPr>
                <w:rFonts w:ascii="Tahoma" w:hAnsi="Tahoma"/>
                <w:i/>
                <w:spacing w:val="-35"/>
                <w:sz w:val="17"/>
              </w:rPr>
              <w:t xml:space="preserve"> </w:t>
            </w:r>
            <w:r w:rsidRPr="006E1FAF">
              <w:rPr>
                <w:rFonts w:ascii="Tahoma" w:hAnsi="Tahoma"/>
                <w:i/>
                <w:sz w:val="17"/>
              </w:rPr>
              <w:t>and</w:t>
            </w:r>
            <w:r w:rsidRPr="006E1FAF">
              <w:rPr>
                <w:rFonts w:ascii="Tahoma" w:hAnsi="Tahoma"/>
                <w:i/>
                <w:spacing w:val="-36"/>
                <w:sz w:val="17"/>
              </w:rPr>
              <w:t xml:space="preserve"> </w:t>
            </w:r>
            <w:r w:rsidRPr="006E1FAF">
              <w:rPr>
                <w:rFonts w:ascii="Tahoma" w:hAnsi="Tahoma"/>
                <w:i/>
                <w:sz w:val="17"/>
              </w:rPr>
              <w:t>maintain</w:t>
            </w:r>
            <w:r w:rsidRPr="006E1FAF">
              <w:rPr>
                <w:rFonts w:ascii="Tahoma" w:hAnsi="Tahoma"/>
                <w:i/>
                <w:spacing w:val="-35"/>
                <w:sz w:val="17"/>
              </w:rPr>
              <w:t xml:space="preserve"> </w:t>
            </w:r>
            <w:r w:rsidRPr="006E1FAF">
              <w:rPr>
                <w:rFonts w:ascii="Tahoma" w:hAnsi="Tahoma"/>
                <w:i/>
                <w:sz w:val="17"/>
              </w:rPr>
              <w:t>adequate</w:t>
            </w:r>
            <w:r w:rsidRPr="006E1FAF">
              <w:rPr>
                <w:rFonts w:ascii="Tahoma" w:hAnsi="Tahoma"/>
                <w:i/>
                <w:spacing w:val="-36"/>
                <w:sz w:val="17"/>
              </w:rPr>
              <w:t xml:space="preserve"> </w:t>
            </w:r>
            <w:r w:rsidRPr="006E1FAF">
              <w:rPr>
                <w:rFonts w:ascii="Tahoma" w:hAnsi="Tahoma"/>
                <w:i/>
                <w:sz w:val="17"/>
              </w:rPr>
              <w:t>guarding,</w:t>
            </w:r>
            <w:r w:rsidRPr="006E1FAF">
              <w:rPr>
                <w:rFonts w:ascii="Tahoma" w:hAnsi="Tahoma"/>
                <w:i/>
                <w:spacing w:val="-35"/>
                <w:sz w:val="17"/>
              </w:rPr>
              <w:t xml:space="preserve"> </w:t>
            </w:r>
            <w:r w:rsidRPr="006E1FAF">
              <w:rPr>
                <w:rFonts w:ascii="Tahoma" w:hAnsi="Tahoma"/>
                <w:i/>
                <w:sz w:val="17"/>
              </w:rPr>
              <w:t>signing</w:t>
            </w:r>
            <w:r w:rsidRPr="006E1FAF">
              <w:rPr>
                <w:rFonts w:ascii="Tahoma" w:hAnsi="Tahoma"/>
                <w:i/>
                <w:spacing w:val="-35"/>
                <w:sz w:val="17"/>
              </w:rPr>
              <w:t xml:space="preserve"> </w:t>
            </w:r>
            <w:r w:rsidRPr="006E1FAF">
              <w:rPr>
                <w:rFonts w:ascii="Tahoma" w:hAnsi="Tahoma"/>
                <w:i/>
                <w:sz w:val="17"/>
              </w:rPr>
              <w:t>and</w:t>
            </w:r>
            <w:r w:rsidRPr="006E1FAF">
              <w:rPr>
                <w:rFonts w:ascii="Tahoma" w:hAnsi="Tahoma"/>
                <w:i/>
                <w:spacing w:val="-36"/>
                <w:sz w:val="17"/>
              </w:rPr>
              <w:t xml:space="preserve"> </w:t>
            </w:r>
            <w:r w:rsidRPr="006E1FAF">
              <w:rPr>
                <w:rFonts w:ascii="Tahoma" w:hAnsi="Tahoma"/>
                <w:i/>
                <w:sz w:val="17"/>
              </w:rPr>
              <w:t>lighting</w:t>
            </w:r>
            <w:r w:rsidRPr="006E1FAF">
              <w:rPr>
                <w:rFonts w:ascii="Tahoma" w:hAnsi="Tahoma"/>
                <w:i/>
                <w:spacing w:val="-35"/>
                <w:sz w:val="17"/>
              </w:rPr>
              <w:t xml:space="preserve"> </w:t>
            </w:r>
            <w:r w:rsidRPr="006E1FAF">
              <w:rPr>
                <w:rFonts w:ascii="Tahoma" w:hAnsi="Tahoma"/>
                <w:i/>
                <w:sz w:val="17"/>
              </w:rPr>
              <w:t>arrangements</w:t>
            </w:r>
            <w:r w:rsidRPr="006E1FAF">
              <w:rPr>
                <w:rFonts w:ascii="Tahoma" w:hAnsi="Tahoma"/>
                <w:i/>
                <w:spacing w:val="-35"/>
                <w:sz w:val="17"/>
              </w:rPr>
              <w:t xml:space="preserve"> </w:t>
            </w:r>
            <w:r w:rsidRPr="006E1FAF">
              <w:rPr>
                <w:rFonts w:ascii="Tahoma" w:hAnsi="Tahoma"/>
                <w:i/>
                <w:sz w:val="17"/>
              </w:rPr>
              <w:t>in</w:t>
            </w:r>
            <w:r w:rsidRPr="006E1FAF">
              <w:rPr>
                <w:rFonts w:ascii="Tahoma" w:hAnsi="Tahoma"/>
                <w:i/>
                <w:spacing w:val="-36"/>
                <w:sz w:val="17"/>
              </w:rPr>
              <w:t xml:space="preserve"> </w:t>
            </w:r>
            <w:r w:rsidRPr="006E1FAF">
              <w:rPr>
                <w:rFonts w:ascii="Tahoma" w:hAnsi="Tahoma"/>
                <w:i/>
                <w:sz w:val="17"/>
              </w:rPr>
              <w:t>compliance</w:t>
            </w:r>
            <w:r w:rsidRPr="006E1FAF">
              <w:rPr>
                <w:rFonts w:ascii="Tahoma" w:hAnsi="Tahoma"/>
                <w:i/>
                <w:spacing w:val="-35"/>
                <w:sz w:val="17"/>
              </w:rPr>
              <w:t xml:space="preserve"> </w:t>
            </w:r>
            <w:r w:rsidRPr="006E1FAF">
              <w:rPr>
                <w:rFonts w:ascii="Tahoma" w:hAnsi="Tahoma"/>
                <w:i/>
                <w:sz w:val="17"/>
              </w:rPr>
              <w:t>with</w:t>
            </w:r>
            <w:r w:rsidRPr="006E1FAF">
              <w:rPr>
                <w:rFonts w:ascii="Tahoma" w:hAnsi="Tahoma"/>
                <w:i/>
                <w:spacing w:val="-36"/>
                <w:sz w:val="17"/>
              </w:rPr>
              <w:t xml:space="preserve"> </w:t>
            </w:r>
            <w:r w:rsidRPr="006E1FAF">
              <w:rPr>
                <w:rFonts w:ascii="Tahoma" w:hAnsi="Tahoma"/>
                <w:i/>
                <w:sz w:val="17"/>
              </w:rPr>
              <w:t>DoT,</w:t>
            </w:r>
            <w:r w:rsidRPr="006E1FAF">
              <w:rPr>
                <w:rFonts w:ascii="Tahoma" w:hAnsi="Tahoma"/>
                <w:i/>
                <w:spacing w:val="-35"/>
                <w:sz w:val="17"/>
              </w:rPr>
              <w:t xml:space="preserve"> </w:t>
            </w:r>
            <w:r w:rsidRPr="006E1FAF">
              <w:rPr>
                <w:rFonts w:ascii="Tahoma" w:hAnsi="Tahoma"/>
                <w:i/>
                <w:sz w:val="17"/>
              </w:rPr>
              <w:t>2010 Chapter 8 of the “Traffic Signs</w:t>
            </w:r>
            <w:r w:rsidRPr="006E1FAF">
              <w:rPr>
                <w:rFonts w:ascii="Tahoma" w:hAnsi="Tahoma"/>
                <w:i/>
                <w:spacing w:val="-28"/>
                <w:sz w:val="17"/>
              </w:rPr>
              <w:t xml:space="preserve"> </w:t>
            </w:r>
            <w:r w:rsidRPr="006E1FAF">
              <w:rPr>
                <w:rFonts w:ascii="Tahoma" w:hAnsi="Tahoma"/>
                <w:i/>
                <w:sz w:val="17"/>
              </w:rPr>
              <w:t>Manual”?</w:t>
            </w:r>
          </w:p>
          <w:p w14:paraId="4785F226" w14:textId="77777777" w:rsidR="0052668D" w:rsidRPr="006E1FAF" w:rsidRDefault="0052668D" w:rsidP="001B4F28">
            <w:pPr>
              <w:pStyle w:val="TableParagraph"/>
              <w:spacing w:line="228" w:lineRule="auto"/>
              <w:ind w:left="117" w:right="3432"/>
              <w:rPr>
                <w:rFonts w:ascii="Tahoma"/>
                <w:i/>
                <w:sz w:val="17"/>
              </w:rPr>
            </w:pPr>
            <w:r w:rsidRPr="006E1FAF">
              <w:rPr>
                <w:rFonts w:ascii="Tahoma"/>
                <w:i/>
                <w:sz w:val="17"/>
              </w:rPr>
              <w:t>Did</w:t>
            </w:r>
            <w:r w:rsidRPr="006E1FAF">
              <w:rPr>
                <w:rFonts w:ascii="Tahoma"/>
                <w:i/>
                <w:spacing w:val="-26"/>
                <w:sz w:val="17"/>
              </w:rPr>
              <w:t xml:space="preserve"> </w:t>
            </w:r>
            <w:r w:rsidRPr="006E1FAF">
              <w:rPr>
                <w:rFonts w:ascii="Tahoma"/>
                <w:i/>
                <w:sz w:val="17"/>
              </w:rPr>
              <w:t>operation</w:t>
            </w:r>
            <w:r w:rsidRPr="006E1FAF">
              <w:rPr>
                <w:rFonts w:ascii="Tahoma"/>
                <w:i/>
                <w:spacing w:val="-27"/>
                <w:sz w:val="17"/>
              </w:rPr>
              <w:t xml:space="preserve"> </w:t>
            </w:r>
            <w:r w:rsidRPr="006E1FAF">
              <w:rPr>
                <w:rFonts w:ascii="Tahoma"/>
                <w:i/>
                <w:sz w:val="17"/>
              </w:rPr>
              <w:t>of</w:t>
            </w:r>
            <w:r w:rsidRPr="006E1FAF">
              <w:rPr>
                <w:rFonts w:ascii="Tahoma"/>
                <w:i/>
                <w:spacing w:val="-25"/>
                <w:sz w:val="17"/>
              </w:rPr>
              <w:t xml:space="preserve"> </w:t>
            </w:r>
            <w:r w:rsidRPr="006E1FAF">
              <w:rPr>
                <w:rFonts w:ascii="Tahoma"/>
                <w:i/>
                <w:sz w:val="17"/>
              </w:rPr>
              <w:t>the</w:t>
            </w:r>
            <w:r w:rsidRPr="006E1FAF">
              <w:rPr>
                <w:rFonts w:ascii="Tahoma"/>
                <w:i/>
                <w:spacing w:val="-27"/>
                <w:sz w:val="17"/>
              </w:rPr>
              <w:t xml:space="preserve"> </w:t>
            </w:r>
            <w:r w:rsidRPr="006E1FAF">
              <w:rPr>
                <w:rFonts w:ascii="Tahoma"/>
                <w:i/>
                <w:sz w:val="17"/>
              </w:rPr>
              <w:t>plant</w:t>
            </w:r>
            <w:r w:rsidRPr="006E1FAF">
              <w:rPr>
                <w:rFonts w:ascii="Tahoma"/>
                <w:i/>
                <w:spacing w:val="-26"/>
                <w:sz w:val="17"/>
              </w:rPr>
              <w:t xml:space="preserve"> </w:t>
            </w:r>
            <w:r w:rsidRPr="006E1FAF">
              <w:rPr>
                <w:rFonts w:ascii="Tahoma"/>
                <w:i/>
                <w:sz w:val="17"/>
              </w:rPr>
              <w:t>item(s)</w:t>
            </w:r>
            <w:r w:rsidRPr="006E1FAF">
              <w:rPr>
                <w:rFonts w:ascii="Tahoma"/>
                <w:i/>
                <w:spacing w:val="-27"/>
                <w:sz w:val="17"/>
              </w:rPr>
              <w:t xml:space="preserve"> </w:t>
            </w:r>
            <w:r w:rsidRPr="006E1FAF">
              <w:rPr>
                <w:rFonts w:ascii="Tahoma"/>
                <w:i/>
                <w:sz w:val="17"/>
              </w:rPr>
              <w:t>create</w:t>
            </w:r>
            <w:r w:rsidRPr="006E1FAF">
              <w:rPr>
                <w:rFonts w:ascii="Tahoma"/>
                <w:i/>
                <w:spacing w:val="-27"/>
                <w:sz w:val="17"/>
              </w:rPr>
              <w:t xml:space="preserve"> </w:t>
            </w:r>
            <w:r w:rsidRPr="006E1FAF">
              <w:rPr>
                <w:rFonts w:ascii="Tahoma"/>
                <w:i/>
                <w:sz w:val="17"/>
              </w:rPr>
              <w:t>or</w:t>
            </w:r>
            <w:r w:rsidRPr="006E1FAF">
              <w:rPr>
                <w:rFonts w:ascii="Tahoma"/>
                <w:i/>
                <w:spacing w:val="-26"/>
                <w:sz w:val="17"/>
              </w:rPr>
              <w:t xml:space="preserve"> </w:t>
            </w:r>
            <w:r w:rsidRPr="006E1FAF">
              <w:rPr>
                <w:rFonts w:ascii="Tahoma"/>
                <w:i/>
                <w:sz w:val="17"/>
              </w:rPr>
              <w:t>contribute</w:t>
            </w:r>
            <w:r w:rsidRPr="006E1FAF">
              <w:rPr>
                <w:rFonts w:ascii="Tahoma"/>
                <w:i/>
                <w:spacing w:val="-27"/>
                <w:sz w:val="17"/>
              </w:rPr>
              <w:t xml:space="preserve"> </w:t>
            </w:r>
            <w:r w:rsidRPr="006E1FAF">
              <w:rPr>
                <w:rFonts w:ascii="Tahoma"/>
                <w:i/>
                <w:sz w:val="17"/>
              </w:rPr>
              <w:t>to</w:t>
            </w:r>
            <w:r w:rsidRPr="006E1FAF">
              <w:rPr>
                <w:rFonts w:ascii="Tahoma"/>
                <w:i/>
                <w:spacing w:val="-26"/>
                <w:sz w:val="17"/>
              </w:rPr>
              <w:t xml:space="preserve"> </w:t>
            </w:r>
            <w:r w:rsidRPr="006E1FAF">
              <w:rPr>
                <w:rFonts w:ascii="Tahoma"/>
                <w:i/>
                <w:sz w:val="17"/>
              </w:rPr>
              <w:t>a</w:t>
            </w:r>
            <w:r w:rsidRPr="006E1FAF">
              <w:rPr>
                <w:rFonts w:ascii="Tahoma"/>
                <w:i/>
                <w:spacing w:val="-27"/>
                <w:sz w:val="17"/>
              </w:rPr>
              <w:t xml:space="preserve"> </w:t>
            </w:r>
            <w:r w:rsidRPr="006E1FAF">
              <w:rPr>
                <w:rFonts w:ascii="Tahoma"/>
                <w:i/>
                <w:sz w:val="17"/>
              </w:rPr>
              <w:t>Health</w:t>
            </w:r>
            <w:r w:rsidRPr="006E1FAF">
              <w:rPr>
                <w:rFonts w:ascii="Tahoma"/>
                <w:i/>
                <w:spacing w:val="-26"/>
                <w:sz w:val="17"/>
              </w:rPr>
              <w:t xml:space="preserve"> </w:t>
            </w:r>
            <w:r w:rsidRPr="006E1FAF">
              <w:rPr>
                <w:rFonts w:ascii="Tahoma"/>
                <w:i/>
                <w:sz w:val="17"/>
              </w:rPr>
              <w:t>&amp;</w:t>
            </w:r>
            <w:r w:rsidRPr="006E1FAF">
              <w:rPr>
                <w:rFonts w:ascii="Tahoma"/>
                <w:i/>
                <w:spacing w:val="-25"/>
                <w:sz w:val="17"/>
              </w:rPr>
              <w:t xml:space="preserve"> </w:t>
            </w:r>
            <w:r w:rsidRPr="006E1FAF">
              <w:rPr>
                <w:rFonts w:ascii="Tahoma"/>
                <w:i/>
                <w:sz w:val="17"/>
              </w:rPr>
              <w:t>Safety</w:t>
            </w:r>
            <w:r w:rsidRPr="006E1FAF">
              <w:rPr>
                <w:rFonts w:ascii="Tahoma"/>
                <w:i/>
                <w:spacing w:val="-27"/>
                <w:sz w:val="17"/>
              </w:rPr>
              <w:t xml:space="preserve"> </w:t>
            </w:r>
            <w:r w:rsidRPr="006E1FAF">
              <w:rPr>
                <w:rFonts w:ascii="Tahoma"/>
                <w:i/>
                <w:sz w:val="17"/>
              </w:rPr>
              <w:t>risk? Was</w:t>
            </w:r>
            <w:r w:rsidRPr="006E1FAF">
              <w:rPr>
                <w:rFonts w:ascii="Tahoma"/>
                <w:i/>
                <w:spacing w:val="-13"/>
                <w:sz w:val="17"/>
              </w:rPr>
              <w:t xml:space="preserve"> </w:t>
            </w:r>
            <w:r w:rsidRPr="006E1FAF">
              <w:rPr>
                <w:rFonts w:ascii="Tahoma"/>
                <w:i/>
                <w:sz w:val="17"/>
              </w:rPr>
              <w:t>the</w:t>
            </w:r>
            <w:r w:rsidRPr="006E1FAF">
              <w:rPr>
                <w:rFonts w:ascii="Tahoma"/>
                <w:i/>
                <w:spacing w:val="-14"/>
                <w:sz w:val="17"/>
              </w:rPr>
              <w:t xml:space="preserve"> </w:t>
            </w:r>
            <w:r w:rsidRPr="006E1FAF">
              <w:rPr>
                <w:rFonts w:ascii="Tahoma"/>
                <w:i/>
                <w:sz w:val="17"/>
              </w:rPr>
              <w:t>Plant</w:t>
            </w:r>
            <w:r w:rsidRPr="006E1FAF">
              <w:rPr>
                <w:rFonts w:ascii="Tahoma"/>
                <w:i/>
                <w:spacing w:val="-13"/>
                <w:sz w:val="17"/>
              </w:rPr>
              <w:t xml:space="preserve"> </w:t>
            </w:r>
            <w:r w:rsidRPr="006E1FAF">
              <w:rPr>
                <w:rFonts w:ascii="Tahoma"/>
                <w:i/>
                <w:sz w:val="17"/>
              </w:rPr>
              <w:t>item(s)</w:t>
            </w:r>
            <w:r w:rsidRPr="006E1FAF">
              <w:rPr>
                <w:rFonts w:ascii="Tahoma"/>
                <w:i/>
                <w:spacing w:val="-12"/>
                <w:sz w:val="17"/>
              </w:rPr>
              <w:t xml:space="preserve"> </w:t>
            </w:r>
            <w:r w:rsidRPr="006E1FAF">
              <w:rPr>
                <w:rFonts w:ascii="Tahoma"/>
                <w:i/>
                <w:sz w:val="17"/>
              </w:rPr>
              <w:t>fitted</w:t>
            </w:r>
            <w:r w:rsidRPr="006E1FAF">
              <w:rPr>
                <w:rFonts w:ascii="Tahoma"/>
                <w:i/>
                <w:spacing w:val="-13"/>
                <w:sz w:val="17"/>
              </w:rPr>
              <w:t xml:space="preserve"> </w:t>
            </w:r>
            <w:r w:rsidRPr="006E1FAF">
              <w:rPr>
                <w:rFonts w:ascii="Tahoma"/>
                <w:i/>
                <w:sz w:val="17"/>
              </w:rPr>
              <w:t>with</w:t>
            </w:r>
            <w:r w:rsidRPr="006E1FAF">
              <w:rPr>
                <w:rFonts w:ascii="Tahoma"/>
                <w:i/>
                <w:spacing w:val="-13"/>
                <w:sz w:val="17"/>
              </w:rPr>
              <w:t xml:space="preserve"> </w:t>
            </w:r>
            <w:r w:rsidRPr="006E1FAF">
              <w:rPr>
                <w:rFonts w:ascii="Tahoma"/>
                <w:i/>
                <w:sz w:val="17"/>
              </w:rPr>
              <w:t>a</w:t>
            </w:r>
            <w:r w:rsidRPr="006E1FAF">
              <w:rPr>
                <w:rFonts w:ascii="Tahoma"/>
                <w:i/>
                <w:spacing w:val="-11"/>
                <w:sz w:val="17"/>
              </w:rPr>
              <w:t xml:space="preserve"> </w:t>
            </w:r>
            <w:r w:rsidRPr="006E1FAF">
              <w:rPr>
                <w:rFonts w:ascii="Tahoma"/>
                <w:i/>
                <w:sz w:val="17"/>
              </w:rPr>
              <w:t>reverse</w:t>
            </w:r>
            <w:r w:rsidRPr="006E1FAF">
              <w:rPr>
                <w:rFonts w:ascii="Tahoma"/>
                <w:i/>
                <w:spacing w:val="-14"/>
                <w:sz w:val="17"/>
              </w:rPr>
              <w:t xml:space="preserve"> </w:t>
            </w:r>
            <w:r w:rsidRPr="006E1FAF">
              <w:rPr>
                <w:rFonts w:ascii="Tahoma"/>
                <w:i/>
                <w:sz w:val="17"/>
              </w:rPr>
              <w:t>alarm</w:t>
            </w:r>
            <w:r w:rsidRPr="006E1FAF">
              <w:rPr>
                <w:rFonts w:ascii="Tahoma"/>
                <w:i/>
                <w:spacing w:val="-13"/>
                <w:sz w:val="17"/>
              </w:rPr>
              <w:t xml:space="preserve"> </w:t>
            </w:r>
            <w:r w:rsidRPr="006E1FAF">
              <w:rPr>
                <w:rFonts w:ascii="Tahoma"/>
                <w:i/>
                <w:sz w:val="17"/>
              </w:rPr>
              <w:t>and</w:t>
            </w:r>
            <w:r w:rsidRPr="006E1FAF">
              <w:rPr>
                <w:rFonts w:ascii="Tahoma"/>
                <w:i/>
                <w:spacing w:val="-13"/>
                <w:sz w:val="17"/>
              </w:rPr>
              <w:t xml:space="preserve"> </w:t>
            </w:r>
            <w:r w:rsidRPr="006E1FAF">
              <w:rPr>
                <w:rFonts w:ascii="Tahoma"/>
                <w:i/>
                <w:sz w:val="17"/>
              </w:rPr>
              <w:t>check</w:t>
            </w:r>
            <w:r w:rsidRPr="006E1FAF">
              <w:rPr>
                <w:rFonts w:ascii="Tahoma"/>
                <w:i/>
                <w:spacing w:val="-13"/>
                <w:sz w:val="17"/>
              </w:rPr>
              <w:t xml:space="preserve"> </w:t>
            </w:r>
            <w:proofErr w:type="gramStart"/>
            <w:r w:rsidRPr="006E1FAF">
              <w:rPr>
                <w:rFonts w:ascii="Tahoma"/>
                <w:i/>
                <w:sz w:val="17"/>
              </w:rPr>
              <w:t>Valves</w:t>
            </w:r>
            <w:r w:rsidRPr="006E1FAF">
              <w:rPr>
                <w:rFonts w:ascii="Tahoma"/>
                <w:i/>
                <w:spacing w:val="-13"/>
                <w:sz w:val="17"/>
              </w:rPr>
              <w:t xml:space="preserve"> </w:t>
            </w:r>
            <w:r w:rsidRPr="006E1FAF">
              <w:rPr>
                <w:rFonts w:ascii="Tahoma"/>
                <w:i/>
                <w:sz w:val="17"/>
              </w:rPr>
              <w:t>?</w:t>
            </w:r>
            <w:proofErr w:type="gramEnd"/>
          </w:p>
          <w:p w14:paraId="78A772CB" w14:textId="77777777" w:rsidR="0052668D" w:rsidRPr="006E1FAF" w:rsidRDefault="0052668D" w:rsidP="001B4F28">
            <w:pPr>
              <w:pStyle w:val="TableParagraph"/>
              <w:spacing w:line="164" w:lineRule="exact"/>
              <w:ind w:left="117"/>
              <w:rPr>
                <w:rFonts w:ascii="Tahoma"/>
                <w:i/>
                <w:sz w:val="17"/>
              </w:rPr>
            </w:pPr>
            <w:r w:rsidRPr="006E1FAF">
              <w:rPr>
                <w:rFonts w:ascii="Tahoma"/>
                <w:i/>
                <w:sz w:val="17"/>
              </w:rPr>
              <w:t>Were the Certificates required for the Plant Hire items valid &amp; current during the works?</w:t>
            </w:r>
          </w:p>
        </w:tc>
        <w:tc>
          <w:tcPr>
            <w:tcW w:w="967" w:type="dxa"/>
            <w:vMerge w:val="restart"/>
            <w:tcBorders>
              <w:left w:val="single" w:sz="4" w:space="0" w:color="000000"/>
            </w:tcBorders>
          </w:tcPr>
          <w:p w14:paraId="4AEBD187" w14:textId="77777777" w:rsidR="0052668D" w:rsidRPr="006E1FAF" w:rsidRDefault="0052668D" w:rsidP="001B4F28">
            <w:pPr>
              <w:pStyle w:val="TableParagraph"/>
              <w:rPr>
                <w:rFonts w:ascii="Times New Roman"/>
                <w:sz w:val="16"/>
              </w:rPr>
            </w:pPr>
          </w:p>
        </w:tc>
      </w:tr>
      <w:tr w:rsidR="006E1FAF" w:rsidRPr="006E1FAF" w14:paraId="59680F7D" w14:textId="77777777" w:rsidTr="001B4F28">
        <w:trPr>
          <w:trHeight w:val="195"/>
        </w:trPr>
        <w:tc>
          <w:tcPr>
            <w:tcW w:w="451" w:type="dxa"/>
            <w:vMerge/>
            <w:tcBorders>
              <w:top w:val="nil"/>
              <w:right w:val="single" w:sz="4" w:space="0" w:color="000000"/>
            </w:tcBorders>
          </w:tcPr>
          <w:p w14:paraId="3B06881E" w14:textId="77777777" w:rsidR="0052668D" w:rsidRPr="006E1FAF" w:rsidRDefault="0052668D" w:rsidP="001B4F28">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tcPr>
          <w:p w14:paraId="04A0C563" w14:textId="77777777" w:rsidR="0052668D" w:rsidRPr="006E1FAF" w:rsidRDefault="0052668D" w:rsidP="001B4F28">
            <w:pPr>
              <w:pStyle w:val="TableParagraph"/>
              <w:spacing w:line="176" w:lineRule="exact"/>
              <w:ind w:left="117"/>
              <w:rPr>
                <w:rFonts w:ascii="Tahoma"/>
                <w:b/>
                <w:i/>
                <w:sz w:val="17"/>
              </w:rPr>
            </w:pPr>
            <w:r w:rsidRPr="006E1FAF">
              <w:rPr>
                <w:rFonts w:ascii="Tahoma"/>
                <w:b/>
                <w:i/>
                <w:w w:val="90"/>
                <w:sz w:val="17"/>
              </w:rPr>
              <w:t>Comments</w:t>
            </w:r>
          </w:p>
        </w:tc>
        <w:tc>
          <w:tcPr>
            <w:tcW w:w="967" w:type="dxa"/>
            <w:vMerge/>
            <w:tcBorders>
              <w:top w:val="nil"/>
              <w:left w:val="single" w:sz="4" w:space="0" w:color="000000"/>
            </w:tcBorders>
          </w:tcPr>
          <w:p w14:paraId="26C11C51" w14:textId="77777777" w:rsidR="0052668D" w:rsidRPr="006E1FAF" w:rsidRDefault="0052668D" w:rsidP="001B4F28">
            <w:pPr>
              <w:rPr>
                <w:sz w:val="2"/>
                <w:szCs w:val="2"/>
              </w:rPr>
            </w:pPr>
          </w:p>
        </w:tc>
      </w:tr>
      <w:tr w:rsidR="006E1FAF" w:rsidRPr="006E1FAF" w14:paraId="4956F447" w14:textId="77777777" w:rsidTr="001B4F28">
        <w:trPr>
          <w:trHeight w:val="198"/>
        </w:trPr>
        <w:tc>
          <w:tcPr>
            <w:tcW w:w="451" w:type="dxa"/>
            <w:vMerge/>
            <w:tcBorders>
              <w:top w:val="nil"/>
              <w:right w:val="single" w:sz="4" w:space="0" w:color="000000"/>
            </w:tcBorders>
          </w:tcPr>
          <w:p w14:paraId="082713DE" w14:textId="77777777" w:rsidR="0052668D" w:rsidRPr="006E1FAF" w:rsidRDefault="0052668D" w:rsidP="001B4F28">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shd w:val="clear" w:color="auto" w:fill="CCFFCC"/>
          </w:tcPr>
          <w:p w14:paraId="5E31DCE0" w14:textId="77777777" w:rsidR="0052668D" w:rsidRPr="006E1FAF" w:rsidRDefault="0052668D" w:rsidP="001B4F28">
            <w:pPr>
              <w:pStyle w:val="TableParagraph"/>
              <w:rPr>
                <w:rFonts w:ascii="Times New Roman"/>
                <w:sz w:val="12"/>
              </w:rPr>
            </w:pPr>
          </w:p>
        </w:tc>
        <w:tc>
          <w:tcPr>
            <w:tcW w:w="967" w:type="dxa"/>
            <w:vMerge/>
            <w:tcBorders>
              <w:top w:val="nil"/>
              <w:left w:val="single" w:sz="4" w:space="0" w:color="000000"/>
            </w:tcBorders>
          </w:tcPr>
          <w:p w14:paraId="39F3642D" w14:textId="77777777" w:rsidR="0052668D" w:rsidRPr="006E1FAF" w:rsidRDefault="0052668D" w:rsidP="001B4F28">
            <w:pPr>
              <w:rPr>
                <w:sz w:val="2"/>
                <w:szCs w:val="2"/>
              </w:rPr>
            </w:pPr>
          </w:p>
        </w:tc>
      </w:tr>
      <w:tr w:rsidR="006E1FAF" w:rsidRPr="006E1FAF" w14:paraId="632D4DBC" w14:textId="77777777" w:rsidTr="001B4F28">
        <w:trPr>
          <w:trHeight w:val="205"/>
        </w:trPr>
        <w:tc>
          <w:tcPr>
            <w:tcW w:w="451" w:type="dxa"/>
            <w:vMerge/>
            <w:tcBorders>
              <w:top w:val="nil"/>
              <w:right w:val="single" w:sz="4" w:space="0" w:color="000000"/>
            </w:tcBorders>
          </w:tcPr>
          <w:p w14:paraId="27E63125" w14:textId="77777777" w:rsidR="0052668D" w:rsidRPr="006E1FAF" w:rsidRDefault="0052668D" w:rsidP="001B4F28">
            <w:pPr>
              <w:rPr>
                <w:sz w:val="2"/>
                <w:szCs w:val="2"/>
              </w:rPr>
            </w:pPr>
          </w:p>
        </w:tc>
        <w:tc>
          <w:tcPr>
            <w:tcW w:w="9230" w:type="dxa"/>
            <w:gridSpan w:val="6"/>
            <w:tcBorders>
              <w:top w:val="single" w:sz="4" w:space="0" w:color="000000"/>
              <w:left w:val="single" w:sz="4" w:space="0" w:color="000000"/>
              <w:right w:val="single" w:sz="4" w:space="0" w:color="000000"/>
            </w:tcBorders>
            <w:shd w:val="clear" w:color="auto" w:fill="CCFFCC"/>
          </w:tcPr>
          <w:p w14:paraId="44F81AC1" w14:textId="77777777" w:rsidR="0052668D" w:rsidRPr="006E1FAF" w:rsidRDefault="0052668D" w:rsidP="001B4F28">
            <w:pPr>
              <w:pStyle w:val="TableParagraph"/>
              <w:rPr>
                <w:rFonts w:ascii="Times New Roman"/>
                <w:sz w:val="14"/>
              </w:rPr>
            </w:pPr>
          </w:p>
        </w:tc>
        <w:tc>
          <w:tcPr>
            <w:tcW w:w="967" w:type="dxa"/>
            <w:vMerge/>
            <w:tcBorders>
              <w:top w:val="nil"/>
              <w:left w:val="single" w:sz="4" w:space="0" w:color="000000"/>
            </w:tcBorders>
          </w:tcPr>
          <w:p w14:paraId="7D272E6F" w14:textId="77777777" w:rsidR="0052668D" w:rsidRPr="006E1FAF" w:rsidRDefault="0052668D" w:rsidP="001B4F28">
            <w:pPr>
              <w:rPr>
                <w:sz w:val="2"/>
                <w:szCs w:val="2"/>
              </w:rPr>
            </w:pPr>
          </w:p>
        </w:tc>
      </w:tr>
      <w:tr w:rsidR="006E1FAF" w:rsidRPr="006E1FAF" w14:paraId="1C2B10FC" w14:textId="77777777" w:rsidTr="001B4F28">
        <w:trPr>
          <w:trHeight w:val="411"/>
        </w:trPr>
        <w:tc>
          <w:tcPr>
            <w:tcW w:w="451" w:type="dxa"/>
            <w:vMerge w:val="restart"/>
            <w:tcBorders>
              <w:right w:val="single" w:sz="4" w:space="0" w:color="000000"/>
            </w:tcBorders>
          </w:tcPr>
          <w:p w14:paraId="5C0C1769" w14:textId="77777777" w:rsidR="0052668D" w:rsidRPr="006E1FAF" w:rsidRDefault="0052668D" w:rsidP="001B4F28">
            <w:pPr>
              <w:pStyle w:val="TableParagraph"/>
              <w:spacing w:before="41"/>
              <w:ind w:left="107"/>
              <w:rPr>
                <w:rFonts w:ascii="Tahoma"/>
                <w:b/>
                <w:sz w:val="20"/>
              </w:rPr>
            </w:pPr>
            <w:r w:rsidRPr="006E1FAF">
              <w:rPr>
                <w:rFonts w:ascii="Tahoma"/>
                <w:b/>
                <w:w w:val="99"/>
                <w:sz w:val="20"/>
              </w:rPr>
              <w:t>5</w:t>
            </w:r>
          </w:p>
        </w:tc>
        <w:tc>
          <w:tcPr>
            <w:tcW w:w="9230" w:type="dxa"/>
            <w:gridSpan w:val="6"/>
            <w:tcBorders>
              <w:left w:val="single" w:sz="4" w:space="0" w:color="000000"/>
              <w:bottom w:val="single" w:sz="4" w:space="0" w:color="000000"/>
            </w:tcBorders>
          </w:tcPr>
          <w:p w14:paraId="56EB097C" w14:textId="77777777" w:rsidR="0052668D" w:rsidRPr="006E1FAF" w:rsidRDefault="0052668D" w:rsidP="001B4F28">
            <w:pPr>
              <w:pStyle w:val="TableParagraph"/>
              <w:spacing w:before="1"/>
              <w:ind w:left="117"/>
              <w:rPr>
                <w:rFonts w:ascii="Tahoma"/>
                <w:sz w:val="20"/>
              </w:rPr>
            </w:pPr>
            <w:r w:rsidRPr="006E1FAF">
              <w:rPr>
                <w:rFonts w:ascii="Tahoma"/>
                <w:sz w:val="20"/>
              </w:rPr>
              <w:t>Project Supervisor Construction Stage</w:t>
            </w:r>
          </w:p>
        </w:tc>
        <w:tc>
          <w:tcPr>
            <w:tcW w:w="967" w:type="dxa"/>
            <w:shd w:val="clear" w:color="auto" w:fill="CCFFCC"/>
          </w:tcPr>
          <w:p w14:paraId="11D7BAEF" w14:textId="77777777" w:rsidR="0052668D" w:rsidRPr="006E1FAF" w:rsidRDefault="0052668D" w:rsidP="001B4F28">
            <w:pPr>
              <w:pStyle w:val="TableParagraph"/>
              <w:rPr>
                <w:rFonts w:ascii="Times New Roman"/>
                <w:sz w:val="16"/>
              </w:rPr>
            </w:pPr>
          </w:p>
        </w:tc>
      </w:tr>
      <w:tr w:rsidR="006E1FAF" w:rsidRPr="006E1FAF" w14:paraId="369997EF" w14:textId="77777777" w:rsidTr="001B4F28">
        <w:trPr>
          <w:trHeight w:val="757"/>
        </w:trPr>
        <w:tc>
          <w:tcPr>
            <w:tcW w:w="451" w:type="dxa"/>
            <w:vMerge/>
            <w:tcBorders>
              <w:top w:val="nil"/>
              <w:right w:val="single" w:sz="4" w:space="0" w:color="000000"/>
            </w:tcBorders>
          </w:tcPr>
          <w:p w14:paraId="3B3742D4" w14:textId="77777777" w:rsidR="0052668D" w:rsidRPr="006E1FAF" w:rsidRDefault="0052668D" w:rsidP="001B4F28">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tcPr>
          <w:p w14:paraId="520B8A18" w14:textId="77777777" w:rsidR="0052668D" w:rsidRPr="006E1FAF" w:rsidRDefault="0052668D" w:rsidP="001B4F28">
            <w:pPr>
              <w:pStyle w:val="TableParagraph"/>
              <w:spacing w:line="198" w:lineRule="exact"/>
              <w:ind w:left="117"/>
              <w:rPr>
                <w:rFonts w:ascii="Tahoma"/>
                <w:i/>
                <w:sz w:val="17"/>
              </w:rPr>
            </w:pPr>
            <w:r w:rsidRPr="006E1FAF">
              <w:rPr>
                <w:rFonts w:ascii="Tahoma"/>
                <w:i/>
                <w:sz w:val="17"/>
              </w:rPr>
              <w:t>Did the Project Supervisor Construction Stage (PSCS) carry out his/her duties in a professional manner?</w:t>
            </w:r>
          </w:p>
          <w:p w14:paraId="1FBD94B6" w14:textId="77777777" w:rsidR="0052668D" w:rsidRPr="006E1FAF" w:rsidRDefault="0052668D" w:rsidP="001B4F28">
            <w:pPr>
              <w:pStyle w:val="TableParagraph"/>
              <w:spacing w:before="2" w:line="228" w:lineRule="auto"/>
              <w:ind w:left="117" w:right="305"/>
              <w:rPr>
                <w:rFonts w:ascii="Tahoma"/>
                <w:i/>
                <w:sz w:val="17"/>
              </w:rPr>
            </w:pPr>
            <w:r w:rsidRPr="006E1FAF">
              <w:rPr>
                <w:rFonts w:ascii="Tahoma"/>
                <w:i/>
                <w:sz w:val="17"/>
              </w:rPr>
              <w:t>Was</w:t>
            </w:r>
            <w:r w:rsidRPr="006E1FAF">
              <w:rPr>
                <w:rFonts w:ascii="Tahoma"/>
                <w:i/>
                <w:spacing w:val="-33"/>
                <w:sz w:val="17"/>
              </w:rPr>
              <w:t xml:space="preserve"> </w:t>
            </w:r>
            <w:r w:rsidRPr="006E1FAF">
              <w:rPr>
                <w:rFonts w:ascii="Tahoma"/>
                <w:i/>
                <w:sz w:val="17"/>
              </w:rPr>
              <w:t>the</w:t>
            </w:r>
            <w:r w:rsidRPr="006E1FAF">
              <w:rPr>
                <w:rFonts w:ascii="Tahoma"/>
                <w:i/>
                <w:spacing w:val="-33"/>
                <w:sz w:val="17"/>
              </w:rPr>
              <w:t xml:space="preserve"> </w:t>
            </w:r>
            <w:r w:rsidRPr="006E1FAF">
              <w:rPr>
                <w:rFonts w:ascii="Tahoma"/>
                <w:i/>
                <w:sz w:val="17"/>
              </w:rPr>
              <w:t>developed</w:t>
            </w:r>
            <w:r w:rsidRPr="006E1FAF">
              <w:rPr>
                <w:rFonts w:ascii="Tahoma"/>
                <w:i/>
                <w:spacing w:val="-33"/>
                <w:sz w:val="17"/>
              </w:rPr>
              <w:t xml:space="preserve"> </w:t>
            </w:r>
            <w:r w:rsidRPr="006E1FAF">
              <w:rPr>
                <w:rFonts w:ascii="Tahoma"/>
                <w:i/>
                <w:sz w:val="17"/>
              </w:rPr>
              <w:t>Preliminary</w:t>
            </w:r>
            <w:r w:rsidRPr="006E1FAF">
              <w:rPr>
                <w:rFonts w:ascii="Tahoma"/>
                <w:i/>
                <w:spacing w:val="-33"/>
                <w:sz w:val="17"/>
              </w:rPr>
              <w:t xml:space="preserve"> </w:t>
            </w:r>
            <w:r w:rsidRPr="006E1FAF">
              <w:rPr>
                <w:rFonts w:ascii="Tahoma"/>
                <w:i/>
                <w:sz w:val="17"/>
              </w:rPr>
              <w:t>Health</w:t>
            </w:r>
            <w:r w:rsidRPr="006E1FAF">
              <w:rPr>
                <w:rFonts w:ascii="Tahoma"/>
                <w:i/>
                <w:spacing w:val="-34"/>
                <w:sz w:val="17"/>
              </w:rPr>
              <w:t xml:space="preserve"> </w:t>
            </w:r>
            <w:r w:rsidRPr="006E1FAF">
              <w:rPr>
                <w:rFonts w:ascii="Tahoma"/>
                <w:i/>
                <w:sz w:val="17"/>
              </w:rPr>
              <w:t>&amp;</w:t>
            </w:r>
            <w:r w:rsidRPr="006E1FAF">
              <w:rPr>
                <w:rFonts w:ascii="Tahoma"/>
                <w:i/>
                <w:spacing w:val="-33"/>
                <w:sz w:val="17"/>
              </w:rPr>
              <w:t xml:space="preserve"> </w:t>
            </w:r>
            <w:r w:rsidRPr="006E1FAF">
              <w:rPr>
                <w:rFonts w:ascii="Tahoma"/>
                <w:i/>
                <w:sz w:val="17"/>
              </w:rPr>
              <w:t>Safety</w:t>
            </w:r>
            <w:r w:rsidRPr="006E1FAF">
              <w:rPr>
                <w:rFonts w:ascii="Tahoma"/>
                <w:i/>
                <w:spacing w:val="-33"/>
                <w:sz w:val="17"/>
              </w:rPr>
              <w:t xml:space="preserve"> </w:t>
            </w:r>
            <w:r w:rsidRPr="006E1FAF">
              <w:rPr>
                <w:rFonts w:ascii="Tahoma"/>
                <w:i/>
                <w:sz w:val="17"/>
              </w:rPr>
              <w:t>Plan</w:t>
            </w:r>
            <w:r w:rsidRPr="006E1FAF">
              <w:rPr>
                <w:rFonts w:ascii="Tahoma"/>
                <w:i/>
                <w:spacing w:val="-33"/>
                <w:sz w:val="17"/>
              </w:rPr>
              <w:t xml:space="preserve"> </w:t>
            </w:r>
            <w:r w:rsidRPr="006E1FAF">
              <w:rPr>
                <w:rFonts w:ascii="Tahoma"/>
                <w:i/>
                <w:sz w:val="17"/>
              </w:rPr>
              <w:t>appropriate</w:t>
            </w:r>
            <w:r w:rsidRPr="006E1FAF">
              <w:rPr>
                <w:rFonts w:ascii="Tahoma"/>
                <w:i/>
                <w:spacing w:val="-33"/>
                <w:sz w:val="17"/>
              </w:rPr>
              <w:t xml:space="preserve"> </w:t>
            </w:r>
            <w:r w:rsidRPr="006E1FAF">
              <w:rPr>
                <w:rFonts w:ascii="Tahoma"/>
                <w:i/>
                <w:sz w:val="17"/>
              </w:rPr>
              <w:t>for</w:t>
            </w:r>
            <w:r w:rsidRPr="006E1FAF">
              <w:rPr>
                <w:rFonts w:ascii="Tahoma"/>
                <w:i/>
                <w:spacing w:val="-32"/>
                <w:sz w:val="17"/>
              </w:rPr>
              <w:t xml:space="preserve"> </w:t>
            </w:r>
            <w:r w:rsidRPr="006E1FAF">
              <w:rPr>
                <w:rFonts w:ascii="Tahoma"/>
                <w:i/>
                <w:sz w:val="17"/>
              </w:rPr>
              <w:t>the</w:t>
            </w:r>
            <w:r w:rsidRPr="006E1FAF">
              <w:rPr>
                <w:rFonts w:ascii="Tahoma"/>
                <w:i/>
                <w:spacing w:val="-34"/>
                <w:sz w:val="17"/>
              </w:rPr>
              <w:t xml:space="preserve"> </w:t>
            </w:r>
            <w:r w:rsidRPr="006E1FAF">
              <w:rPr>
                <w:rFonts w:ascii="Tahoma"/>
                <w:i/>
                <w:sz w:val="17"/>
              </w:rPr>
              <w:t>project</w:t>
            </w:r>
            <w:r w:rsidRPr="006E1FAF">
              <w:rPr>
                <w:rFonts w:ascii="Tahoma"/>
                <w:i/>
                <w:spacing w:val="-33"/>
                <w:sz w:val="17"/>
              </w:rPr>
              <w:t xml:space="preserve"> </w:t>
            </w:r>
            <w:r w:rsidRPr="006E1FAF">
              <w:rPr>
                <w:rFonts w:ascii="Tahoma"/>
                <w:i/>
                <w:sz w:val="17"/>
              </w:rPr>
              <w:t>(identified</w:t>
            </w:r>
            <w:r w:rsidRPr="006E1FAF">
              <w:rPr>
                <w:rFonts w:ascii="Tahoma"/>
                <w:i/>
                <w:spacing w:val="-32"/>
                <w:sz w:val="17"/>
              </w:rPr>
              <w:t xml:space="preserve"> </w:t>
            </w:r>
            <w:r w:rsidRPr="006E1FAF">
              <w:rPr>
                <w:rFonts w:ascii="Tahoma"/>
                <w:i/>
                <w:sz w:val="17"/>
              </w:rPr>
              <w:t>site</w:t>
            </w:r>
            <w:r w:rsidRPr="006E1FAF">
              <w:rPr>
                <w:rFonts w:ascii="Tahoma"/>
                <w:i/>
                <w:spacing w:val="-34"/>
                <w:sz w:val="17"/>
              </w:rPr>
              <w:t xml:space="preserve"> </w:t>
            </w:r>
            <w:r w:rsidRPr="006E1FAF">
              <w:rPr>
                <w:rFonts w:ascii="Tahoma"/>
                <w:i/>
                <w:sz w:val="17"/>
              </w:rPr>
              <w:t>particular</w:t>
            </w:r>
            <w:r w:rsidRPr="006E1FAF">
              <w:rPr>
                <w:rFonts w:ascii="Tahoma"/>
                <w:i/>
                <w:spacing w:val="-33"/>
                <w:sz w:val="17"/>
              </w:rPr>
              <w:t xml:space="preserve"> </w:t>
            </w:r>
            <w:r w:rsidRPr="006E1FAF">
              <w:rPr>
                <w:rFonts w:ascii="Tahoma"/>
                <w:i/>
                <w:sz w:val="17"/>
              </w:rPr>
              <w:t>risks</w:t>
            </w:r>
            <w:r w:rsidRPr="006E1FAF">
              <w:rPr>
                <w:rFonts w:ascii="Tahoma"/>
                <w:i/>
                <w:spacing w:val="-33"/>
                <w:sz w:val="17"/>
              </w:rPr>
              <w:t xml:space="preserve"> </w:t>
            </w:r>
            <w:r w:rsidRPr="006E1FAF">
              <w:rPr>
                <w:rFonts w:ascii="Tahoma"/>
                <w:i/>
                <w:sz w:val="17"/>
              </w:rPr>
              <w:t>&amp;</w:t>
            </w:r>
            <w:r w:rsidRPr="006E1FAF">
              <w:rPr>
                <w:rFonts w:ascii="Tahoma"/>
                <w:i/>
                <w:spacing w:val="-33"/>
                <w:sz w:val="17"/>
              </w:rPr>
              <w:t xml:space="preserve"> </w:t>
            </w:r>
            <w:r w:rsidRPr="006E1FAF">
              <w:rPr>
                <w:rFonts w:ascii="Tahoma"/>
                <w:i/>
                <w:sz w:val="17"/>
              </w:rPr>
              <w:t>measures)? Did</w:t>
            </w:r>
            <w:r w:rsidRPr="006E1FAF">
              <w:rPr>
                <w:rFonts w:ascii="Tahoma"/>
                <w:i/>
                <w:spacing w:val="-14"/>
                <w:sz w:val="17"/>
              </w:rPr>
              <w:t xml:space="preserve"> </w:t>
            </w:r>
            <w:r w:rsidRPr="006E1FAF">
              <w:rPr>
                <w:rFonts w:ascii="Tahoma"/>
                <w:i/>
                <w:sz w:val="17"/>
              </w:rPr>
              <w:t>the</w:t>
            </w:r>
            <w:r w:rsidRPr="006E1FAF">
              <w:rPr>
                <w:rFonts w:ascii="Tahoma"/>
                <w:i/>
                <w:spacing w:val="-15"/>
                <w:sz w:val="17"/>
              </w:rPr>
              <w:t xml:space="preserve"> </w:t>
            </w:r>
            <w:r w:rsidRPr="006E1FAF">
              <w:rPr>
                <w:rFonts w:ascii="Tahoma"/>
                <w:i/>
                <w:sz w:val="17"/>
              </w:rPr>
              <w:t>PSCS</w:t>
            </w:r>
            <w:r w:rsidRPr="006E1FAF">
              <w:rPr>
                <w:rFonts w:ascii="Tahoma"/>
                <w:i/>
                <w:spacing w:val="-14"/>
                <w:sz w:val="17"/>
              </w:rPr>
              <w:t xml:space="preserve"> </w:t>
            </w:r>
            <w:r w:rsidRPr="006E1FAF">
              <w:rPr>
                <w:rFonts w:ascii="Tahoma"/>
                <w:i/>
                <w:sz w:val="17"/>
              </w:rPr>
              <w:t>coordinate</w:t>
            </w:r>
            <w:r w:rsidRPr="006E1FAF">
              <w:rPr>
                <w:rFonts w:ascii="Tahoma"/>
                <w:i/>
                <w:spacing w:val="-15"/>
                <w:sz w:val="17"/>
              </w:rPr>
              <w:t xml:space="preserve"> </w:t>
            </w:r>
            <w:r w:rsidRPr="006E1FAF">
              <w:rPr>
                <w:rFonts w:ascii="Tahoma"/>
                <w:i/>
                <w:sz w:val="17"/>
              </w:rPr>
              <w:t>the</w:t>
            </w:r>
            <w:r w:rsidRPr="006E1FAF">
              <w:rPr>
                <w:rFonts w:ascii="Tahoma"/>
                <w:i/>
                <w:spacing w:val="-15"/>
                <w:sz w:val="17"/>
              </w:rPr>
              <w:t xml:space="preserve"> </w:t>
            </w:r>
            <w:r w:rsidRPr="006E1FAF">
              <w:rPr>
                <w:rFonts w:ascii="Tahoma"/>
                <w:i/>
                <w:sz w:val="17"/>
              </w:rPr>
              <w:t>implementation</w:t>
            </w:r>
            <w:r w:rsidRPr="006E1FAF">
              <w:rPr>
                <w:rFonts w:ascii="Tahoma"/>
                <w:i/>
                <w:spacing w:val="-13"/>
                <w:sz w:val="17"/>
              </w:rPr>
              <w:t xml:space="preserve"> </w:t>
            </w:r>
            <w:r w:rsidRPr="006E1FAF">
              <w:rPr>
                <w:rFonts w:ascii="Tahoma"/>
                <w:i/>
                <w:sz w:val="17"/>
              </w:rPr>
              <w:t>of</w:t>
            </w:r>
            <w:r w:rsidRPr="006E1FAF">
              <w:rPr>
                <w:rFonts w:ascii="Tahoma"/>
                <w:i/>
                <w:spacing w:val="-14"/>
                <w:sz w:val="17"/>
              </w:rPr>
              <w:t xml:space="preserve"> </w:t>
            </w:r>
            <w:r w:rsidRPr="006E1FAF">
              <w:rPr>
                <w:rFonts w:ascii="Tahoma"/>
                <w:i/>
                <w:sz w:val="17"/>
              </w:rPr>
              <w:t>the</w:t>
            </w:r>
            <w:r w:rsidRPr="006E1FAF">
              <w:rPr>
                <w:rFonts w:ascii="Tahoma"/>
                <w:i/>
                <w:spacing w:val="-15"/>
                <w:sz w:val="17"/>
              </w:rPr>
              <w:t xml:space="preserve"> </w:t>
            </w:r>
            <w:r w:rsidRPr="006E1FAF">
              <w:rPr>
                <w:rFonts w:ascii="Tahoma"/>
                <w:i/>
                <w:sz w:val="17"/>
              </w:rPr>
              <w:t>General</w:t>
            </w:r>
            <w:r w:rsidRPr="006E1FAF">
              <w:rPr>
                <w:rFonts w:ascii="Tahoma"/>
                <w:i/>
                <w:spacing w:val="-14"/>
                <w:sz w:val="17"/>
              </w:rPr>
              <w:t xml:space="preserve"> </w:t>
            </w:r>
            <w:r w:rsidRPr="006E1FAF">
              <w:rPr>
                <w:rFonts w:ascii="Tahoma"/>
                <w:i/>
                <w:sz w:val="17"/>
              </w:rPr>
              <w:t>Principles</w:t>
            </w:r>
            <w:r w:rsidRPr="006E1FAF">
              <w:rPr>
                <w:rFonts w:ascii="Tahoma"/>
                <w:i/>
                <w:spacing w:val="-14"/>
                <w:sz w:val="17"/>
              </w:rPr>
              <w:t xml:space="preserve"> </w:t>
            </w:r>
            <w:r w:rsidRPr="006E1FAF">
              <w:rPr>
                <w:rFonts w:ascii="Tahoma"/>
                <w:i/>
                <w:sz w:val="17"/>
              </w:rPr>
              <w:t>of</w:t>
            </w:r>
            <w:r w:rsidRPr="006E1FAF">
              <w:rPr>
                <w:rFonts w:ascii="Tahoma"/>
                <w:i/>
                <w:spacing w:val="-15"/>
                <w:sz w:val="17"/>
              </w:rPr>
              <w:t xml:space="preserve"> </w:t>
            </w:r>
            <w:r w:rsidRPr="006E1FAF">
              <w:rPr>
                <w:rFonts w:ascii="Tahoma"/>
                <w:i/>
                <w:sz w:val="17"/>
              </w:rPr>
              <w:t>Prevention</w:t>
            </w:r>
            <w:r w:rsidRPr="006E1FAF">
              <w:rPr>
                <w:rFonts w:ascii="Tahoma"/>
                <w:i/>
                <w:spacing w:val="-14"/>
                <w:sz w:val="17"/>
              </w:rPr>
              <w:t xml:space="preserve"> </w:t>
            </w:r>
            <w:r w:rsidRPr="006E1FAF">
              <w:rPr>
                <w:rFonts w:ascii="Tahoma"/>
                <w:i/>
                <w:sz w:val="17"/>
              </w:rPr>
              <w:t>during</w:t>
            </w:r>
            <w:r w:rsidRPr="006E1FAF">
              <w:rPr>
                <w:rFonts w:ascii="Tahoma"/>
                <w:i/>
                <w:spacing w:val="-14"/>
                <w:sz w:val="17"/>
              </w:rPr>
              <w:t xml:space="preserve"> </w:t>
            </w:r>
            <w:r w:rsidRPr="006E1FAF">
              <w:rPr>
                <w:rFonts w:ascii="Tahoma"/>
                <w:i/>
                <w:sz w:val="17"/>
              </w:rPr>
              <w:t>construction?</w:t>
            </w:r>
          </w:p>
        </w:tc>
        <w:tc>
          <w:tcPr>
            <w:tcW w:w="967" w:type="dxa"/>
            <w:vMerge w:val="restart"/>
            <w:tcBorders>
              <w:left w:val="single" w:sz="4" w:space="0" w:color="000000"/>
            </w:tcBorders>
          </w:tcPr>
          <w:p w14:paraId="46FEC35D" w14:textId="77777777" w:rsidR="0052668D" w:rsidRPr="006E1FAF" w:rsidRDefault="0052668D" w:rsidP="001B4F28">
            <w:pPr>
              <w:pStyle w:val="TableParagraph"/>
              <w:rPr>
                <w:rFonts w:ascii="Times New Roman"/>
                <w:sz w:val="16"/>
              </w:rPr>
            </w:pPr>
          </w:p>
        </w:tc>
      </w:tr>
      <w:tr w:rsidR="006E1FAF" w:rsidRPr="006E1FAF" w14:paraId="667F3A84" w14:textId="77777777" w:rsidTr="001B4F28">
        <w:trPr>
          <w:trHeight w:val="349"/>
        </w:trPr>
        <w:tc>
          <w:tcPr>
            <w:tcW w:w="451" w:type="dxa"/>
            <w:vMerge/>
            <w:tcBorders>
              <w:top w:val="nil"/>
              <w:right w:val="single" w:sz="4" w:space="0" w:color="000000"/>
            </w:tcBorders>
          </w:tcPr>
          <w:p w14:paraId="3D667ACD" w14:textId="77777777" w:rsidR="0052668D" w:rsidRPr="006E1FAF" w:rsidRDefault="0052668D" w:rsidP="001B4F28">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tcPr>
          <w:p w14:paraId="1F81CF2F" w14:textId="77777777" w:rsidR="0052668D" w:rsidRPr="006E1FAF" w:rsidRDefault="0052668D" w:rsidP="001B4F28">
            <w:pPr>
              <w:pStyle w:val="TableParagraph"/>
              <w:spacing w:line="188" w:lineRule="exact"/>
              <w:ind w:left="117"/>
              <w:rPr>
                <w:rFonts w:ascii="Tahoma"/>
                <w:b/>
                <w:i/>
                <w:sz w:val="17"/>
              </w:rPr>
            </w:pPr>
            <w:r w:rsidRPr="006E1FAF">
              <w:rPr>
                <w:rFonts w:ascii="Tahoma"/>
                <w:b/>
                <w:i/>
                <w:w w:val="90"/>
                <w:sz w:val="17"/>
              </w:rPr>
              <w:t>Comments</w:t>
            </w:r>
          </w:p>
        </w:tc>
        <w:tc>
          <w:tcPr>
            <w:tcW w:w="967" w:type="dxa"/>
            <w:vMerge/>
            <w:tcBorders>
              <w:top w:val="nil"/>
              <w:left w:val="single" w:sz="4" w:space="0" w:color="000000"/>
            </w:tcBorders>
          </w:tcPr>
          <w:p w14:paraId="51F60734" w14:textId="77777777" w:rsidR="0052668D" w:rsidRPr="006E1FAF" w:rsidRDefault="0052668D" w:rsidP="001B4F28">
            <w:pPr>
              <w:rPr>
                <w:sz w:val="2"/>
                <w:szCs w:val="2"/>
              </w:rPr>
            </w:pPr>
          </w:p>
        </w:tc>
      </w:tr>
      <w:tr w:rsidR="006E1FAF" w:rsidRPr="006E1FAF" w14:paraId="11B7A881" w14:textId="77777777" w:rsidTr="001B4F28">
        <w:trPr>
          <w:trHeight w:val="349"/>
        </w:trPr>
        <w:tc>
          <w:tcPr>
            <w:tcW w:w="451" w:type="dxa"/>
            <w:vMerge/>
            <w:tcBorders>
              <w:top w:val="nil"/>
              <w:right w:val="single" w:sz="4" w:space="0" w:color="000000"/>
            </w:tcBorders>
          </w:tcPr>
          <w:p w14:paraId="39F4D7FC" w14:textId="77777777" w:rsidR="0052668D" w:rsidRPr="006E1FAF" w:rsidRDefault="0052668D" w:rsidP="001B4F28">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shd w:val="clear" w:color="auto" w:fill="CCFFCC"/>
          </w:tcPr>
          <w:p w14:paraId="010EA5F5" w14:textId="77777777" w:rsidR="0052668D" w:rsidRPr="006E1FAF" w:rsidRDefault="0052668D" w:rsidP="001B4F28">
            <w:pPr>
              <w:pStyle w:val="TableParagraph"/>
              <w:rPr>
                <w:rFonts w:ascii="Times New Roman"/>
                <w:sz w:val="16"/>
              </w:rPr>
            </w:pPr>
          </w:p>
        </w:tc>
        <w:tc>
          <w:tcPr>
            <w:tcW w:w="967" w:type="dxa"/>
            <w:vMerge/>
            <w:tcBorders>
              <w:top w:val="nil"/>
              <w:left w:val="single" w:sz="4" w:space="0" w:color="000000"/>
            </w:tcBorders>
          </w:tcPr>
          <w:p w14:paraId="2A015F74" w14:textId="77777777" w:rsidR="0052668D" w:rsidRPr="006E1FAF" w:rsidRDefault="0052668D" w:rsidP="001B4F28">
            <w:pPr>
              <w:rPr>
                <w:sz w:val="2"/>
                <w:szCs w:val="2"/>
              </w:rPr>
            </w:pPr>
          </w:p>
        </w:tc>
      </w:tr>
      <w:tr w:rsidR="006E1FAF" w:rsidRPr="006E1FAF" w14:paraId="5FD55AFA" w14:textId="77777777" w:rsidTr="001B4F28">
        <w:trPr>
          <w:trHeight w:val="356"/>
        </w:trPr>
        <w:tc>
          <w:tcPr>
            <w:tcW w:w="451" w:type="dxa"/>
            <w:vMerge/>
            <w:tcBorders>
              <w:top w:val="nil"/>
              <w:right w:val="single" w:sz="4" w:space="0" w:color="000000"/>
            </w:tcBorders>
          </w:tcPr>
          <w:p w14:paraId="4DC82727" w14:textId="77777777" w:rsidR="0052668D" w:rsidRPr="006E1FAF" w:rsidRDefault="0052668D" w:rsidP="001B4F28">
            <w:pPr>
              <w:rPr>
                <w:sz w:val="2"/>
                <w:szCs w:val="2"/>
              </w:rPr>
            </w:pPr>
          </w:p>
        </w:tc>
        <w:tc>
          <w:tcPr>
            <w:tcW w:w="9230" w:type="dxa"/>
            <w:gridSpan w:val="6"/>
            <w:tcBorders>
              <w:top w:val="single" w:sz="4" w:space="0" w:color="000000"/>
              <w:left w:val="single" w:sz="4" w:space="0" w:color="000000"/>
              <w:right w:val="single" w:sz="4" w:space="0" w:color="000000"/>
            </w:tcBorders>
            <w:shd w:val="clear" w:color="auto" w:fill="CCFFCC"/>
          </w:tcPr>
          <w:p w14:paraId="1292F3E7" w14:textId="77777777" w:rsidR="0052668D" w:rsidRPr="006E1FAF" w:rsidRDefault="0052668D" w:rsidP="001B4F28">
            <w:pPr>
              <w:pStyle w:val="TableParagraph"/>
              <w:rPr>
                <w:rFonts w:ascii="Times New Roman"/>
                <w:sz w:val="16"/>
              </w:rPr>
            </w:pPr>
          </w:p>
        </w:tc>
        <w:tc>
          <w:tcPr>
            <w:tcW w:w="967" w:type="dxa"/>
            <w:vMerge/>
            <w:tcBorders>
              <w:top w:val="nil"/>
              <w:left w:val="single" w:sz="4" w:space="0" w:color="000000"/>
            </w:tcBorders>
          </w:tcPr>
          <w:p w14:paraId="2AA38FEE" w14:textId="77777777" w:rsidR="0052668D" w:rsidRPr="006E1FAF" w:rsidRDefault="0052668D" w:rsidP="001B4F28">
            <w:pPr>
              <w:rPr>
                <w:sz w:val="2"/>
                <w:szCs w:val="2"/>
              </w:rPr>
            </w:pPr>
          </w:p>
        </w:tc>
      </w:tr>
      <w:tr w:rsidR="006E1FAF" w:rsidRPr="006E1FAF" w14:paraId="0C554B76" w14:textId="77777777" w:rsidTr="001B4F28">
        <w:trPr>
          <w:trHeight w:val="341"/>
        </w:trPr>
        <w:tc>
          <w:tcPr>
            <w:tcW w:w="9681" w:type="dxa"/>
            <w:gridSpan w:val="7"/>
          </w:tcPr>
          <w:p w14:paraId="17100788" w14:textId="77777777" w:rsidR="0052668D" w:rsidRPr="006E1FAF" w:rsidRDefault="0052668D" w:rsidP="001B4F28">
            <w:pPr>
              <w:pStyle w:val="TableParagraph"/>
              <w:spacing w:before="41"/>
              <w:ind w:right="77"/>
              <w:jc w:val="right"/>
              <w:rPr>
                <w:rFonts w:ascii="Tahoma"/>
                <w:b/>
                <w:sz w:val="20"/>
              </w:rPr>
            </w:pPr>
            <w:r w:rsidRPr="006E1FAF">
              <w:rPr>
                <w:rFonts w:ascii="Tahoma"/>
                <w:b/>
                <w:sz w:val="20"/>
              </w:rPr>
              <w:t>Overall Rating</w:t>
            </w:r>
          </w:p>
        </w:tc>
        <w:tc>
          <w:tcPr>
            <w:tcW w:w="967" w:type="dxa"/>
            <w:shd w:val="clear" w:color="auto" w:fill="CCFFCC"/>
          </w:tcPr>
          <w:p w14:paraId="5CFDB6A9" w14:textId="77777777" w:rsidR="0052668D" w:rsidRPr="006E1FAF" w:rsidRDefault="0052668D" w:rsidP="001B4F28">
            <w:pPr>
              <w:pStyle w:val="TableParagraph"/>
              <w:rPr>
                <w:rFonts w:ascii="Times New Roman"/>
                <w:sz w:val="16"/>
              </w:rPr>
            </w:pPr>
          </w:p>
        </w:tc>
      </w:tr>
    </w:tbl>
    <w:p w14:paraId="3F3CAE15" w14:textId="77777777" w:rsidR="0052668D" w:rsidRPr="006E1FAF" w:rsidRDefault="0052668D" w:rsidP="0052668D">
      <w:pPr>
        <w:rPr>
          <w:rFonts w:ascii="Times New Roman"/>
          <w:sz w:val="16"/>
        </w:rPr>
        <w:sectPr w:rsidR="0052668D" w:rsidRPr="006E1FAF" w:rsidSect="0052668D">
          <w:headerReference w:type="default" r:id="rId43"/>
          <w:pgSz w:w="12240" w:h="15840"/>
          <w:pgMar w:top="1080" w:right="300" w:bottom="980" w:left="680" w:header="0" w:footer="784" w:gutter="0"/>
          <w:pgNumType w:start="32"/>
          <w:cols w:space="720"/>
        </w:sectPr>
      </w:pPr>
    </w:p>
    <w:tbl>
      <w:tblPr>
        <w:tblW w:w="0" w:type="auto"/>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1"/>
        <w:gridCol w:w="1754"/>
        <w:gridCol w:w="2428"/>
        <w:gridCol w:w="1187"/>
        <w:gridCol w:w="549"/>
        <w:gridCol w:w="638"/>
        <w:gridCol w:w="1155"/>
        <w:gridCol w:w="1220"/>
        <w:gridCol w:w="307"/>
        <w:gridCol w:w="881"/>
      </w:tblGrid>
      <w:tr w:rsidR="006E1FAF" w:rsidRPr="006E1FAF" w14:paraId="12F78462" w14:textId="77777777" w:rsidTr="001B4F28">
        <w:trPr>
          <w:trHeight w:val="430"/>
        </w:trPr>
        <w:tc>
          <w:tcPr>
            <w:tcW w:w="10570" w:type="dxa"/>
            <w:gridSpan w:val="10"/>
            <w:shd w:val="clear" w:color="auto" w:fill="99CCFF"/>
          </w:tcPr>
          <w:p w14:paraId="15EF28A8" w14:textId="77777777" w:rsidR="0052668D" w:rsidRPr="006E1FAF" w:rsidRDefault="0052668D" w:rsidP="001B4F28">
            <w:pPr>
              <w:pStyle w:val="TableParagraph"/>
              <w:spacing w:before="5"/>
              <w:ind w:left="2551" w:right="2520"/>
              <w:jc w:val="center"/>
              <w:rPr>
                <w:rFonts w:ascii="Tahoma"/>
                <w:b/>
                <w:sz w:val="20"/>
              </w:rPr>
            </w:pPr>
            <w:r w:rsidRPr="006E1FAF">
              <w:rPr>
                <w:rFonts w:ascii="Tahoma"/>
                <w:b/>
                <w:sz w:val="20"/>
              </w:rPr>
              <w:lastRenderedPageBreak/>
              <w:t>Performance Evaluation of Plant Hire Operator (Lot 3)</w:t>
            </w:r>
          </w:p>
        </w:tc>
      </w:tr>
      <w:tr w:rsidR="006E1FAF" w:rsidRPr="006E1FAF" w14:paraId="67432576" w14:textId="77777777" w:rsidTr="001B4F28">
        <w:trPr>
          <w:trHeight w:val="421"/>
        </w:trPr>
        <w:tc>
          <w:tcPr>
            <w:tcW w:w="4633" w:type="dxa"/>
            <w:gridSpan w:val="3"/>
            <w:tcBorders>
              <w:bottom w:val="single" w:sz="4" w:space="0" w:color="000000"/>
              <w:right w:val="single" w:sz="4" w:space="0" w:color="000000"/>
            </w:tcBorders>
            <w:shd w:val="clear" w:color="auto" w:fill="D9D9D9"/>
          </w:tcPr>
          <w:p w14:paraId="3C9E64CA" w14:textId="77777777" w:rsidR="0052668D" w:rsidRPr="006E1FAF" w:rsidRDefault="0052668D" w:rsidP="001B4F28">
            <w:pPr>
              <w:pStyle w:val="TableParagraph"/>
              <w:spacing w:before="41"/>
              <w:ind w:left="107"/>
              <w:rPr>
                <w:rFonts w:ascii="Tahoma"/>
                <w:b/>
                <w:sz w:val="20"/>
              </w:rPr>
            </w:pPr>
            <w:r w:rsidRPr="006E1FAF">
              <w:rPr>
                <w:rFonts w:ascii="Tahoma"/>
                <w:b/>
                <w:sz w:val="20"/>
              </w:rPr>
              <w:t>Scoring Range</w:t>
            </w:r>
          </w:p>
        </w:tc>
        <w:tc>
          <w:tcPr>
            <w:tcW w:w="1187" w:type="dxa"/>
            <w:tcBorders>
              <w:left w:val="single" w:sz="4" w:space="0" w:color="000000"/>
              <w:bottom w:val="single" w:sz="4" w:space="0" w:color="000000"/>
              <w:right w:val="single" w:sz="4" w:space="0" w:color="000000"/>
            </w:tcBorders>
            <w:shd w:val="clear" w:color="auto" w:fill="D9D9D9"/>
          </w:tcPr>
          <w:p w14:paraId="238D7446" w14:textId="77777777" w:rsidR="0052668D" w:rsidRPr="006E1FAF" w:rsidRDefault="0052668D" w:rsidP="001B4F28">
            <w:pPr>
              <w:pStyle w:val="TableParagraph"/>
              <w:spacing w:before="1"/>
              <w:ind w:left="145"/>
              <w:rPr>
                <w:rFonts w:ascii="Tahoma"/>
                <w:b/>
                <w:sz w:val="20"/>
              </w:rPr>
            </w:pPr>
            <w:r w:rsidRPr="006E1FAF">
              <w:rPr>
                <w:rFonts w:ascii="Tahoma"/>
                <w:b/>
                <w:sz w:val="20"/>
              </w:rPr>
              <w:t>Excellent</w:t>
            </w:r>
          </w:p>
        </w:tc>
        <w:tc>
          <w:tcPr>
            <w:tcW w:w="1187" w:type="dxa"/>
            <w:gridSpan w:val="2"/>
            <w:tcBorders>
              <w:left w:val="single" w:sz="4" w:space="0" w:color="000000"/>
              <w:bottom w:val="single" w:sz="4" w:space="0" w:color="000000"/>
              <w:right w:val="single" w:sz="4" w:space="0" w:color="000000"/>
            </w:tcBorders>
            <w:shd w:val="clear" w:color="auto" w:fill="D9D9D9"/>
          </w:tcPr>
          <w:p w14:paraId="04B26192" w14:textId="77777777" w:rsidR="0052668D" w:rsidRPr="006E1FAF" w:rsidRDefault="0052668D" w:rsidP="001B4F28">
            <w:pPr>
              <w:pStyle w:val="TableParagraph"/>
              <w:spacing w:before="82"/>
              <w:ind w:left="86"/>
              <w:rPr>
                <w:rFonts w:ascii="Tahoma"/>
                <w:b/>
                <w:sz w:val="20"/>
              </w:rPr>
            </w:pPr>
            <w:r w:rsidRPr="006E1FAF">
              <w:rPr>
                <w:rFonts w:ascii="Tahoma"/>
                <w:b/>
                <w:sz w:val="20"/>
              </w:rPr>
              <w:t>Very Good</w:t>
            </w:r>
          </w:p>
        </w:tc>
        <w:tc>
          <w:tcPr>
            <w:tcW w:w="1155" w:type="dxa"/>
            <w:tcBorders>
              <w:left w:val="single" w:sz="4" w:space="0" w:color="000000"/>
              <w:bottom w:val="single" w:sz="4" w:space="0" w:color="000000"/>
              <w:right w:val="single" w:sz="4" w:space="0" w:color="000000"/>
            </w:tcBorders>
            <w:shd w:val="clear" w:color="auto" w:fill="D9D9D9"/>
          </w:tcPr>
          <w:p w14:paraId="4A55E419" w14:textId="77777777" w:rsidR="0052668D" w:rsidRPr="006E1FAF" w:rsidRDefault="0052668D" w:rsidP="001B4F28">
            <w:pPr>
              <w:pStyle w:val="TableParagraph"/>
              <w:spacing w:before="82"/>
              <w:ind w:left="346"/>
              <w:rPr>
                <w:rFonts w:ascii="Tahoma"/>
                <w:b/>
                <w:sz w:val="20"/>
              </w:rPr>
            </w:pPr>
            <w:r w:rsidRPr="006E1FAF">
              <w:rPr>
                <w:rFonts w:ascii="Tahoma"/>
                <w:b/>
                <w:sz w:val="20"/>
              </w:rPr>
              <w:t>Good</w:t>
            </w:r>
          </w:p>
        </w:tc>
        <w:tc>
          <w:tcPr>
            <w:tcW w:w="1220" w:type="dxa"/>
            <w:tcBorders>
              <w:left w:val="single" w:sz="4" w:space="0" w:color="000000"/>
              <w:bottom w:val="single" w:sz="4" w:space="0" w:color="000000"/>
              <w:right w:val="single" w:sz="4" w:space="0" w:color="000000"/>
            </w:tcBorders>
            <w:shd w:val="clear" w:color="auto" w:fill="D9D9D9"/>
          </w:tcPr>
          <w:p w14:paraId="5C1C668D" w14:textId="77777777" w:rsidR="0052668D" w:rsidRPr="006E1FAF" w:rsidRDefault="0052668D" w:rsidP="001B4F28">
            <w:pPr>
              <w:pStyle w:val="TableParagraph"/>
              <w:spacing w:before="82"/>
              <w:ind w:left="160"/>
              <w:rPr>
                <w:rFonts w:ascii="Tahoma"/>
                <w:b/>
                <w:sz w:val="20"/>
              </w:rPr>
            </w:pPr>
            <w:r w:rsidRPr="006E1FAF">
              <w:rPr>
                <w:rFonts w:ascii="Tahoma"/>
                <w:b/>
                <w:sz w:val="20"/>
              </w:rPr>
              <w:t>Moderate</w:t>
            </w:r>
          </w:p>
        </w:tc>
        <w:tc>
          <w:tcPr>
            <w:tcW w:w="1188" w:type="dxa"/>
            <w:gridSpan w:val="2"/>
            <w:tcBorders>
              <w:left w:val="single" w:sz="4" w:space="0" w:color="000000"/>
              <w:bottom w:val="single" w:sz="4" w:space="0" w:color="000000"/>
            </w:tcBorders>
            <w:shd w:val="clear" w:color="auto" w:fill="D9D9D9"/>
          </w:tcPr>
          <w:p w14:paraId="48971666" w14:textId="77777777" w:rsidR="0052668D" w:rsidRPr="006E1FAF" w:rsidRDefault="0052668D" w:rsidP="001B4F28">
            <w:pPr>
              <w:pStyle w:val="TableParagraph"/>
              <w:spacing w:before="82"/>
              <w:ind w:left="373"/>
              <w:rPr>
                <w:rFonts w:ascii="Tahoma"/>
                <w:b/>
                <w:sz w:val="20"/>
              </w:rPr>
            </w:pPr>
            <w:r w:rsidRPr="006E1FAF">
              <w:rPr>
                <w:rFonts w:ascii="Tahoma"/>
                <w:b/>
                <w:sz w:val="20"/>
              </w:rPr>
              <w:t>Poor</w:t>
            </w:r>
          </w:p>
        </w:tc>
      </w:tr>
      <w:tr w:rsidR="006E1FAF" w:rsidRPr="006E1FAF" w14:paraId="4374AD01" w14:textId="77777777" w:rsidTr="001B4F28">
        <w:trPr>
          <w:trHeight w:val="421"/>
        </w:trPr>
        <w:tc>
          <w:tcPr>
            <w:tcW w:w="10570" w:type="dxa"/>
            <w:gridSpan w:val="10"/>
            <w:tcBorders>
              <w:top w:val="single" w:sz="4" w:space="0" w:color="000000"/>
            </w:tcBorders>
            <w:shd w:val="clear" w:color="auto" w:fill="D9D9D9"/>
          </w:tcPr>
          <w:p w14:paraId="16011AFA" w14:textId="77777777" w:rsidR="0052668D" w:rsidRPr="006E1FAF" w:rsidRDefault="0052668D" w:rsidP="001B4F28">
            <w:pPr>
              <w:pStyle w:val="TableParagraph"/>
              <w:spacing w:line="240" w:lineRule="exact"/>
              <w:ind w:left="107"/>
              <w:rPr>
                <w:rFonts w:ascii="Tahoma"/>
                <w:sz w:val="20"/>
              </w:rPr>
            </w:pPr>
            <w:r w:rsidRPr="006E1FAF">
              <w:rPr>
                <w:rFonts w:ascii="Tahoma"/>
                <w:sz w:val="20"/>
              </w:rPr>
              <w:t>Please give one rating for each criterion. Add comments as required to justify your rating.</w:t>
            </w:r>
          </w:p>
        </w:tc>
      </w:tr>
      <w:tr w:rsidR="006E1FAF" w:rsidRPr="006E1FAF" w14:paraId="0BD4BF81" w14:textId="77777777" w:rsidTr="001B4F28">
        <w:trPr>
          <w:trHeight w:val="478"/>
        </w:trPr>
        <w:tc>
          <w:tcPr>
            <w:tcW w:w="2205" w:type="dxa"/>
            <w:gridSpan w:val="2"/>
            <w:tcBorders>
              <w:left w:val="single" w:sz="4" w:space="0" w:color="000000"/>
              <w:right w:val="single" w:sz="4" w:space="0" w:color="000000"/>
            </w:tcBorders>
            <w:shd w:val="clear" w:color="auto" w:fill="D9D9D9"/>
          </w:tcPr>
          <w:p w14:paraId="6E1DE470" w14:textId="77777777" w:rsidR="0052668D" w:rsidRPr="006E1FAF" w:rsidRDefault="0052668D" w:rsidP="001B4F28">
            <w:pPr>
              <w:pStyle w:val="TableParagraph"/>
              <w:spacing w:before="58"/>
              <w:ind w:left="117"/>
              <w:rPr>
                <w:rFonts w:ascii="Tahoma"/>
                <w:b/>
                <w:sz w:val="20"/>
              </w:rPr>
            </w:pPr>
            <w:r w:rsidRPr="006E1FAF">
              <w:rPr>
                <w:rFonts w:ascii="Tahoma"/>
                <w:b/>
                <w:sz w:val="20"/>
              </w:rPr>
              <w:t>Name of Driver:</w:t>
            </w:r>
          </w:p>
        </w:tc>
        <w:tc>
          <w:tcPr>
            <w:tcW w:w="4164" w:type="dxa"/>
            <w:gridSpan w:val="3"/>
            <w:tcBorders>
              <w:left w:val="single" w:sz="4" w:space="0" w:color="000000"/>
              <w:right w:val="single" w:sz="4" w:space="0" w:color="000000"/>
            </w:tcBorders>
            <w:shd w:val="clear" w:color="auto" w:fill="CCFFCC"/>
          </w:tcPr>
          <w:p w14:paraId="0BD19E2B" w14:textId="77777777" w:rsidR="0052668D" w:rsidRPr="006E1FAF" w:rsidRDefault="0052668D" w:rsidP="001B4F28">
            <w:pPr>
              <w:pStyle w:val="TableParagraph"/>
              <w:rPr>
                <w:rFonts w:ascii="Times New Roman"/>
                <w:sz w:val="16"/>
              </w:rPr>
            </w:pPr>
          </w:p>
        </w:tc>
        <w:tc>
          <w:tcPr>
            <w:tcW w:w="1793" w:type="dxa"/>
            <w:gridSpan w:val="2"/>
            <w:tcBorders>
              <w:left w:val="single" w:sz="4" w:space="0" w:color="000000"/>
              <w:right w:val="single" w:sz="4" w:space="0" w:color="000000"/>
            </w:tcBorders>
            <w:shd w:val="clear" w:color="auto" w:fill="D9D9D9"/>
          </w:tcPr>
          <w:p w14:paraId="03AD864E" w14:textId="77777777" w:rsidR="0052668D" w:rsidRPr="006E1FAF" w:rsidRDefault="0052668D" w:rsidP="001B4F28">
            <w:pPr>
              <w:pStyle w:val="TableParagraph"/>
              <w:spacing w:before="58"/>
              <w:ind w:left="120"/>
              <w:rPr>
                <w:rFonts w:ascii="Tahoma"/>
                <w:b/>
                <w:sz w:val="20"/>
              </w:rPr>
            </w:pPr>
            <w:r w:rsidRPr="006E1FAF">
              <w:rPr>
                <w:rFonts w:ascii="Tahoma"/>
                <w:b/>
                <w:sz w:val="20"/>
              </w:rPr>
              <w:t>Safe Pass ID:</w:t>
            </w:r>
          </w:p>
        </w:tc>
        <w:tc>
          <w:tcPr>
            <w:tcW w:w="2408" w:type="dxa"/>
            <w:gridSpan w:val="3"/>
            <w:tcBorders>
              <w:left w:val="single" w:sz="4" w:space="0" w:color="000000"/>
              <w:right w:val="single" w:sz="4" w:space="0" w:color="000000"/>
            </w:tcBorders>
            <w:shd w:val="clear" w:color="auto" w:fill="CCFFCC"/>
          </w:tcPr>
          <w:p w14:paraId="33061808" w14:textId="77777777" w:rsidR="0052668D" w:rsidRPr="006E1FAF" w:rsidRDefault="0052668D" w:rsidP="001B4F28">
            <w:pPr>
              <w:pStyle w:val="TableParagraph"/>
              <w:rPr>
                <w:rFonts w:ascii="Times New Roman"/>
                <w:sz w:val="16"/>
              </w:rPr>
            </w:pPr>
          </w:p>
        </w:tc>
      </w:tr>
      <w:tr w:rsidR="006E1FAF" w:rsidRPr="006E1FAF" w14:paraId="01995D37" w14:textId="77777777" w:rsidTr="001B4F28">
        <w:trPr>
          <w:trHeight w:val="481"/>
        </w:trPr>
        <w:tc>
          <w:tcPr>
            <w:tcW w:w="9689" w:type="dxa"/>
            <w:gridSpan w:val="9"/>
          </w:tcPr>
          <w:p w14:paraId="7BC36E1C" w14:textId="77777777" w:rsidR="0052668D" w:rsidRPr="006E1FAF" w:rsidRDefault="0052668D" w:rsidP="001B4F28">
            <w:pPr>
              <w:pStyle w:val="TableParagraph"/>
              <w:spacing w:before="1"/>
              <w:ind w:left="107"/>
              <w:rPr>
                <w:rFonts w:ascii="Tahoma"/>
                <w:b/>
                <w:sz w:val="20"/>
              </w:rPr>
            </w:pPr>
            <w:r w:rsidRPr="006E1FAF">
              <w:rPr>
                <w:rFonts w:ascii="Tahoma"/>
                <w:b/>
                <w:sz w:val="20"/>
              </w:rPr>
              <w:t>Evaluation Criteria</w:t>
            </w:r>
          </w:p>
        </w:tc>
        <w:tc>
          <w:tcPr>
            <w:tcW w:w="881" w:type="dxa"/>
            <w:shd w:val="clear" w:color="auto" w:fill="D9D9D9"/>
          </w:tcPr>
          <w:p w14:paraId="1364157F" w14:textId="77777777" w:rsidR="0052668D" w:rsidRPr="006E1FAF" w:rsidRDefault="0052668D" w:rsidP="001B4F28">
            <w:pPr>
              <w:pStyle w:val="TableParagraph"/>
              <w:spacing w:before="61"/>
              <w:ind w:left="162"/>
              <w:rPr>
                <w:rFonts w:ascii="Tahoma"/>
                <w:b/>
                <w:sz w:val="20"/>
              </w:rPr>
            </w:pPr>
            <w:r w:rsidRPr="006E1FAF">
              <w:rPr>
                <w:rFonts w:ascii="Tahoma"/>
                <w:b/>
                <w:sz w:val="20"/>
              </w:rPr>
              <w:t>Score</w:t>
            </w:r>
          </w:p>
        </w:tc>
      </w:tr>
      <w:tr w:rsidR="006E1FAF" w:rsidRPr="006E1FAF" w14:paraId="73B05CDA" w14:textId="77777777" w:rsidTr="001B4F28">
        <w:trPr>
          <w:trHeight w:val="411"/>
        </w:trPr>
        <w:tc>
          <w:tcPr>
            <w:tcW w:w="451" w:type="dxa"/>
            <w:vMerge w:val="restart"/>
            <w:tcBorders>
              <w:right w:val="single" w:sz="4" w:space="0" w:color="000000"/>
            </w:tcBorders>
          </w:tcPr>
          <w:p w14:paraId="7399C3AB" w14:textId="77777777" w:rsidR="0052668D" w:rsidRPr="006E1FAF" w:rsidRDefault="0052668D" w:rsidP="001B4F28">
            <w:pPr>
              <w:pStyle w:val="TableParagraph"/>
              <w:spacing w:before="39"/>
              <w:ind w:left="107"/>
              <w:rPr>
                <w:rFonts w:ascii="Tahoma"/>
                <w:b/>
                <w:sz w:val="20"/>
              </w:rPr>
            </w:pPr>
            <w:r w:rsidRPr="006E1FAF">
              <w:rPr>
                <w:rFonts w:ascii="Tahoma"/>
                <w:b/>
                <w:w w:val="99"/>
                <w:sz w:val="20"/>
              </w:rPr>
              <w:t>1</w:t>
            </w:r>
          </w:p>
        </w:tc>
        <w:tc>
          <w:tcPr>
            <w:tcW w:w="9238" w:type="dxa"/>
            <w:gridSpan w:val="8"/>
            <w:tcBorders>
              <w:left w:val="single" w:sz="4" w:space="0" w:color="000000"/>
              <w:bottom w:val="single" w:sz="4" w:space="0" w:color="000000"/>
            </w:tcBorders>
          </w:tcPr>
          <w:p w14:paraId="6CF47C44" w14:textId="77777777" w:rsidR="0052668D" w:rsidRPr="006E1FAF" w:rsidRDefault="0052668D" w:rsidP="001B4F28">
            <w:pPr>
              <w:pStyle w:val="TableParagraph"/>
              <w:spacing w:line="240" w:lineRule="exact"/>
              <w:ind w:left="117"/>
              <w:rPr>
                <w:rFonts w:ascii="Tahoma"/>
                <w:sz w:val="20"/>
              </w:rPr>
            </w:pPr>
            <w:r w:rsidRPr="006E1FAF">
              <w:rPr>
                <w:rFonts w:ascii="Tahoma"/>
                <w:sz w:val="20"/>
              </w:rPr>
              <w:t>Professional Qualifications</w:t>
            </w:r>
          </w:p>
        </w:tc>
        <w:tc>
          <w:tcPr>
            <w:tcW w:w="881" w:type="dxa"/>
            <w:shd w:val="clear" w:color="auto" w:fill="CCFFCC"/>
          </w:tcPr>
          <w:p w14:paraId="7A503FE6" w14:textId="77777777" w:rsidR="0052668D" w:rsidRPr="006E1FAF" w:rsidRDefault="0052668D" w:rsidP="001B4F28">
            <w:pPr>
              <w:pStyle w:val="TableParagraph"/>
              <w:rPr>
                <w:rFonts w:ascii="Times New Roman"/>
                <w:sz w:val="16"/>
              </w:rPr>
            </w:pPr>
          </w:p>
        </w:tc>
      </w:tr>
      <w:tr w:rsidR="006E1FAF" w:rsidRPr="006E1FAF" w14:paraId="1C3CBDA9" w14:textId="77777777" w:rsidTr="001B4F28">
        <w:trPr>
          <w:trHeight w:val="368"/>
        </w:trPr>
        <w:tc>
          <w:tcPr>
            <w:tcW w:w="451" w:type="dxa"/>
            <w:vMerge/>
            <w:tcBorders>
              <w:top w:val="nil"/>
              <w:right w:val="single" w:sz="4" w:space="0" w:color="000000"/>
            </w:tcBorders>
          </w:tcPr>
          <w:p w14:paraId="4FE7129A" w14:textId="77777777" w:rsidR="0052668D" w:rsidRPr="006E1FAF" w:rsidRDefault="0052668D" w:rsidP="001B4F28">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tcPr>
          <w:p w14:paraId="6EC17E13" w14:textId="77777777" w:rsidR="0052668D" w:rsidRPr="006E1FAF" w:rsidRDefault="0052668D" w:rsidP="001B4F28">
            <w:pPr>
              <w:pStyle w:val="TableParagraph"/>
              <w:spacing w:line="205" w:lineRule="exact"/>
              <w:ind w:left="117"/>
              <w:rPr>
                <w:rFonts w:ascii="Tahoma"/>
                <w:i/>
                <w:sz w:val="17"/>
              </w:rPr>
            </w:pPr>
            <w:r w:rsidRPr="006E1FAF">
              <w:rPr>
                <w:rFonts w:ascii="Tahoma"/>
                <w:i/>
                <w:sz w:val="17"/>
              </w:rPr>
              <w:t>Did the Operator possess the Construction Skills Registration Cards applicable to the plant item and works?</w:t>
            </w:r>
          </w:p>
        </w:tc>
        <w:tc>
          <w:tcPr>
            <w:tcW w:w="881" w:type="dxa"/>
            <w:vMerge w:val="restart"/>
            <w:tcBorders>
              <w:left w:val="single" w:sz="4" w:space="0" w:color="000000"/>
            </w:tcBorders>
          </w:tcPr>
          <w:p w14:paraId="100EA0D5" w14:textId="77777777" w:rsidR="0052668D" w:rsidRPr="006E1FAF" w:rsidRDefault="0052668D" w:rsidP="001B4F28">
            <w:pPr>
              <w:pStyle w:val="TableParagraph"/>
              <w:rPr>
                <w:rFonts w:ascii="Times New Roman"/>
                <w:sz w:val="16"/>
              </w:rPr>
            </w:pPr>
          </w:p>
        </w:tc>
      </w:tr>
      <w:tr w:rsidR="006E1FAF" w:rsidRPr="006E1FAF" w14:paraId="0588C697" w14:textId="77777777" w:rsidTr="001B4F28">
        <w:trPr>
          <w:trHeight w:val="224"/>
        </w:trPr>
        <w:tc>
          <w:tcPr>
            <w:tcW w:w="451" w:type="dxa"/>
            <w:vMerge/>
            <w:tcBorders>
              <w:top w:val="nil"/>
              <w:right w:val="single" w:sz="4" w:space="0" w:color="000000"/>
            </w:tcBorders>
          </w:tcPr>
          <w:p w14:paraId="6144AB4C" w14:textId="77777777" w:rsidR="0052668D" w:rsidRPr="006E1FAF" w:rsidRDefault="0052668D" w:rsidP="001B4F28">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tcPr>
          <w:p w14:paraId="226C7793" w14:textId="77777777" w:rsidR="0052668D" w:rsidRPr="006E1FAF" w:rsidRDefault="0052668D" w:rsidP="001B4F28">
            <w:pPr>
              <w:pStyle w:val="TableParagraph"/>
              <w:spacing w:line="186" w:lineRule="exact"/>
              <w:ind w:left="117"/>
              <w:rPr>
                <w:rFonts w:ascii="Tahoma"/>
                <w:b/>
                <w:i/>
                <w:sz w:val="17"/>
              </w:rPr>
            </w:pPr>
            <w:r w:rsidRPr="006E1FAF">
              <w:rPr>
                <w:rFonts w:ascii="Tahoma"/>
                <w:b/>
                <w:i/>
                <w:w w:val="90"/>
                <w:sz w:val="17"/>
              </w:rPr>
              <w:t>Comments</w:t>
            </w:r>
          </w:p>
        </w:tc>
        <w:tc>
          <w:tcPr>
            <w:tcW w:w="881" w:type="dxa"/>
            <w:vMerge/>
            <w:tcBorders>
              <w:top w:val="nil"/>
              <w:left w:val="single" w:sz="4" w:space="0" w:color="000000"/>
            </w:tcBorders>
          </w:tcPr>
          <w:p w14:paraId="36340AA2" w14:textId="77777777" w:rsidR="0052668D" w:rsidRPr="006E1FAF" w:rsidRDefault="0052668D" w:rsidP="001B4F28">
            <w:pPr>
              <w:rPr>
                <w:sz w:val="2"/>
                <w:szCs w:val="2"/>
              </w:rPr>
            </w:pPr>
          </w:p>
        </w:tc>
      </w:tr>
      <w:tr w:rsidR="006E1FAF" w:rsidRPr="006E1FAF" w14:paraId="4A9F1743" w14:textId="77777777" w:rsidTr="001B4F28">
        <w:trPr>
          <w:trHeight w:val="282"/>
        </w:trPr>
        <w:tc>
          <w:tcPr>
            <w:tcW w:w="451" w:type="dxa"/>
            <w:vMerge/>
            <w:tcBorders>
              <w:top w:val="nil"/>
              <w:right w:val="single" w:sz="4" w:space="0" w:color="000000"/>
            </w:tcBorders>
          </w:tcPr>
          <w:p w14:paraId="6B374B3F" w14:textId="77777777" w:rsidR="0052668D" w:rsidRPr="006E1FAF" w:rsidRDefault="0052668D" w:rsidP="001B4F28">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shd w:val="clear" w:color="auto" w:fill="CCFFCC"/>
          </w:tcPr>
          <w:p w14:paraId="434E9929" w14:textId="77777777" w:rsidR="0052668D" w:rsidRPr="006E1FAF" w:rsidRDefault="0052668D" w:rsidP="001B4F28">
            <w:pPr>
              <w:pStyle w:val="TableParagraph"/>
              <w:rPr>
                <w:rFonts w:ascii="Times New Roman"/>
                <w:sz w:val="16"/>
              </w:rPr>
            </w:pPr>
          </w:p>
        </w:tc>
        <w:tc>
          <w:tcPr>
            <w:tcW w:w="881" w:type="dxa"/>
            <w:vMerge/>
            <w:tcBorders>
              <w:top w:val="nil"/>
              <w:left w:val="single" w:sz="4" w:space="0" w:color="000000"/>
            </w:tcBorders>
          </w:tcPr>
          <w:p w14:paraId="39569BAD" w14:textId="77777777" w:rsidR="0052668D" w:rsidRPr="006E1FAF" w:rsidRDefault="0052668D" w:rsidP="001B4F28">
            <w:pPr>
              <w:rPr>
                <w:sz w:val="2"/>
                <w:szCs w:val="2"/>
              </w:rPr>
            </w:pPr>
          </w:p>
        </w:tc>
      </w:tr>
      <w:tr w:rsidR="006E1FAF" w:rsidRPr="006E1FAF" w14:paraId="27207E23" w14:textId="77777777" w:rsidTr="001B4F28">
        <w:trPr>
          <w:trHeight w:val="291"/>
        </w:trPr>
        <w:tc>
          <w:tcPr>
            <w:tcW w:w="451" w:type="dxa"/>
            <w:vMerge/>
            <w:tcBorders>
              <w:top w:val="nil"/>
              <w:right w:val="single" w:sz="4" w:space="0" w:color="000000"/>
            </w:tcBorders>
          </w:tcPr>
          <w:p w14:paraId="544C2FE5" w14:textId="77777777" w:rsidR="0052668D" w:rsidRPr="006E1FAF" w:rsidRDefault="0052668D" w:rsidP="001B4F28">
            <w:pPr>
              <w:rPr>
                <w:sz w:val="2"/>
                <w:szCs w:val="2"/>
              </w:rPr>
            </w:pPr>
          </w:p>
        </w:tc>
        <w:tc>
          <w:tcPr>
            <w:tcW w:w="9238" w:type="dxa"/>
            <w:gridSpan w:val="8"/>
            <w:tcBorders>
              <w:top w:val="single" w:sz="4" w:space="0" w:color="000000"/>
              <w:left w:val="single" w:sz="4" w:space="0" w:color="000000"/>
              <w:right w:val="single" w:sz="4" w:space="0" w:color="000000"/>
            </w:tcBorders>
            <w:shd w:val="clear" w:color="auto" w:fill="CCFFCC"/>
          </w:tcPr>
          <w:p w14:paraId="09D633C5" w14:textId="77777777" w:rsidR="0052668D" w:rsidRPr="006E1FAF" w:rsidRDefault="0052668D" w:rsidP="001B4F28">
            <w:pPr>
              <w:pStyle w:val="TableParagraph"/>
              <w:rPr>
                <w:rFonts w:ascii="Times New Roman"/>
                <w:sz w:val="16"/>
              </w:rPr>
            </w:pPr>
          </w:p>
        </w:tc>
        <w:tc>
          <w:tcPr>
            <w:tcW w:w="881" w:type="dxa"/>
            <w:vMerge/>
            <w:tcBorders>
              <w:top w:val="nil"/>
              <w:left w:val="single" w:sz="4" w:space="0" w:color="000000"/>
            </w:tcBorders>
          </w:tcPr>
          <w:p w14:paraId="798CBC4B" w14:textId="77777777" w:rsidR="0052668D" w:rsidRPr="006E1FAF" w:rsidRDefault="0052668D" w:rsidP="001B4F28">
            <w:pPr>
              <w:rPr>
                <w:sz w:val="2"/>
                <w:szCs w:val="2"/>
              </w:rPr>
            </w:pPr>
          </w:p>
        </w:tc>
      </w:tr>
      <w:tr w:rsidR="006E1FAF" w:rsidRPr="006E1FAF" w14:paraId="7032C1DD" w14:textId="77777777" w:rsidTr="001B4F28">
        <w:trPr>
          <w:trHeight w:val="670"/>
        </w:trPr>
        <w:tc>
          <w:tcPr>
            <w:tcW w:w="451" w:type="dxa"/>
            <w:vMerge w:val="restart"/>
            <w:tcBorders>
              <w:right w:val="single" w:sz="4" w:space="0" w:color="000000"/>
            </w:tcBorders>
          </w:tcPr>
          <w:p w14:paraId="2493C5FB" w14:textId="77777777" w:rsidR="0052668D" w:rsidRPr="006E1FAF" w:rsidRDefault="0052668D" w:rsidP="001B4F28">
            <w:pPr>
              <w:pStyle w:val="TableParagraph"/>
              <w:spacing w:before="39"/>
              <w:ind w:left="107"/>
              <w:rPr>
                <w:rFonts w:ascii="Tahoma"/>
                <w:b/>
                <w:sz w:val="20"/>
              </w:rPr>
            </w:pPr>
            <w:r w:rsidRPr="006E1FAF">
              <w:rPr>
                <w:rFonts w:ascii="Tahoma"/>
                <w:b/>
                <w:w w:val="99"/>
                <w:sz w:val="20"/>
              </w:rPr>
              <w:t>2</w:t>
            </w:r>
          </w:p>
        </w:tc>
        <w:tc>
          <w:tcPr>
            <w:tcW w:w="9238" w:type="dxa"/>
            <w:gridSpan w:val="8"/>
            <w:tcBorders>
              <w:left w:val="single" w:sz="4" w:space="0" w:color="000000"/>
              <w:bottom w:val="single" w:sz="4" w:space="0" w:color="000000"/>
            </w:tcBorders>
          </w:tcPr>
          <w:p w14:paraId="541EE9AD" w14:textId="77777777" w:rsidR="0052668D" w:rsidRPr="006E1FAF" w:rsidRDefault="0052668D" w:rsidP="001B4F28">
            <w:pPr>
              <w:pStyle w:val="TableParagraph"/>
              <w:spacing w:before="1" w:line="256" w:lineRule="auto"/>
              <w:ind w:left="117" w:right="433"/>
              <w:rPr>
                <w:rFonts w:ascii="Tahoma"/>
                <w:sz w:val="20"/>
              </w:rPr>
            </w:pPr>
            <w:r w:rsidRPr="006E1FAF">
              <w:rPr>
                <w:rFonts w:ascii="Tahoma"/>
                <w:sz w:val="20"/>
              </w:rPr>
              <w:t>The Operator demonstrated the skills, efficiency, experience and reliability required for competent operation of the hired plant</w:t>
            </w:r>
          </w:p>
        </w:tc>
        <w:tc>
          <w:tcPr>
            <w:tcW w:w="881" w:type="dxa"/>
            <w:shd w:val="clear" w:color="auto" w:fill="CCFFCC"/>
          </w:tcPr>
          <w:p w14:paraId="40F7743B" w14:textId="77777777" w:rsidR="0052668D" w:rsidRPr="006E1FAF" w:rsidRDefault="0052668D" w:rsidP="001B4F28">
            <w:pPr>
              <w:pStyle w:val="TableParagraph"/>
              <w:rPr>
                <w:rFonts w:ascii="Times New Roman"/>
                <w:sz w:val="16"/>
              </w:rPr>
            </w:pPr>
          </w:p>
        </w:tc>
      </w:tr>
      <w:tr w:rsidR="006E1FAF" w:rsidRPr="006E1FAF" w14:paraId="10756E52" w14:textId="77777777" w:rsidTr="001B4F28">
        <w:trPr>
          <w:trHeight w:val="579"/>
        </w:trPr>
        <w:tc>
          <w:tcPr>
            <w:tcW w:w="451" w:type="dxa"/>
            <w:vMerge/>
            <w:tcBorders>
              <w:top w:val="nil"/>
              <w:right w:val="single" w:sz="4" w:space="0" w:color="000000"/>
            </w:tcBorders>
          </w:tcPr>
          <w:p w14:paraId="66443198" w14:textId="77777777" w:rsidR="0052668D" w:rsidRPr="006E1FAF" w:rsidRDefault="0052668D" w:rsidP="001B4F28">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tcPr>
          <w:p w14:paraId="612F8D3A" w14:textId="77777777" w:rsidR="0052668D" w:rsidRPr="006E1FAF" w:rsidRDefault="0052668D" w:rsidP="001B4F28">
            <w:pPr>
              <w:pStyle w:val="TableParagraph"/>
              <w:spacing w:line="198" w:lineRule="exact"/>
              <w:ind w:left="117"/>
              <w:rPr>
                <w:rFonts w:ascii="Tahoma"/>
                <w:i/>
                <w:sz w:val="17"/>
              </w:rPr>
            </w:pPr>
            <w:r w:rsidRPr="006E1FAF">
              <w:rPr>
                <w:rFonts w:ascii="Tahoma"/>
                <w:i/>
                <w:sz w:val="17"/>
              </w:rPr>
              <w:t xml:space="preserve">Did the Operator possess a Full Drivers </w:t>
            </w:r>
            <w:proofErr w:type="spellStart"/>
            <w:r w:rsidRPr="006E1FAF">
              <w:rPr>
                <w:rFonts w:ascii="Tahoma"/>
                <w:i/>
                <w:sz w:val="17"/>
              </w:rPr>
              <w:t>Licence</w:t>
            </w:r>
            <w:proofErr w:type="spellEnd"/>
            <w:r w:rsidRPr="006E1FAF">
              <w:rPr>
                <w:rFonts w:ascii="Tahoma"/>
                <w:i/>
                <w:sz w:val="17"/>
              </w:rPr>
              <w:t>?</w:t>
            </w:r>
          </w:p>
          <w:p w14:paraId="7849D152" w14:textId="77777777" w:rsidR="0052668D" w:rsidRPr="006E1FAF" w:rsidRDefault="0052668D" w:rsidP="001B4F28">
            <w:pPr>
              <w:pStyle w:val="TableParagraph"/>
              <w:spacing w:before="8" w:line="194" w:lineRule="exact"/>
              <w:ind w:left="117" w:right="1939"/>
              <w:rPr>
                <w:rFonts w:ascii="Tahoma"/>
                <w:i/>
                <w:sz w:val="17"/>
              </w:rPr>
            </w:pPr>
            <w:r w:rsidRPr="006E1FAF">
              <w:rPr>
                <w:rFonts w:ascii="Tahoma"/>
                <w:i/>
                <w:sz w:val="17"/>
              </w:rPr>
              <w:t>Was</w:t>
            </w:r>
            <w:r w:rsidRPr="006E1FAF">
              <w:rPr>
                <w:rFonts w:ascii="Tahoma"/>
                <w:i/>
                <w:spacing w:val="-33"/>
                <w:sz w:val="17"/>
              </w:rPr>
              <w:t xml:space="preserve"> </w:t>
            </w:r>
            <w:r w:rsidRPr="006E1FAF">
              <w:rPr>
                <w:rFonts w:ascii="Tahoma"/>
                <w:i/>
                <w:sz w:val="17"/>
              </w:rPr>
              <w:t>the</w:t>
            </w:r>
            <w:r w:rsidRPr="006E1FAF">
              <w:rPr>
                <w:rFonts w:ascii="Tahoma"/>
                <w:i/>
                <w:spacing w:val="-33"/>
                <w:sz w:val="17"/>
              </w:rPr>
              <w:t xml:space="preserve"> </w:t>
            </w:r>
            <w:r w:rsidRPr="006E1FAF">
              <w:rPr>
                <w:rFonts w:ascii="Tahoma"/>
                <w:i/>
                <w:sz w:val="17"/>
              </w:rPr>
              <w:t>Operator</w:t>
            </w:r>
            <w:r w:rsidRPr="006E1FAF">
              <w:rPr>
                <w:rFonts w:ascii="Tahoma"/>
                <w:i/>
                <w:spacing w:val="-33"/>
                <w:sz w:val="17"/>
              </w:rPr>
              <w:t xml:space="preserve"> </w:t>
            </w:r>
            <w:r w:rsidRPr="006E1FAF">
              <w:rPr>
                <w:rFonts w:ascii="Tahoma"/>
                <w:i/>
                <w:sz w:val="17"/>
              </w:rPr>
              <w:t>sufficiently</w:t>
            </w:r>
            <w:r w:rsidRPr="006E1FAF">
              <w:rPr>
                <w:rFonts w:ascii="Tahoma"/>
                <w:i/>
                <w:spacing w:val="-33"/>
                <w:sz w:val="17"/>
              </w:rPr>
              <w:t xml:space="preserve"> </w:t>
            </w:r>
            <w:r w:rsidRPr="006E1FAF">
              <w:rPr>
                <w:rFonts w:ascii="Tahoma"/>
                <w:i/>
                <w:sz w:val="17"/>
              </w:rPr>
              <w:t>competent</w:t>
            </w:r>
            <w:r w:rsidRPr="006E1FAF">
              <w:rPr>
                <w:rFonts w:ascii="Tahoma"/>
                <w:i/>
                <w:spacing w:val="-32"/>
                <w:sz w:val="17"/>
              </w:rPr>
              <w:t xml:space="preserve"> </w:t>
            </w:r>
            <w:r w:rsidRPr="006E1FAF">
              <w:rPr>
                <w:rFonts w:ascii="Tahoma"/>
                <w:i/>
                <w:sz w:val="17"/>
              </w:rPr>
              <w:t>to</w:t>
            </w:r>
            <w:r w:rsidRPr="006E1FAF">
              <w:rPr>
                <w:rFonts w:ascii="Tahoma"/>
                <w:i/>
                <w:spacing w:val="-33"/>
                <w:sz w:val="17"/>
              </w:rPr>
              <w:t xml:space="preserve"> </w:t>
            </w:r>
            <w:r w:rsidRPr="006E1FAF">
              <w:rPr>
                <w:rFonts w:ascii="Tahoma"/>
                <w:i/>
                <w:sz w:val="17"/>
              </w:rPr>
              <w:t>use</w:t>
            </w:r>
            <w:r w:rsidRPr="006E1FAF">
              <w:rPr>
                <w:rFonts w:ascii="Tahoma"/>
                <w:i/>
                <w:spacing w:val="-33"/>
                <w:sz w:val="17"/>
              </w:rPr>
              <w:t xml:space="preserve"> </w:t>
            </w:r>
            <w:r w:rsidRPr="006E1FAF">
              <w:rPr>
                <w:rFonts w:ascii="Tahoma"/>
                <w:i/>
                <w:sz w:val="17"/>
              </w:rPr>
              <w:t>the</w:t>
            </w:r>
            <w:r w:rsidRPr="006E1FAF">
              <w:rPr>
                <w:rFonts w:ascii="Tahoma"/>
                <w:i/>
                <w:spacing w:val="-33"/>
                <w:sz w:val="17"/>
              </w:rPr>
              <w:t xml:space="preserve"> </w:t>
            </w:r>
            <w:r w:rsidRPr="006E1FAF">
              <w:rPr>
                <w:rFonts w:ascii="Tahoma"/>
                <w:i/>
                <w:sz w:val="17"/>
              </w:rPr>
              <w:t>plant</w:t>
            </w:r>
            <w:r w:rsidRPr="006E1FAF">
              <w:rPr>
                <w:rFonts w:ascii="Tahoma"/>
                <w:i/>
                <w:spacing w:val="-33"/>
                <w:sz w:val="17"/>
              </w:rPr>
              <w:t xml:space="preserve"> </w:t>
            </w:r>
            <w:r w:rsidRPr="006E1FAF">
              <w:rPr>
                <w:rFonts w:ascii="Tahoma"/>
                <w:i/>
                <w:sz w:val="17"/>
              </w:rPr>
              <w:t>item</w:t>
            </w:r>
            <w:r w:rsidRPr="006E1FAF">
              <w:rPr>
                <w:rFonts w:ascii="Tahoma"/>
                <w:i/>
                <w:spacing w:val="-33"/>
                <w:sz w:val="17"/>
              </w:rPr>
              <w:t xml:space="preserve"> </w:t>
            </w:r>
            <w:r w:rsidRPr="006E1FAF">
              <w:rPr>
                <w:rFonts w:ascii="Tahoma"/>
                <w:i/>
                <w:sz w:val="17"/>
              </w:rPr>
              <w:t>while</w:t>
            </w:r>
            <w:r w:rsidRPr="006E1FAF">
              <w:rPr>
                <w:rFonts w:ascii="Tahoma"/>
                <w:i/>
                <w:spacing w:val="-32"/>
                <w:sz w:val="17"/>
              </w:rPr>
              <w:t xml:space="preserve"> </w:t>
            </w:r>
            <w:r w:rsidRPr="006E1FAF">
              <w:rPr>
                <w:rFonts w:ascii="Tahoma"/>
                <w:i/>
                <w:sz w:val="17"/>
              </w:rPr>
              <w:t>undertaking</w:t>
            </w:r>
            <w:r w:rsidRPr="006E1FAF">
              <w:rPr>
                <w:rFonts w:ascii="Tahoma"/>
                <w:i/>
                <w:spacing w:val="-32"/>
                <w:sz w:val="17"/>
              </w:rPr>
              <w:t xml:space="preserve"> </w:t>
            </w:r>
            <w:r w:rsidRPr="006E1FAF">
              <w:rPr>
                <w:rFonts w:ascii="Tahoma"/>
                <w:i/>
                <w:sz w:val="17"/>
              </w:rPr>
              <w:t>the</w:t>
            </w:r>
            <w:r w:rsidRPr="006E1FAF">
              <w:rPr>
                <w:rFonts w:ascii="Tahoma"/>
                <w:i/>
                <w:spacing w:val="-33"/>
                <w:sz w:val="17"/>
              </w:rPr>
              <w:t xml:space="preserve"> </w:t>
            </w:r>
            <w:r w:rsidRPr="006E1FAF">
              <w:rPr>
                <w:rFonts w:ascii="Tahoma"/>
                <w:i/>
                <w:sz w:val="17"/>
              </w:rPr>
              <w:t>specified</w:t>
            </w:r>
            <w:r w:rsidRPr="006E1FAF">
              <w:rPr>
                <w:rFonts w:ascii="Tahoma"/>
                <w:i/>
                <w:spacing w:val="-33"/>
                <w:sz w:val="17"/>
              </w:rPr>
              <w:t xml:space="preserve"> </w:t>
            </w:r>
            <w:r w:rsidRPr="006E1FAF">
              <w:rPr>
                <w:rFonts w:ascii="Tahoma"/>
                <w:i/>
                <w:sz w:val="17"/>
              </w:rPr>
              <w:t>works? Was</w:t>
            </w:r>
            <w:r w:rsidRPr="006E1FAF">
              <w:rPr>
                <w:rFonts w:ascii="Tahoma"/>
                <w:i/>
                <w:spacing w:val="-7"/>
                <w:sz w:val="17"/>
              </w:rPr>
              <w:t xml:space="preserve"> </w:t>
            </w:r>
            <w:r w:rsidRPr="006E1FAF">
              <w:rPr>
                <w:rFonts w:ascii="Tahoma"/>
                <w:i/>
                <w:sz w:val="17"/>
              </w:rPr>
              <w:t>any</w:t>
            </w:r>
            <w:r w:rsidRPr="006E1FAF">
              <w:rPr>
                <w:rFonts w:ascii="Tahoma"/>
                <w:i/>
                <w:spacing w:val="-7"/>
                <w:sz w:val="17"/>
              </w:rPr>
              <w:t xml:space="preserve"> </w:t>
            </w:r>
            <w:r w:rsidRPr="006E1FAF">
              <w:rPr>
                <w:rFonts w:ascii="Tahoma"/>
                <w:i/>
                <w:sz w:val="17"/>
              </w:rPr>
              <w:t>bad</w:t>
            </w:r>
            <w:r w:rsidRPr="006E1FAF">
              <w:rPr>
                <w:rFonts w:ascii="Tahoma"/>
                <w:i/>
                <w:spacing w:val="-6"/>
                <w:sz w:val="17"/>
              </w:rPr>
              <w:t xml:space="preserve"> </w:t>
            </w:r>
            <w:r w:rsidRPr="006E1FAF">
              <w:rPr>
                <w:rFonts w:ascii="Tahoma"/>
                <w:i/>
                <w:sz w:val="17"/>
              </w:rPr>
              <w:t>work</w:t>
            </w:r>
            <w:r w:rsidRPr="006E1FAF">
              <w:rPr>
                <w:rFonts w:ascii="Tahoma"/>
                <w:i/>
                <w:spacing w:val="-7"/>
                <w:sz w:val="17"/>
              </w:rPr>
              <w:t xml:space="preserve"> </w:t>
            </w:r>
            <w:r w:rsidRPr="006E1FAF">
              <w:rPr>
                <w:rFonts w:ascii="Tahoma"/>
                <w:i/>
                <w:sz w:val="17"/>
              </w:rPr>
              <w:t>completed</w:t>
            </w:r>
            <w:r w:rsidRPr="006E1FAF">
              <w:rPr>
                <w:rFonts w:ascii="Tahoma"/>
                <w:i/>
                <w:spacing w:val="-6"/>
                <w:sz w:val="17"/>
              </w:rPr>
              <w:t xml:space="preserve"> </w:t>
            </w:r>
            <w:r w:rsidRPr="006E1FAF">
              <w:rPr>
                <w:rFonts w:ascii="Tahoma"/>
                <w:i/>
                <w:sz w:val="17"/>
              </w:rPr>
              <w:t>that</w:t>
            </w:r>
            <w:r w:rsidRPr="006E1FAF">
              <w:rPr>
                <w:rFonts w:ascii="Tahoma"/>
                <w:i/>
                <w:spacing w:val="-7"/>
                <w:sz w:val="17"/>
              </w:rPr>
              <w:t xml:space="preserve"> </w:t>
            </w:r>
            <w:r w:rsidRPr="006E1FAF">
              <w:rPr>
                <w:rFonts w:ascii="Tahoma"/>
                <w:i/>
                <w:sz w:val="17"/>
              </w:rPr>
              <w:t>had</w:t>
            </w:r>
            <w:r w:rsidRPr="006E1FAF">
              <w:rPr>
                <w:rFonts w:ascii="Tahoma"/>
                <w:i/>
                <w:spacing w:val="-7"/>
                <w:sz w:val="17"/>
              </w:rPr>
              <w:t xml:space="preserve"> </w:t>
            </w:r>
            <w:r w:rsidRPr="006E1FAF">
              <w:rPr>
                <w:rFonts w:ascii="Tahoma"/>
                <w:i/>
                <w:sz w:val="17"/>
              </w:rPr>
              <w:t>to</w:t>
            </w:r>
            <w:r w:rsidRPr="006E1FAF">
              <w:rPr>
                <w:rFonts w:ascii="Tahoma"/>
                <w:i/>
                <w:spacing w:val="-7"/>
                <w:sz w:val="17"/>
              </w:rPr>
              <w:t xml:space="preserve"> </w:t>
            </w:r>
            <w:r w:rsidRPr="006E1FAF">
              <w:rPr>
                <w:rFonts w:ascii="Tahoma"/>
                <w:i/>
                <w:sz w:val="17"/>
              </w:rPr>
              <w:t>be</w:t>
            </w:r>
            <w:r w:rsidRPr="006E1FAF">
              <w:rPr>
                <w:rFonts w:ascii="Tahoma"/>
                <w:i/>
                <w:spacing w:val="-6"/>
                <w:sz w:val="17"/>
              </w:rPr>
              <w:t xml:space="preserve"> </w:t>
            </w:r>
            <w:r w:rsidRPr="006E1FAF">
              <w:rPr>
                <w:rFonts w:ascii="Tahoma"/>
                <w:i/>
                <w:sz w:val="17"/>
              </w:rPr>
              <w:t>corrected?</w:t>
            </w:r>
          </w:p>
        </w:tc>
        <w:tc>
          <w:tcPr>
            <w:tcW w:w="881" w:type="dxa"/>
            <w:vMerge w:val="restart"/>
            <w:tcBorders>
              <w:left w:val="single" w:sz="4" w:space="0" w:color="000000"/>
            </w:tcBorders>
          </w:tcPr>
          <w:p w14:paraId="42F01C2B" w14:textId="77777777" w:rsidR="0052668D" w:rsidRPr="006E1FAF" w:rsidRDefault="0052668D" w:rsidP="001B4F28">
            <w:pPr>
              <w:pStyle w:val="TableParagraph"/>
              <w:rPr>
                <w:rFonts w:ascii="Times New Roman"/>
                <w:sz w:val="16"/>
              </w:rPr>
            </w:pPr>
          </w:p>
        </w:tc>
      </w:tr>
      <w:tr w:rsidR="006E1FAF" w:rsidRPr="006E1FAF" w14:paraId="6464AD04" w14:textId="77777777" w:rsidTr="001B4F28">
        <w:trPr>
          <w:trHeight w:val="209"/>
        </w:trPr>
        <w:tc>
          <w:tcPr>
            <w:tcW w:w="451" w:type="dxa"/>
            <w:vMerge/>
            <w:tcBorders>
              <w:top w:val="nil"/>
              <w:right w:val="single" w:sz="4" w:space="0" w:color="000000"/>
            </w:tcBorders>
          </w:tcPr>
          <w:p w14:paraId="04160B52" w14:textId="77777777" w:rsidR="0052668D" w:rsidRPr="006E1FAF" w:rsidRDefault="0052668D" w:rsidP="001B4F28">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tcPr>
          <w:p w14:paraId="5CBCFFDC" w14:textId="77777777" w:rsidR="0052668D" w:rsidRPr="006E1FAF" w:rsidRDefault="0052668D" w:rsidP="001B4F28">
            <w:pPr>
              <w:pStyle w:val="TableParagraph"/>
              <w:spacing w:line="171" w:lineRule="exact"/>
              <w:ind w:left="117"/>
              <w:rPr>
                <w:rFonts w:ascii="Tahoma"/>
                <w:b/>
                <w:i/>
                <w:sz w:val="17"/>
              </w:rPr>
            </w:pPr>
            <w:r w:rsidRPr="006E1FAF">
              <w:rPr>
                <w:rFonts w:ascii="Tahoma"/>
                <w:b/>
                <w:i/>
                <w:w w:val="90"/>
                <w:sz w:val="17"/>
              </w:rPr>
              <w:t>Comments</w:t>
            </w:r>
          </w:p>
        </w:tc>
        <w:tc>
          <w:tcPr>
            <w:tcW w:w="881" w:type="dxa"/>
            <w:vMerge/>
            <w:tcBorders>
              <w:top w:val="nil"/>
              <w:left w:val="single" w:sz="4" w:space="0" w:color="000000"/>
            </w:tcBorders>
          </w:tcPr>
          <w:p w14:paraId="59B0882B" w14:textId="77777777" w:rsidR="0052668D" w:rsidRPr="006E1FAF" w:rsidRDefault="0052668D" w:rsidP="001B4F28">
            <w:pPr>
              <w:rPr>
                <w:sz w:val="2"/>
                <w:szCs w:val="2"/>
              </w:rPr>
            </w:pPr>
          </w:p>
        </w:tc>
      </w:tr>
      <w:tr w:rsidR="006E1FAF" w:rsidRPr="006E1FAF" w14:paraId="1A76F24E" w14:textId="77777777" w:rsidTr="001B4F28">
        <w:trPr>
          <w:trHeight w:val="281"/>
        </w:trPr>
        <w:tc>
          <w:tcPr>
            <w:tcW w:w="451" w:type="dxa"/>
            <w:vMerge/>
            <w:tcBorders>
              <w:top w:val="nil"/>
              <w:right w:val="single" w:sz="4" w:space="0" w:color="000000"/>
            </w:tcBorders>
          </w:tcPr>
          <w:p w14:paraId="054E52AA" w14:textId="77777777" w:rsidR="0052668D" w:rsidRPr="006E1FAF" w:rsidRDefault="0052668D" w:rsidP="001B4F28">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shd w:val="clear" w:color="auto" w:fill="CCFFCC"/>
          </w:tcPr>
          <w:p w14:paraId="28C5FFED" w14:textId="77777777" w:rsidR="0052668D" w:rsidRPr="006E1FAF" w:rsidRDefault="0052668D" w:rsidP="001B4F28">
            <w:pPr>
              <w:pStyle w:val="TableParagraph"/>
              <w:rPr>
                <w:rFonts w:ascii="Times New Roman"/>
                <w:sz w:val="16"/>
              </w:rPr>
            </w:pPr>
          </w:p>
        </w:tc>
        <w:tc>
          <w:tcPr>
            <w:tcW w:w="881" w:type="dxa"/>
            <w:vMerge/>
            <w:tcBorders>
              <w:top w:val="nil"/>
              <w:left w:val="single" w:sz="4" w:space="0" w:color="000000"/>
            </w:tcBorders>
          </w:tcPr>
          <w:p w14:paraId="4EF7FB77" w14:textId="77777777" w:rsidR="0052668D" w:rsidRPr="006E1FAF" w:rsidRDefault="0052668D" w:rsidP="001B4F28">
            <w:pPr>
              <w:rPr>
                <w:sz w:val="2"/>
                <w:szCs w:val="2"/>
              </w:rPr>
            </w:pPr>
          </w:p>
        </w:tc>
      </w:tr>
      <w:tr w:rsidR="006E1FAF" w:rsidRPr="006E1FAF" w14:paraId="079BFF07" w14:textId="77777777" w:rsidTr="001B4F28">
        <w:trPr>
          <w:trHeight w:val="291"/>
        </w:trPr>
        <w:tc>
          <w:tcPr>
            <w:tcW w:w="451" w:type="dxa"/>
            <w:vMerge/>
            <w:tcBorders>
              <w:top w:val="nil"/>
              <w:right w:val="single" w:sz="4" w:space="0" w:color="000000"/>
            </w:tcBorders>
          </w:tcPr>
          <w:p w14:paraId="603A474B" w14:textId="77777777" w:rsidR="0052668D" w:rsidRPr="006E1FAF" w:rsidRDefault="0052668D" w:rsidP="001B4F28">
            <w:pPr>
              <w:rPr>
                <w:sz w:val="2"/>
                <w:szCs w:val="2"/>
              </w:rPr>
            </w:pPr>
          </w:p>
        </w:tc>
        <w:tc>
          <w:tcPr>
            <w:tcW w:w="9238" w:type="dxa"/>
            <w:gridSpan w:val="8"/>
            <w:tcBorders>
              <w:top w:val="single" w:sz="4" w:space="0" w:color="000000"/>
              <w:left w:val="single" w:sz="4" w:space="0" w:color="000000"/>
              <w:right w:val="single" w:sz="4" w:space="0" w:color="000000"/>
            </w:tcBorders>
            <w:shd w:val="clear" w:color="auto" w:fill="CCFFCC"/>
          </w:tcPr>
          <w:p w14:paraId="36CDE17D" w14:textId="77777777" w:rsidR="0052668D" w:rsidRPr="006E1FAF" w:rsidRDefault="0052668D" w:rsidP="001B4F28">
            <w:pPr>
              <w:pStyle w:val="TableParagraph"/>
              <w:rPr>
                <w:rFonts w:ascii="Times New Roman"/>
                <w:sz w:val="16"/>
              </w:rPr>
            </w:pPr>
          </w:p>
        </w:tc>
        <w:tc>
          <w:tcPr>
            <w:tcW w:w="881" w:type="dxa"/>
            <w:vMerge/>
            <w:tcBorders>
              <w:top w:val="nil"/>
              <w:left w:val="single" w:sz="4" w:space="0" w:color="000000"/>
            </w:tcBorders>
          </w:tcPr>
          <w:p w14:paraId="135038B4" w14:textId="77777777" w:rsidR="0052668D" w:rsidRPr="006E1FAF" w:rsidRDefault="0052668D" w:rsidP="001B4F28">
            <w:pPr>
              <w:rPr>
                <w:sz w:val="2"/>
                <w:szCs w:val="2"/>
              </w:rPr>
            </w:pPr>
          </w:p>
        </w:tc>
      </w:tr>
      <w:tr w:rsidR="006E1FAF" w:rsidRPr="006E1FAF" w14:paraId="7267FB28" w14:textId="77777777" w:rsidTr="001B4F28">
        <w:trPr>
          <w:trHeight w:val="411"/>
        </w:trPr>
        <w:tc>
          <w:tcPr>
            <w:tcW w:w="451" w:type="dxa"/>
            <w:vMerge w:val="restart"/>
            <w:tcBorders>
              <w:right w:val="single" w:sz="4" w:space="0" w:color="000000"/>
            </w:tcBorders>
          </w:tcPr>
          <w:p w14:paraId="06935469" w14:textId="77777777" w:rsidR="0052668D" w:rsidRPr="006E1FAF" w:rsidRDefault="0052668D" w:rsidP="001B4F28">
            <w:pPr>
              <w:pStyle w:val="TableParagraph"/>
              <w:spacing w:before="41"/>
              <w:ind w:left="107"/>
              <w:rPr>
                <w:rFonts w:ascii="Tahoma"/>
                <w:b/>
                <w:sz w:val="20"/>
              </w:rPr>
            </w:pPr>
            <w:r w:rsidRPr="006E1FAF">
              <w:rPr>
                <w:rFonts w:ascii="Tahoma"/>
                <w:b/>
                <w:w w:val="99"/>
                <w:sz w:val="20"/>
              </w:rPr>
              <w:t>3</w:t>
            </w:r>
          </w:p>
        </w:tc>
        <w:tc>
          <w:tcPr>
            <w:tcW w:w="9238" w:type="dxa"/>
            <w:gridSpan w:val="8"/>
            <w:tcBorders>
              <w:left w:val="single" w:sz="4" w:space="0" w:color="000000"/>
              <w:bottom w:val="single" w:sz="4" w:space="0" w:color="000000"/>
            </w:tcBorders>
          </w:tcPr>
          <w:p w14:paraId="5D1A01B5" w14:textId="77777777" w:rsidR="0052668D" w:rsidRPr="006E1FAF" w:rsidRDefault="0052668D" w:rsidP="001B4F28">
            <w:pPr>
              <w:pStyle w:val="TableParagraph"/>
              <w:spacing w:before="1"/>
              <w:ind w:left="117"/>
              <w:rPr>
                <w:rFonts w:ascii="Tahoma"/>
                <w:sz w:val="20"/>
              </w:rPr>
            </w:pPr>
            <w:r w:rsidRPr="006E1FAF">
              <w:rPr>
                <w:rFonts w:ascii="Tahoma"/>
                <w:sz w:val="20"/>
              </w:rPr>
              <w:t>Quality of Workmanship</w:t>
            </w:r>
          </w:p>
        </w:tc>
        <w:tc>
          <w:tcPr>
            <w:tcW w:w="881" w:type="dxa"/>
            <w:shd w:val="clear" w:color="auto" w:fill="CCFFCC"/>
          </w:tcPr>
          <w:p w14:paraId="49C0541F" w14:textId="77777777" w:rsidR="0052668D" w:rsidRPr="006E1FAF" w:rsidRDefault="0052668D" w:rsidP="001B4F28">
            <w:pPr>
              <w:pStyle w:val="TableParagraph"/>
              <w:rPr>
                <w:rFonts w:ascii="Times New Roman"/>
                <w:sz w:val="16"/>
              </w:rPr>
            </w:pPr>
          </w:p>
        </w:tc>
      </w:tr>
      <w:tr w:rsidR="006E1FAF" w:rsidRPr="006E1FAF" w14:paraId="386AE56A" w14:textId="77777777" w:rsidTr="001B4F28">
        <w:trPr>
          <w:trHeight w:val="579"/>
        </w:trPr>
        <w:tc>
          <w:tcPr>
            <w:tcW w:w="451" w:type="dxa"/>
            <w:vMerge/>
            <w:tcBorders>
              <w:top w:val="nil"/>
              <w:right w:val="single" w:sz="4" w:space="0" w:color="000000"/>
            </w:tcBorders>
          </w:tcPr>
          <w:p w14:paraId="1A1B1BD4" w14:textId="77777777" w:rsidR="0052668D" w:rsidRPr="006E1FAF" w:rsidRDefault="0052668D" w:rsidP="001B4F28">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tcPr>
          <w:p w14:paraId="1D0755E1" w14:textId="77777777" w:rsidR="0052668D" w:rsidRPr="006E1FAF" w:rsidRDefault="0052668D" w:rsidP="001B4F28">
            <w:pPr>
              <w:pStyle w:val="TableParagraph"/>
              <w:spacing w:line="198" w:lineRule="exact"/>
              <w:ind w:left="117"/>
              <w:rPr>
                <w:rFonts w:ascii="Tahoma"/>
                <w:i/>
                <w:sz w:val="17"/>
              </w:rPr>
            </w:pPr>
            <w:r w:rsidRPr="006E1FAF">
              <w:rPr>
                <w:rFonts w:ascii="Tahoma"/>
                <w:i/>
                <w:sz w:val="17"/>
              </w:rPr>
              <w:t xml:space="preserve">Was the required work completed in a good </w:t>
            </w:r>
            <w:proofErr w:type="spellStart"/>
            <w:r w:rsidRPr="006E1FAF">
              <w:rPr>
                <w:rFonts w:ascii="Tahoma"/>
                <w:i/>
                <w:sz w:val="17"/>
              </w:rPr>
              <w:t>skilful</w:t>
            </w:r>
            <w:proofErr w:type="spellEnd"/>
            <w:r w:rsidRPr="006E1FAF">
              <w:rPr>
                <w:rFonts w:ascii="Tahoma"/>
                <w:i/>
                <w:sz w:val="17"/>
              </w:rPr>
              <w:t xml:space="preserve"> manner?</w:t>
            </w:r>
          </w:p>
          <w:p w14:paraId="3D76659D" w14:textId="77777777" w:rsidR="0052668D" w:rsidRPr="006E1FAF" w:rsidRDefault="0052668D" w:rsidP="001B4F28">
            <w:pPr>
              <w:pStyle w:val="TableParagraph"/>
              <w:spacing w:line="192" w:lineRule="exact"/>
              <w:ind w:left="117"/>
              <w:rPr>
                <w:rFonts w:ascii="Tahoma"/>
                <w:i/>
                <w:sz w:val="17"/>
              </w:rPr>
            </w:pPr>
            <w:r w:rsidRPr="006E1FAF">
              <w:rPr>
                <w:rFonts w:ascii="Tahoma"/>
                <w:i/>
                <w:sz w:val="17"/>
              </w:rPr>
              <w:t>Did the operator demonstrate a desire to complete the work to a high quality?</w:t>
            </w:r>
          </w:p>
          <w:p w14:paraId="02251FD1" w14:textId="77777777" w:rsidR="0052668D" w:rsidRPr="006E1FAF" w:rsidRDefault="0052668D" w:rsidP="001B4F28">
            <w:pPr>
              <w:pStyle w:val="TableParagraph"/>
              <w:spacing w:line="169" w:lineRule="exact"/>
              <w:ind w:left="117"/>
              <w:rPr>
                <w:rFonts w:ascii="Tahoma"/>
                <w:i/>
                <w:sz w:val="17"/>
              </w:rPr>
            </w:pPr>
            <w:r w:rsidRPr="006E1FAF">
              <w:rPr>
                <w:rFonts w:ascii="Tahoma"/>
                <w:i/>
                <w:sz w:val="17"/>
              </w:rPr>
              <w:t>Did the completed works meet the aesthetic and functional requirements of the job?</w:t>
            </w:r>
          </w:p>
        </w:tc>
        <w:tc>
          <w:tcPr>
            <w:tcW w:w="881" w:type="dxa"/>
            <w:vMerge w:val="restart"/>
            <w:tcBorders>
              <w:left w:val="single" w:sz="4" w:space="0" w:color="000000"/>
            </w:tcBorders>
          </w:tcPr>
          <w:p w14:paraId="654237FE" w14:textId="77777777" w:rsidR="0052668D" w:rsidRPr="006E1FAF" w:rsidRDefault="0052668D" w:rsidP="001B4F28">
            <w:pPr>
              <w:pStyle w:val="TableParagraph"/>
              <w:rPr>
                <w:rFonts w:ascii="Times New Roman"/>
                <w:sz w:val="16"/>
              </w:rPr>
            </w:pPr>
          </w:p>
        </w:tc>
      </w:tr>
      <w:tr w:rsidR="006E1FAF" w:rsidRPr="006E1FAF" w14:paraId="2AEF921A" w14:textId="77777777" w:rsidTr="001B4F28">
        <w:trPr>
          <w:trHeight w:val="224"/>
        </w:trPr>
        <w:tc>
          <w:tcPr>
            <w:tcW w:w="451" w:type="dxa"/>
            <w:vMerge/>
            <w:tcBorders>
              <w:top w:val="nil"/>
              <w:right w:val="single" w:sz="4" w:space="0" w:color="000000"/>
            </w:tcBorders>
          </w:tcPr>
          <w:p w14:paraId="77EFF1B1" w14:textId="77777777" w:rsidR="0052668D" w:rsidRPr="006E1FAF" w:rsidRDefault="0052668D" w:rsidP="001B4F28">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tcPr>
          <w:p w14:paraId="4B17F981" w14:textId="77777777" w:rsidR="0052668D" w:rsidRPr="006E1FAF" w:rsidRDefault="0052668D" w:rsidP="001B4F28">
            <w:pPr>
              <w:pStyle w:val="TableParagraph"/>
              <w:spacing w:line="186" w:lineRule="exact"/>
              <w:ind w:left="117"/>
              <w:rPr>
                <w:rFonts w:ascii="Tahoma"/>
                <w:b/>
                <w:i/>
                <w:sz w:val="17"/>
              </w:rPr>
            </w:pPr>
            <w:r w:rsidRPr="006E1FAF">
              <w:rPr>
                <w:rFonts w:ascii="Tahoma"/>
                <w:b/>
                <w:i/>
                <w:w w:val="90"/>
                <w:sz w:val="17"/>
              </w:rPr>
              <w:t>Comments</w:t>
            </w:r>
          </w:p>
        </w:tc>
        <w:tc>
          <w:tcPr>
            <w:tcW w:w="881" w:type="dxa"/>
            <w:vMerge/>
            <w:tcBorders>
              <w:top w:val="nil"/>
              <w:left w:val="single" w:sz="4" w:space="0" w:color="000000"/>
            </w:tcBorders>
          </w:tcPr>
          <w:p w14:paraId="71CB9A69" w14:textId="77777777" w:rsidR="0052668D" w:rsidRPr="006E1FAF" w:rsidRDefault="0052668D" w:rsidP="001B4F28">
            <w:pPr>
              <w:rPr>
                <w:sz w:val="2"/>
                <w:szCs w:val="2"/>
              </w:rPr>
            </w:pPr>
          </w:p>
        </w:tc>
      </w:tr>
      <w:tr w:rsidR="006E1FAF" w:rsidRPr="006E1FAF" w14:paraId="3082EABA" w14:textId="77777777" w:rsidTr="001B4F28">
        <w:trPr>
          <w:trHeight w:val="282"/>
        </w:trPr>
        <w:tc>
          <w:tcPr>
            <w:tcW w:w="451" w:type="dxa"/>
            <w:vMerge/>
            <w:tcBorders>
              <w:top w:val="nil"/>
              <w:right w:val="single" w:sz="4" w:space="0" w:color="000000"/>
            </w:tcBorders>
          </w:tcPr>
          <w:p w14:paraId="43C4AEE9" w14:textId="77777777" w:rsidR="0052668D" w:rsidRPr="006E1FAF" w:rsidRDefault="0052668D" w:rsidP="001B4F28">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shd w:val="clear" w:color="auto" w:fill="CCFFCC"/>
          </w:tcPr>
          <w:p w14:paraId="6B76F4B6" w14:textId="77777777" w:rsidR="0052668D" w:rsidRPr="006E1FAF" w:rsidRDefault="0052668D" w:rsidP="001B4F28">
            <w:pPr>
              <w:pStyle w:val="TableParagraph"/>
              <w:rPr>
                <w:rFonts w:ascii="Times New Roman"/>
                <w:sz w:val="16"/>
              </w:rPr>
            </w:pPr>
          </w:p>
        </w:tc>
        <w:tc>
          <w:tcPr>
            <w:tcW w:w="881" w:type="dxa"/>
            <w:vMerge/>
            <w:tcBorders>
              <w:top w:val="nil"/>
              <w:left w:val="single" w:sz="4" w:space="0" w:color="000000"/>
            </w:tcBorders>
          </w:tcPr>
          <w:p w14:paraId="4D96E2AD" w14:textId="77777777" w:rsidR="0052668D" w:rsidRPr="006E1FAF" w:rsidRDefault="0052668D" w:rsidP="001B4F28">
            <w:pPr>
              <w:rPr>
                <w:sz w:val="2"/>
                <w:szCs w:val="2"/>
              </w:rPr>
            </w:pPr>
          </w:p>
        </w:tc>
      </w:tr>
      <w:tr w:rsidR="006E1FAF" w:rsidRPr="006E1FAF" w14:paraId="49C549D5" w14:textId="77777777" w:rsidTr="001B4F28">
        <w:trPr>
          <w:trHeight w:val="291"/>
        </w:trPr>
        <w:tc>
          <w:tcPr>
            <w:tcW w:w="451" w:type="dxa"/>
            <w:vMerge/>
            <w:tcBorders>
              <w:top w:val="nil"/>
              <w:right w:val="single" w:sz="4" w:space="0" w:color="000000"/>
            </w:tcBorders>
          </w:tcPr>
          <w:p w14:paraId="2973C048" w14:textId="77777777" w:rsidR="0052668D" w:rsidRPr="006E1FAF" w:rsidRDefault="0052668D" w:rsidP="001B4F28">
            <w:pPr>
              <w:rPr>
                <w:sz w:val="2"/>
                <w:szCs w:val="2"/>
              </w:rPr>
            </w:pPr>
          </w:p>
        </w:tc>
        <w:tc>
          <w:tcPr>
            <w:tcW w:w="9238" w:type="dxa"/>
            <w:gridSpan w:val="8"/>
            <w:tcBorders>
              <w:top w:val="single" w:sz="4" w:space="0" w:color="000000"/>
              <w:left w:val="single" w:sz="4" w:space="0" w:color="000000"/>
              <w:right w:val="single" w:sz="4" w:space="0" w:color="000000"/>
            </w:tcBorders>
            <w:shd w:val="clear" w:color="auto" w:fill="CCFFCC"/>
          </w:tcPr>
          <w:p w14:paraId="58A45469" w14:textId="77777777" w:rsidR="0052668D" w:rsidRPr="006E1FAF" w:rsidRDefault="0052668D" w:rsidP="001B4F28">
            <w:pPr>
              <w:pStyle w:val="TableParagraph"/>
              <w:rPr>
                <w:rFonts w:ascii="Times New Roman"/>
                <w:sz w:val="16"/>
              </w:rPr>
            </w:pPr>
          </w:p>
        </w:tc>
        <w:tc>
          <w:tcPr>
            <w:tcW w:w="881" w:type="dxa"/>
            <w:vMerge/>
            <w:tcBorders>
              <w:top w:val="nil"/>
              <w:left w:val="single" w:sz="4" w:space="0" w:color="000000"/>
            </w:tcBorders>
          </w:tcPr>
          <w:p w14:paraId="33471A36" w14:textId="77777777" w:rsidR="0052668D" w:rsidRPr="006E1FAF" w:rsidRDefault="0052668D" w:rsidP="001B4F28">
            <w:pPr>
              <w:rPr>
                <w:sz w:val="2"/>
                <w:szCs w:val="2"/>
              </w:rPr>
            </w:pPr>
          </w:p>
        </w:tc>
      </w:tr>
      <w:tr w:rsidR="006E1FAF" w:rsidRPr="006E1FAF" w14:paraId="0BBEDC06" w14:textId="77777777" w:rsidTr="001B4F28">
        <w:trPr>
          <w:trHeight w:val="332"/>
        </w:trPr>
        <w:tc>
          <w:tcPr>
            <w:tcW w:w="451" w:type="dxa"/>
            <w:vMerge w:val="restart"/>
            <w:tcBorders>
              <w:right w:val="single" w:sz="4" w:space="0" w:color="000000"/>
            </w:tcBorders>
          </w:tcPr>
          <w:p w14:paraId="30AE3D68" w14:textId="77777777" w:rsidR="0052668D" w:rsidRPr="006E1FAF" w:rsidRDefault="0052668D" w:rsidP="001B4F28">
            <w:pPr>
              <w:pStyle w:val="TableParagraph"/>
              <w:spacing w:before="41"/>
              <w:ind w:left="107"/>
              <w:rPr>
                <w:rFonts w:ascii="Tahoma"/>
                <w:b/>
                <w:sz w:val="20"/>
              </w:rPr>
            </w:pPr>
            <w:r w:rsidRPr="006E1FAF">
              <w:rPr>
                <w:rFonts w:ascii="Tahoma"/>
                <w:b/>
                <w:w w:val="99"/>
                <w:sz w:val="20"/>
              </w:rPr>
              <w:t>4</w:t>
            </w:r>
          </w:p>
        </w:tc>
        <w:tc>
          <w:tcPr>
            <w:tcW w:w="9238" w:type="dxa"/>
            <w:gridSpan w:val="8"/>
            <w:tcBorders>
              <w:left w:val="single" w:sz="4" w:space="0" w:color="000000"/>
              <w:bottom w:val="single" w:sz="4" w:space="0" w:color="000000"/>
            </w:tcBorders>
          </w:tcPr>
          <w:p w14:paraId="27768E22" w14:textId="77777777" w:rsidR="0052668D" w:rsidRPr="006E1FAF" w:rsidRDefault="0052668D" w:rsidP="001B4F28">
            <w:pPr>
              <w:pStyle w:val="TableParagraph"/>
              <w:spacing w:before="22"/>
              <w:ind w:left="117"/>
              <w:rPr>
                <w:rFonts w:ascii="Tahoma" w:hAnsi="Tahoma"/>
                <w:sz w:val="20"/>
              </w:rPr>
            </w:pPr>
            <w:r w:rsidRPr="006E1FAF">
              <w:rPr>
                <w:rFonts w:ascii="Tahoma" w:hAnsi="Tahoma"/>
                <w:sz w:val="20"/>
              </w:rPr>
              <w:t>Cost – effectiveness</w:t>
            </w:r>
          </w:p>
        </w:tc>
        <w:tc>
          <w:tcPr>
            <w:tcW w:w="881" w:type="dxa"/>
            <w:shd w:val="clear" w:color="auto" w:fill="CCFFCC"/>
          </w:tcPr>
          <w:p w14:paraId="0A376F8B" w14:textId="77777777" w:rsidR="0052668D" w:rsidRPr="006E1FAF" w:rsidRDefault="0052668D" w:rsidP="001B4F28">
            <w:pPr>
              <w:pStyle w:val="TableParagraph"/>
              <w:rPr>
                <w:rFonts w:ascii="Times New Roman"/>
                <w:sz w:val="16"/>
              </w:rPr>
            </w:pPr>
          </w:p>
        </w:tc>
      </w:tr>
      <w:tr w:rsidR="006E1FAF" w:rsidRPr="006E1FAF" w14:paraId="69B13237" w14:textId="77777777" w:rsidTr="001B4F28">
        <w:trPr>
          <w:trHeight w:val="577"/>
        </w:trPr>
        <w:tc>
          <w:tcPr>
            <w:tcW w:w="451" w:type="dxa"/>
            <w:vMerge/>
            <w:tcBorders>
              <w:top w:val="nil"/>
              <w:right w:val="single" w:sz="4" w:space="0" w:color="000000"/>
            </w:tcBorders>
          </w:tcPr>
          <w:p w14:paraId="340B9252" w14:textId="77777777" w:rsidR="0052668D" w:rsidRPr="006E1FAF" w:rsidRDefault="0052668D" w:rsidP="001B4F28">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tcPr>
          <w:p w14:paraId="3AF919D9" w14:textId="77777777" w:rsidR="0052668D" w:rsidRPr="006E1FAF" w:rsidRDefault="0052668D" w:rsidP="001B4F28">
            <w:pPr>
              <w:pStyle w:val="TableParagraph"/>
              <w:spacing w:before="6" w:line="228" w:lineRule="auto"/>
              <w:ind w:left="117" w:right="2474"/>
              <w:rPr>
                <w:rFonts w:ascii="Tahoma"/>
                <w:i/>
                <w:sz w:val="17"/>
              </w:rPr>
            </w:pPr>
            <w:r w:rsidRPr="006E1FAF">
              <w:rPr>
                <w:rFonts w:ascii="Tahoma"/>
                <w:i/>
                <w:sz w:val="17"/>
              </w:rPr>
              <w:t>Was</w:t>
            </w:r>
            <w:r w:rsidRPr="006E1FAF">
              <w:rPr>
                <w:rFonts w:ascii="Tahoma"/>
                <w:i/>
                <w:spacing w:val="-29"/>
                <w:sz w:val="17"/>
              </w:rPr>
              <w:t xml:space="preserve"> </w:t>
            </w:r>
            <w:r w:rsidRPr="006E1FAF">
              <w:rPr>
                <w:rFonts w:ascii="Tahoma"/>
                <w:i/>
                <w:sz w:val="17"/>
              </w:rPr>
              <w:t>the</w:t>
            </w:r>
            <w:r w:rsidRPr="006E1FAF">
              <w:rPr>
                <w:rFonts w:ascii="Tahoma"/>
                <w:i/>
                <w:spacing w:val="-28"/>
                <w:sz w:val="17"/>
              </w:rPr>
              <w:t xml:space="preserve"> </w:t>
            </w:r>
            <w:r w:rsidRPr="006E1FAF">
              <w:rPr>
                <w:rFonts w:ascii="Tahoma"/>
                <w:i/>
                <w:sz w:val="17"/>
              </w:rPr>
              <w:t>operator</w:t>
            </w:r>
            <w:r w:rsidRPr="006E1FAF">
              <w:rPr>
                <w:rFonts w:ascii="Tahoma"/>
                <w:i/>
                <w:spacing w:val="-29"/>
                <w:sz w:val="17"/>
              </w:rPr>
              <w:t xml:space="preserve"> </w:t>
            </w:r>
            <w:r w:rsidRPr="006E1FAF">
              <w:rPr>
                <w:rFonts w:ascii="Tahoma"/>
                <w:i/>
                <w:sz w:val="17"/>
              </w:rPr>
              <w:t>sufficiently</w:t>
            </w:r>
            <w:r w:rsidRPr="006E1FAF">
              <w:rPr>
                <w:rFonts w:ascii="Tahoma"/>
                <w:i/>
                <w:spacing w:val="-28"/>
                <w:sz w:val="17"/>
              </w:rPr>
              <w:t xml:space="preserve"> </w:t>
            </w:r>
            <w:proofErr w:type="spellStart"/>
            <w:r w:rsidRPr="006E1FAF">
              <w:rPr>
                <w:rFonts w:ascii="Tahoma"/>
                <w:i/>
                <w:sz w:val="17"/>
              </w:rPr>
              <w:t>organised</w:t>
            </w:r>
            <w:proofErr w:type="spellEnd"/>
            <w:r w:rsidRPr="006E1FAF">
              <w:rPr>
                <w:rFonts w:ascii="Tahoma"/>
                <w:i/>
                <w:spacing w:val="-28"/>
                <w:sz w:val="17"/>
              </w:rPr>
              <w:t xml:space="preserve"> </w:t>
            </w:r>
            <w:r w:rsidRPr="006E1FAF">
              <w:rPr>
                <w:rFonts w:ascii="Tahoma"/>
                <w:i/>
                <w:sz w:val="17"/>
              </w:rPr>
              <w:t>in</w:t>
            </w:r>
            <w:r w:rsidRPr="006E1FAF">
              <w:rPr>
                <w:rFonts w:ascii="Tahoma"/>
                <w:i/>
                <w:spacing w:val="-29"/>
                <w:sz w:val="17"/>
              </w:rPr>
              <w:t xml:space="preserve"> </w:t>
            </w:r>
            <w:r w:rsidRPr="006E1FAF">
              <w:rPr>
                <w:rFonts w:ascii="Tahoma"/>
                <w:i/>
                <w:sz w:val="17"/>
              </w:rPr>
              <w:t>the</w:t>
            </w:r>
            <w:r w:rsidRPr="006E1FAF">
              <w:rPr>
                <w:rFonts w:ascii="Tahoma"/>
                <w:i/>
                <w:spacing w:val="-28"/>
                <w:sz w:val="17"/>
              </w:rPr>
              <w:t xml:space="preserve"> </w:t>
            </w:r>
            <w:proofErr w:type="gramStart"/>
            <w:r w:rsidRPr="006E1FAF">
              <w:rPr>
                <w:rFonts w:ascii="Tahoma"/>
                <w:i/>
                <w:sz w:val="17"/>
              </w:rPr>
              <w:t>day</w:t>
            </w:r>
            <w:r w:rsidRPr="006E1FAF">
              <w:rPr>
                <w:rFonts w:ascii="Tahoma"/>
                <w:i/>
                <w:spacing w:val="-29"/>
                <w:sz w:val="17"/>
              </w:rPr>
              <w:t xml:space="preserve"> </w:t>
            </w:r>
            <w:r w:rsidRPr="006E1FAF">
              <w:rPr>
                <w:rFonts w:ascii="Tahoma"/>
                <w:i/>
                <w:sz w:val="17"/>
              </w:rPr>
              <w:t>to</w:t>
            </w:r>
            <w:r w:rsidRPr="006E1FAF">
              <w:rPr>
                <w:rFonts w:ascii="Tahoma"/>
                <w:i/>
                <w:spacing w:val="-29"/>
                <w:sz w:val="17"/>
              </w:rPr>
              <w:t xml:space="preserve"> </w:t>
            </w:r>
            <w:r w:rsidRPr="006E1FAF">
              <w:rPr>
                <w:rFonts w:ascii="Tahoma"/>
                <w:i/>
                <w:sz w:val="17"/>
              </w:rPr>
              <w:t>day</w:t>
            </w:r>
            <w:proofErr w:type="gramEnd"/>
            <w:r w:rsidRPr="006E1FAF">
              <w:rPr>
                <w:rFonts w:ascii="Tahoma"/>
                <w:i/>
                <w:spacing w:val="-28"/>
                <w:sz w:val="17"/>
              </w:rPr>
              <w:t xml:space="preserve"> </w:t>
            </w:r>
            <w:r w:rsidRPr="006E1FAF">
              <w:rPr>
                <w:rFonts w:ascii="Tahoma"/>
                <w:i/>
                <w:sz w:val="17"/>
              </w:rPr>
              <w:t>scheduling</w:t>
            </w:r>
            <w:r w:rsidRPr="006E1FAF">
              <w:rPr>
                <w:rFonts w:ascii="Tahoma"/>
                <w:i/>
                <w:spacing w:val="-27"/>
                <w:sz w:val="17"/>
              </w:rPr>
              <w:t xml:space="preserve"> </w:t>
            </w:r>
            <w:r w:rsidRPr="006E1FAF">
              <w:rPr>
                <w:rFonts w:ascii="Tahoma"/>
                <w:i/>
                <w:sz w:val="17"/>
              </w:rPr>
              <w:t>&amp;</w:t>
            </w:r>
            <w:r w:rsidRPr="006E1FAF">
              <w:rPr>
                <w:rFonts w:ascii="Tahoma"/>
                <w:i/>
                <w:spacing w:val="-29"/>
                <w:sz w:val="17"/>
              </w:rPr>
              <w:t xml:space="preserve"> </w:t>
            </w:r>
            <w:r w:rsidRPr="006E1FAF">
              <w:rPr>
                <w:rFonts w:ascii="Tahoma"/>
                <w:i/>
                <w:sz w:val="17"/>
              </w:rPr>
              <w:t>progress</w:t>
            </w:r>
            <w:r w:rsidRPr="006E1FAF">
              <w:rPr>
                <w:rFonts w:ascii="Tahoma"/>
                <w:i/>
                <w:spacing w:val="-28"/>
                <w:sz w:val="17"/>
              </w:rPr>
              <w:t xml:space="preserve"> </w:t>
            </w:r>
            <w:r w:rsidRPr="006E1FAF">
              <w:rPr>
                <w:rFonts w:ascii="Tahoma"/>
                <w:i/>
                <w:sz w:val="17"/>
              </w:rPr>
              <w:t>of</w:t>
            </w:r>
            <w:r w:rsidRPr="006E1FAF">
              <w:rPr>
                <w:rFonts w:ascii="Tahoma"/>
                <w:i/>
                <w:spacing w:val="-28"/>
                <w:sz w:val="17"/>
              </w:rPr>
              <w:t xml:space="preserve"> </w:t>
            </w:r>
            <w:r w:rsidRPr="006E1FAF">
              <w:rPr>
                <w:rFonts w:ascii="Tahoma"/>
                <w:i/>
                <w:sz w:val="17"/>
              </w:rPr>
              <w:t>the</w:t>
            </w:r>
            <w:r w:rsidRPr="006E1FAF">
              <w:rPr>
                <w:rFonts w:ascii="Tahoma"/>
                <w:i/>
                <w:spacing w:val="-29"/>
                <w:sz w:val="17"/>
              </w:rPr>
              <w:t xml:space="preserve"> </w:t>
            </w:r>
            <w:r w:rsidRPr="006E1FAF">
              <w:rPr>
                <w:rFonts w:ascii="Tahoma"/>
                <w:i/>
                <w:sz w:val="17"/>
              </w:rPr>
              <w:t>works? Was</w:t>
            </w:r>
            <w:r w:rsidRPr="006E1FAF">
              <w:rPr>
                <w:rFonts w:ascii="Tahoma"/>
                <w:i/>
                <w:spacing w:val="-16"/>
                <w:sz w:val="17"/>
              </w:rPr>
              <w:t xml:space="preserve"> </w:t>
            </w:r>
            <w:r w:rsidRPr="006E1FAF">
              <w:rPr>
                <w:rFonts w:ascii="Tahoma"/>
                <w:i/>
                <w:sz w:val="17"/>
              </w:rPr>
              <w:t>the</w:t>
            </w:r>
            <w:r w:rsidRPr="006E1FAF">
              <w:rPr>
                <w:rFonts w:ascii="Tahoma"/>
                <w:i/>
                <w:spacing w:val="-16"/>
                <w:sz w:val="17"/>
              </w:rPr>
              <w:t xml:space="preserve"> </w:t>
            </w:r>
            <w:r w:rsidRPr="006E1FAF">
              <w:rPr>
                <w:rFonts w:ascii="Tahoma"/>
                <w:i/>
                <w:sz w:val="17"/>
              </w:rPr>
              <w:t>programme</w:t>
            </w:r>
            <w:r w:rsidRPr="006E1FAF">
              <w:rPr>
                <w:rFonts w:ascii="Tahoma"/>
                <w:i/>
                <w:spacing w:val="-17"/>
                <w:sz w:val="17"/>
              </w:rPr>
              <w:t xml:space="preserve"> </w:t>
            </w:r>
            <w:r w:rsidRPr="006E1FAF">
              <w:rPr>
                <w:rFonts w:ascii="Tahoma"/>
                <w:i/>
                <w:sz w:val="17"/>
              </w:rPr>
              <w:t>for</w:t>
            </w:r>
            <w:r w:rsidRPr="006E1FAF">
              <w:rPr>
                <w:rFonts w:ascii="Tahoma"/>
                <w:i/>
                <w:spacing w:val="-16"/>
                <w:sz w:val="17"/>
              </w:rPr>
              <w:t xml:space="preserve"> </w:t>
            </w:r>
            <w:r w:rsidRPr="006E1FAF">
              <w:rPr>
                <w:rFonts w:ascii="Tahoma"/>
                <w:i/>
                <w:sz w:val="17"/>
              </w:rPr>
              <w:t>the</w:t>
            </w:r>
            <w:r w:rsidRPr="006E1FAF">
              <w:rPr>
                <w:rFonts w:ascii="Tahoma"/>
                <w:i/>
                <w:spacing w:val="-16"/>
                <w:sz w:val="17"/>
              </w:rPr>
              <w:t xml:space="preserve"> </w:t>
            </w:r>
            <w:r w:rsidRPr="006E1FAF">
              <w:rPr>
                <w:rFonts w:ascii="Tahoma"/>
                <w:i/>
                <w:sz w:val="17"/>
              </w:rPr>
              <w:t>works</w:t>
            </w:r>
            <w:r w:rsidRPr="006E1FAF">
              <w:rPr>
                <w:rFonts w:ascii="Tahoma"/>
                <w:i/>
                <w:spacing w:val="-16"/>
                <w:sz w:val="17"/>
              </w:rPr>
              <w:t xml:space="preserve"> </w:t>
            </w:r>
            <w:r w:rsidRPr="006E1FAF">
              <w:rPr>
                <w:rFonts w:ascii="Tahoma"/>
                <w:i/>
                <w:sz w:val="17"/>
              </w:rPr>
              <w:t>negatively</w:t>
            </w:r>
            <w:r w:rsidRPr="006E1FAF">
              <w:rPr>
                <w:rFonts w:ascii="Tahoma"/>
                <w:i/>
                <w:spacing w:val="-16"/>
                <w:sz w:val="17"/>
              </w:rPr>
              <w:t xml:space="preserve"> </w:t>
            </w:r>
            <w:r w:rsidRPr="006E1FAF">
              <w:rPr>
                <w:rFonts w:ascii="Tahoma"/>
                <w:i/>
                <w:sz w:val="17"/>
              </w:rPr>
              <w:t>impacted</w:t>
            </w:r>
            <w:r w:rsidRPr="006E1FAF">
              <w:rPr>
                <w:rFonts w:ascii="Tahoma"/>
                <w:i/>
                <w:spacing w:val="-16"/>
                <w:sz w:val="17"/>
              </w:rPr>
              <w:t xml:space="preserve"> </w:t>
            </w:r>
            <w:r w:rsidRPr="006E1FAF">
              <w:rPr>
                <w:rFonts w:ascii="Tahoma"/>
                <w:i/>
                <w:sz w:val="17"/>
              </w:rPr>
              <w:t>by</w:t>
            </w:r>
            <w:r w:rsidRPr="006E1FAF">
              <w:rPr>
                <w:rFonts w:ascii="Tahoma"/>
                <w:i/>
                <w:spacing w:val="-16"/>
                <w:sz w:val="17"/>
              </w:rPr>
              <w:t xml:space="preserve"> </w:t>
            </w:r>
            <w:r w:rsidRPr="006E1FAF">
              <w:rPr>
                <w:rFonts w:ascii="Tahoma"/>
                <w:i/>
                <w:sz w:val="17"/>
              </w:rPr>
              <w:t>the</w:t>
            </w:r>
            <w:r w:rsidRPr="006E1FAF">
              <w:rPr>
                <w:rFonts w:ascii="Tahoma"/>
                <w:i/>
                <w:spacing w:val="-16"/>
                <w:sz w:val="17"/>
              </w:rPr>
              <w:t xml:space="preserve"> </w:t>
            </w:r>
            <w:r w:rsidRPr="006E1FAF">
              <w:rPr>
                <w:rFonts w:ascii="Tahoma"/>
                <w:i/>
                <w:sz w:val="17"/>
              </w:rPr>
              <w:t>assigned</w:t>
            </w:r>
            <w:r w:rsidRPr="006E1FAF">
              <w:rPr>
                <w:rFonts w:ascii="Tahoma"/>
                <w:i/>
                <w:spacing w:val="-16"/>
                <w:sz w:val="17"/>
              </w:rPr>
              <w:t xml:space="preserve"> </w:t>
            </w:r>
            <w:r w:rsidRPr="006E1FAF">
              <w:rPr>
                <w:rFonts w:ascii="Tahoma"/>
                <w:i/>
                <w:sz w:val="17"/>
              </w:rPr>
              <w:t>Operator?</w:t>
            </w:r>
          </w:p>
          <w:p w14:paraId="01616D4E" w14:textId="77777777" w:rsidR="0052668D" w:rsidRPr="006E1FAF" w:rsidRDefault="0052668D" w:rsidP="001B4F28">
            <w:pPr>
              <w:pStyle w:val="TableParagraph"/>
              <w:spacing w:line="162" w:lineRule="exact"/>
              <w:ind w:left="117"/>
              <w:rPr>
                <w:rFonts w:ascii="Tahoma"/>
                <w:i/>
                <w:sz w:val="17"/>
              </w:rPr>
            </w:pPr>
            <w:r w:rsidRPr="006E1FAF">
              <w:rPr>
                <w:rFonts w:ascii="Tahoma"/>
                <w:i/>
                <w:sz w:val="17"/>
              </w:rPr>
              <w:t>Was the operator responsible for any unexpected plant down-time?</w:t>
            </w:r>
          </w:p>
        </w:tc>
        <w:tc>
          <w:tcPr>
            <w:tcW w:w="881" w:type="dxa"/>
            <w:vMerge w:val="restart"/>
            <w:tcBorders>
              <w:left w:val="single" w:sz="4" w:space="0" w:color="000000"/>
            </w:tcBorders>
          </w:tcPr>
          <w:p w14:paraId="11AB0A27" w14:textId="77777777" w:rsidR="0052668D" w:rsidRPr="006E1FAF" w:rsidRDefault="0052668D" w:rsidP="001B4F28">
            <w:pPr>
              <w:pStyle w:val="TableParagraph"/>
              <w:rPr>
                <w:rFonts w:ascii="Times New Roman"/>
                <w:sz w:val="16"/>
              </w:rPr>
            </w:pPr>
          </w:p>
        </w:tc>
      </w:tr>
      <w:tr w:rsidR="006E1FAF" w:rsidRPr="006E1FAF" w14:paraId="383092FC" w14:textId="77777777" w:rsidTr="001B4F28">
        <w:trPr>
          <w:trHeight w:val="226"/>
        </w:trPr>
        <w:tc>
          <w:tcPr>
            <w:tcW w:w="451" w:type="dxa"/>
            <w:vMerge/>
            <w:tcBorders>
              <w:top w:val="nil"/>
              <w:right w:val="single" w:sz="4" w:space="0" w:color="000000"/>
            </w:tcBorders>
          </w:tcPr>
          <w:p w14:paraId="4DE0483A" w14:textId="77777777" w:rsidR="0052668D" w:rsidRPr="006E1FAF" w:rsidRDefault="0052668D" w:rsidP="001B4F28">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tcPr>
          <w:p w14:paraId="303FABF1" w14:textId="77777777" w:rsidR="0052668D" w:rsidRPr="006E1FAF" w:rsidRDefault="0052668D" w:rsidP="001B4F28">
            <w:pPr>
              <w:pStyle w:val="TableParagraph"/>
              <w:spacing w:line="188" w:lineRule="exact"/>
              <w:ind w:left="117"/>
              <w:rPr>
                <w:rFonts w:ascii="Tahoma"/>
                <w:b/>
                <w:i/>
                <w:sz w:val="17"/>
              </w:rPr>
            </w:pPr>
            <w:r w:rsidRPr="006E1FAF">
              <w:rPr>
                <w:rFonts w:ascii="Tahoma"/>
                <w:b/>
                <w:i/>
                <w:w w:val="90"/>
                <w:sz w:val="17"/>
              </w:rPr>
              <w:t>Comments</w:t>
            </w:r>
          </w:p>
        </w:tc>
        <w:tc>
          <w:tcPr>
            <w:tcW w:w="881" w:type="dxa"/>
            <w:vMerge/>
            <w:tcBorders>
              <w:top w:val="nil"/>
              <w:left w:val="single" w:sz="4" w:space="0" w:color="000000"/>
            </w:tcBorders>
          </w:tcPr>
          <w:p w14:paraId="15B41259" w14:textId="77777777" w:rsidR="0052668D" w:rsidRPr="006E1FAF" w:rsidRDefault="0052668D" w:rsidP="001B4F28">
            <w:pPr>
              <w:rPr>
                <w:sz w:val="2"/>
                <w:szCs w:val="2"/>
              </w:rPr>
            </w:pPr>
          </w:p>
        </w:tc>
      </w:tr>
      <w:tr w:rsidR="006E1FAF" w:rsidRPr="006E1FAF" w14:paraId="0BEC02A3" w14:textId="77777777" w:rsidTr="001B4F28">
        <w:trPr>
          <w:trHeight w:val="282"/>
        </w:trPr>
        <w:tc>
          <w:tcPr>
            <w:tcW w:w="451" w:type="dxa"/>
            <w:vMerge/>
            <w:tcBorders>
              <w:top w:val="nil"/>
              <w:right w:val="single" w:sz="4" w:space="0" w:color="000000"/>
            </w:tcBorders>
          </w:tcPr>
          <w:p w14:paraId="3A839F4B" w14:textId="77777777" w:rsidR="0052668D" w:rsidRPr="006E1FAF" w:rsidRDefault="0052668D" w:rsidP="001B4F28">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shd w:val="clear" w:color="auto" w:fill="CCFFCC"/>
          </w:tcPr>
          <w:p w14:paraId="6682E09A" w14:textId="77777777" w:rsidR="0052668D" w:rsidRPr="006E1FAF" w:rsidRDefault="0052668D" w:rsidP="001B4F28">
            <w:pPr>
              <w:pStyle w:val="TableParagraph"/>
              <w:rPr>
                <w:rFonts w:ascii="Times New Roman"/>
                <w:sz w:val="16"/>
              </w:rPr>
            </w:pPr>
          </w:p>
        </w:tc>
        <w:tc>
          <w:tcPr>
            <w:tcW w:w="881" w:type="dxa"/>
            <w:vMerge/>
            <w:tcBorders>
              <w:top w:val="nil"/>
              <w:left w:val="single" w:sz="4" w:space="0" w:color="000000"/>
            </w:tcBorders>
          </w:tcPr>
          <w:p w14:paraId="45EF646A" w14:textId="77777777" w:rsidR="0052668D" w:rsidRPr="006E1FAF" w:rsidRDefault="0052668D" w:rsidP="001B4F28">
            <w:pPr>
              <w:rPr>
                <w:sz w:val="2"/>
                <w:szCs w:val="2"/>
              </w:rPr>
            </w:pPr>
          </w:p>
        </w:tc>
      </w:tr>
      <w:tr w:rsidR="006E1FAF" w:rsidRPr="006E1FAF" w14:paraId="294D4193" w14:textId="77777777" w:rsidTr="001B4F28">
        <w:trPr>
          <w:trHeight w:val="291"/>
        </w:trPr>
        <w:tc>
          <w:tcPr>
            <w:tcW w:w="451" w:type="dxa"/>
            <w:vMerge/>
            <w:tcBorders>
              <w:top w:val="nil"/>
              <w:right w:val="single" w:sz="4" w:space="0" w:color="000000"/>
            </w:tcBorders>
          </w:tcPr>
          <w:p w14:paraId="782DEFAB" w14:textId="77777777" w:rsidR="0052668D" w:rsidRPr="006E1FAF" w:rsidRDefault="0052668D" w:rsidP="001B4F28">
            <w:pPr>
              <w:rPr>
                <w:sz w:val="2"/>
                <w:szCs w:val="2"/>
              </w:rPr>
            </w:pPr>
          </w:p>
        </w:tc>
        <w:tc>
          <w:tcPr>
            <w:tcW w:w="9238" w:type="dxa"/>
            <w:gridSpan w:val="8"/>
            <w:tcBorders>
              <w:top w:val="single" w:sz="4" w:space="0" w:color="000000"/>
              <w:left w:val="single" w:sz="4" w:space="0" w:color="000000"/>
              <w:right w:val="single" w:sz="4" w:space="0" w:color="000000"/>
            </w:tcBorders>
            <w:shd w:val="clear" w:color="auto" w:fill="CCFFCC"/>
          </w:tcPr>
          <w:p w14:paraId="155065C4" w14:textId="77777777" w:rsidR="0052668D" w:rsidRPr="006E1FAF" w:rsidRDefault="0052668D" w:rsidP="001B4F28">
            <w:pPr>
              <w:pStyle w:val="TableParagraph"/>
              <w:rPr>
                <w:rFonts w:ascii="Times New Roman"/>
                <w:sz w:val="16"/>
              </w:rPr>
            </w:pPr>
          </w:p>
        </w:tc>
        <w:tc>
          <w:tcPr>
            <w:tcW w:w="881" w:type="dxa"/>
            <w:vMerge/>
            <w:tcBorders>
              <w:top w:val="nil"/>
              <w:left w:val="single" w:sz="4" w:space="0" w:color="000000"/>
            </w:tcBorders>
          </w:tcPr>
          <w:p w14:paraId="485CC062" w14:textId="77777777" w:rsidR="0052668D" w:rsidRPr="006E1FAF" w:rsidRDefault="0052668D" w:rsidP="001B4F28">
            <w:pPr>
              <w:rPr>
                <w:sz w:val="2"/>
                <w:szCs w:val="2"/>
              </w:rPr>
            </w:pPr>
          </w:p>
        </w:tc>
      </w:tr>
      <w:tr w:rsidR="006E1FAF" w:rsidRPr="006E1FAF" w14:paraId="37A16535" w14:textId="77777777" w:rsidTr="001B4F28">
        <w:trPr>
          <w:trHeight w:val="409"/>
        </w:trPr>
        <w:tc>
          <w:tcPr>
            <w:tcW w:w="451" w:type="dxa"/>
            <w:vMerge w:val="restart"/>
            <w:tcBorders>
              <w:bottom w:val="single" w:sz="4" w:space="0" w:color="000000"/>
              <w:right w:val="single" w:sz="4" w:space="0" w:color="000000"/>
            </w:tcBorders>
          </w:tcPr>
          <w:p w14:paraId="13D9734E" w14:textId="77777777" w:rsidR="0052668D" w:rsidRPr="006E1FAF" w:rsidRDefault="0052668D" w:rsidP="001B4F28">
            <w:pPr>
              <w:pStyle w:val="TableParagraph"/>
              <w:spacing w:before="39"/>
              <w:ind w:left="107"/>
              <w:rPr>
                <w:rFonts w:ascii="Tahoma"/>
                <w:b/>
                <w:sz w:val="20"/>
              </w:rPr>
            </w:pPr>
            <w:r w:rsidRPr="006E1FAF">
              <w:rPr>
                <w:rFonts w:ascii="Tahoma"/>
                <w:b/>
                <w:w w:val="99"/>
                <w:sz w:val="20"/>
              </w:rPr>
              <w:t>5</w:t>
            </w:r>
          </w:p>
        </w:tc>
        <w:tc>
          <w:tcPr>
            <w:tcW w:w="9238" w:type="dxa"/>
            <w:gridSpan w:val="8"/>
            <w:tcBorders>
              <w:left w:val="single" w:sz="4" w:space="0" w:color="000000"/>
              <w:bottom w:val="single" w:sz="4" w:space="0" w:color="000000"/>
            </w:tcBorders>
          </w:tcPr>
          <w:p w14:paraId="18293514" w14:textId="77777777" w:rsidR="0052668D" w:rsidRPr="006E1FAF" w:rsidRDefault="0052668D" w:rsidP="001B4F28">
            <w:pPr>
              <w:pStyle w:val="TableParagraph"/>
              <w:spacing w:line="240" w:lineRule="exact"/>
              <w:ind w:left="117"/>
              <w:rPr>
                <w:rFonts w:ascii="Tahoma"/>
                <w:sz w:val="20"/>
              </w:rPr>
            </w:pPr>
            <w:r w:rsidRPr="006E1FAF">
              <w:rPr>
                <w:rFonts w:ascii="Tahoma"/>
                <w:sz w:val="20"/>
              </w:rPr>
              <w:t>Compliance with the requirements of Health &amp; Safety Legislation</w:t>
            </w:r>
          </w:p>
        </w:tc>
        <w:tc>
          <w:tcPr>
            <w:tcW w:w="881" w:type="dxa"/>
            <w:shd w:val="clear" w:color="auto" w:fill="CCFFCC"/>
          </w:tcPr>
          <w:p w14:paraId="7FE60D83" w14:textId="77777777" w:rsidR="0052668D" w:rsidRPr="006E1FAF" w:rsidRDefault="0052668D" w:rsidP="001B4F28">
            <w:pPr>
              <w:pStyle w:val="TableParagraph"/>
              <w:rPr>
                <w:rFonts w:ascii="Times New Roman"/>
                <w:sz w:val="16"/>
              </w:rPr>
            </w:pPr>
          </w:p>
        </w:tc>
      </w:tr>
      <w:tr w:rsidR="006E1FAF" w:rsidRPr="006E1FAF" w14:paraId="08E1B15B" w14:textId="77777777" w:rsidTr="001B4F28">
        <w:trPr>
          <w:trHeight w:val="965"/>
        </w:trPr>
        <w:tc>
          <w:tcPr>
            <w:tcW w:w="451" w:type="dxa"/>
            <w:vMerge/>
            <w:tcBorders>
              <w:top w:val="nil"/>
              <w:bottom w:val="single" w:sz="4" w:space="0" w:color="000000"/>
              <w:right w:val="single" w:sz="4" w:space="0" w:color="000000"/>
            </w:tcBorders>
          </w:tcPr>
          <w:p w14:paraId="45B47D97" w14:textId="77777777" w:rsidR="0052668D" w:rsidRPr="006E1FAF" w:rsidRDefault="0052668D" w:rsidP="001B4F28">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tcPr>
          <w:p w14:paraId="3842F3CE" w14:textId="77777777" w:rsidR="0052668D" w:rsidRPr="006E1FAF" w:rsidRDefault="0052668D" w:rsidP="001B4F28">
            <w:pPr>
              <w:pStyle w:val="TableParagraph"/>
              <w:spacing w:before="10" w:line="225" w:lineRule="auto"/>
              <w:ind w:left="117"/>
              <w:rPr>
                <w:rFonts w:ascii="Tahoma" w:hAnsi="Tahoma"/>
                <w:i/>
                <w:sz w:val="17"/>
              </w:rPr>
            </w:pPr>
            <w:r w:rsidRPr="006E1FAF">
              <w:rPr>
                <w:rFonts w:ascii="Tahoma" w:hAnsi="Tahoma"/>
                <w:i/>
                <w:sz w:val="17"/>
              </w:rPr>
              <w:t>Did</w:t>
            </w:r>
            <w:r w:rsidRPr="006E1FAF">
              <w:rPr>
                <w:rFonts w:ascii="Tahoma" w:hAnsi="Tahoma"/>
                <w:i/>
                <w:spacing w:val="-30"/>
                <w:sz w:val="17"/>
              </w:rPr>
              <w:t xml:space="preserve"> </w:t>
            </w:r>
            <w:r w:rsidRPr="006E1FAF">
              <w:rPr>
                <w:rFonts w:ascii="Tahoma" w:hAnsi="Tahoma"/>
                <w:i/>
                <w:sz w:val="17"/>
              </w:rPr>
              <w:t>the</w:t>
            </w:r>
            <w:r w:rsidRPr="006E1FAF">
              <w:rPr>
                <w:rFonts w:ascii="Tahoma" w:hAnsi="Tahoma"/>
                <w:i/>
                <w:spacing w:val="-30"/>
                <w:sz w:val="17"/>
              </w:rPr>
              <w:t xml:space="preserve"> </w:t>
            </w:r>
            <w:r w:rsidRPr="006E1FAF">
              <w:rPr>
                <w:rFonts w:ascii="Tahoma" w:hAnsi="Tahoma"/>
                <w:i/>
                <w:sz w:val="17"/>
              </w:rPr>
              <w:t>Operator</w:t>
            </w:r>
            <w:r w:rsidRPr="006E1FAF">
              <w:rPr>
                <w:rFonts w:ascii="Tahoma" w:hAnsi="Tahoma"/>
                <w:i/>
                <w:spacing w:val="-30"/>
                <w:sz w:val="17"/>
              </w:rPr>
              <w:t xml:space="preserve"> </w:t>
            </w:r>
            <w:r w:rsidRPr="006E1FAF">
              <w:rPr>
                <w:rFonts w:ascii="Tahoma" w:hAnsi="Tahoma"/>
                <w:i/>
                <w:sz w:val="17"/>
              </w:rPr>
              <w:t>possess</w:t>
            </w:r>
            <w:r w:rsidRPr="006E1FAF">
              <w:rPr>
                <w:rFonts w:ascii="Tahoma" w:hAnsi="Tahoma"/>
                <w:i/>
                <w:spacing w:val="-29"/>
                <w:sz w:val="17"/>
              </w:rPr>
              <w:t xml:space="preserve"> </w:t>
            </w:r>
            <w:r w:rsidRPr="006E1FAF">
              <w:rPr>
                <w:rFonts w:ascii="Tahoma" w:hAnsi="Tahoma"/>
                <w:i/>
                <w:sz w:val="17"/>
              </w:rPr>
              <w:t>a</w:t>
            </w:r>
            <w:r w:rsidRPr="006E1FAF">
              <w:rPr>
                <w:rFonts w:ascii="Tahoma" w:hAnsi="Tahoma"/>
                <w:i/>
                <w:spacing w:val="-30"/>
                <w:sz w:val="17"/>
              </w:rPr>
              <w:t xml:space="preserve"> </w:t>
            </w:r>
            <w:r w:rsidRPr="006E1FAF">
              <w:rPr>
                <w:rFonts w:ascii="Tahoma" w:hAnsi="Tahoma"/>
                <w:i/>
                <w:sz w:val="17"/>
              </w:rPr>
              <w:t>FÁS</w:t>
            </w:r>
            <w:r w:rsidRPr="006E1FAF">
              <w:rPr>
                <w:rFonts w:ascii="Tahoma" w:hAnsi="Tahoma"/>
                <w:i/>
                <w:spacing w:val="-30"/>
                <w:sz w:val="17"/>
              </w:rPr>
              <w:t xml:space="preserve"> </w:t>
            </w:r>
            <w:r w:rsidRPr="006E1FAF">
              <w:rPr>
                <w:rFonts w:ascii="Tahoma" w:hAnsi="Tahoma"/>
                <w:i/>
                <w:sz w:val="17"/>
              </w:rPr>
              <w:t>accredited</w:t>
            </w:r>
            <w:r w:rsidRPr="006E1FAF">
              <w:rPr>
                <w:rFonts w:ascii="Tahoma" w:hAnsi="Tahoma"/>
                <w:i/>
                <w:spacing w:val="-30"/>
                <w:sz w:val="17"/>
              </w:rPr>
              <w:t xml:space="preserve"> </w:t>
            </w:r>
            <w:r w:rsidRPr="006E1FAF">
              <w:rPr>
                <w:rFonts w:ascii="Tahoma" w:hAnsi="Tahoma"/>
                <w:i/>
                <w:sz w:val="17"/>
              </w:rPr>
              <w:t>Safe</w:t>
            </w:r>
            <w:r w:rsidRPr="006E1FAF">
              <w:rPr>
                <w:rFonts w:ascii="Tahoma" w:hAnsi="Tahoma"/>
                <w:i/>
                <w:spacing w:val="-30"/>
                <w:sz w:val="17"/>
              </w:rPr>
              <w:t xml:space="preserve"> </w:t>
            </w:r>
            <w:r w:rsidRPr="006E1FAF">
              <w:rPr>
                <w:rFonts w:ascii="Tahoma" w:hAnsi="Tahoma"/>
                <w:i/>
                <w:sz w:val="17"/>
              </w:rPr>
              <w:t>Pass</w:t>
            </w:r>
            <w:r w:rsidRPr="006E1FAF">
              <w:rPr>
                <w:rFonts w:ascii="Tahoma" w:hAnsi="Tahoma"/>
                <w:i/>
                <w:spacing w:val="-29"/>
                <w:sz w:val="17"/>
              </w:rPr>
              <w:t xml:space="preserve"> </w:t>
            </w:r>
            <w:r w:rsidRPr="006E1FAF">
              <w:rPr>
                <w:rFonts w:ascii="Tahoma" w:hAnsi="Tahoma"/>
                <w:i/>
                <w:sz w:val="17"/>
              </w:rPr>
              <w:t>card,</w:t>
            </w:r>
            <w:r w:rsidRPr="006E1FAF">
              <w:rPr>
                <w:rFonts w:ascii="Tahoma" w:hAnsi="Tahoma"/>
                <w:i/>
                <w:spacing w:val="-30"/>
                <w:sz w:val="17"/>
              </w:rPr>
              <w:t xml:space="preserve"> </w:t>
            </w:r>
            <w:r w:rsidRPr="006E1FAF">
              <w:rPr>
                <w:rFonts w:ascii="Tahoma" w:hAnsi="Tahoma"/>
                <w:i/>
                <w:sz w:val="17"/>
              </w:rPr>
              <w:t>and</w:t>
            </w:r>
            <w:r w:rsidRPr="006E1FAF">
              <w:rPr>
                <w:rFonts w:ascii="Tahoma" w:hAnsi="Tahoma"/>
                <w:i/>
                <w:spacing w:val="-30"/>
                <w:sz w:val="17"/>
              </w:rPr>
              <w:t xml:space="preserve"> </w:t>
            </w:r>
            <w:r w:rsidRPr="006E1FAF">
              <w:rPr>
                <w:rFonts w:ascii="Tahoma" w:hAnsi="Tahoma"/>
                <w:i/>
                <w:sz w:val="17"/>
              </w:rPr>
              <w:t>sufficient</w:t>
            </w:r>
            <w:r w:rsidRPr="006E1FAF">
              <w:rPr>
                <w:rFonts w:ascii="Tahoma" w:hAnsi="Tahoma"/>
                <w:i/>
                <w:spacing w:val="-30"/>
                <w:sz w:val="17"/>
              </w:rPr>
              <w:t xml:space="preserve"> </w:t>
            </w:r>
            <w:r w:rsidRPr="006E1FAF">
              <w:rPr>
                <w:rFonts w:ascii="Tahoma" w:hAnsi="Tahoma"/>
                <w:i/>
                <w:sz w:val="17"/>
              </w:rPr>
              <w:t>awareness</w:t>
            </w:r>
            <w:r w:rsidRPr="006E1FAF">
              <w:rPr>
                <w:rFonts w:ascii="Tahoma" w:hAnsi="Tahoma"/>
                <w:i/>
                <w:spacing w:val="-29"/>
                <w:sz w:val="17"/>
              </w:rPr>
              <w:t xml:space="preserve"> </w:t>
            </w:r>
            <w:r w:rsidRPr="006E1FAF">
              <w:rPr>
                <w:rFonts w:ascii="Tahoma" w:hAnsi="Tahoma"/>
                <w:i/>
                <w:sz w:val="17"/>
              </w:rPr>
              <w:t>of</w:t>
            </w:r>
            <w:r w:rsidRPr="006E1FAF">
              <w:rPr>
                <w:rFonts w:ascii="Tahoma" w:hAnsi="Tahoma"/>
                <w:i/>
                <w:spacing w:val="-30"/>
                <w:sz w:val="17"/>
              </w:rPr>
              <w:t xml:space="preserve"> </w:t>
            </w:r>
            <w:r w:rsidRPr="006E1FAF">
              <w:rPr>
                <w:rFonts w:ascii="Tahoma" w:hAnsi="Tahoma"/>
                <w:i/>
                <w:sz w:val="17"/>
              </w:rPr>
              <w:t>Health</w:t>
            </w:r>
            <w:r w:rsidRPr="006E1FAF">
              <w:rPr>
                <w:rFonts w:ascii="Tahoma" w:hAnsi="Tahoma"/>
                <w:i/>
                <w:spacing w:val="-30"/>
                <w:sz w:val="17"/>
              </w:rPr>
              <w:t xml:space="preserve"> </w:t>
            </w:r>
            <w:r w:rsidRPr="006E1FAF">
              <w:rPr>
                <w:rFonts w:ascii="Tahoma" w:hAnsi="Tahoma"/>
                <w:i/>
                <w:sz w:val="17"/>
              </w:rPr>
              <w:t>&amp;</w:t>
            </w:r>
            <w:r w:rsidRPr="006E1FAF">
              <w:rPr>
                <w:rFonts w:ascii="Tahoma" w:hAnsi="Tahoma"/>
                <w:i/>
                <w:spacing w:val="-30"/>
                <w:sz w:val="17"/>
              </w:rPr>
              <w:t xml:space="preserve"> </w:t>
            </w:r>
            <w:r w:rsidRPr="006E1FAF">
              <w:rPr>
                <w:rFonts w:ascii="Tahoma" w:hAnsi="Tahoma"/>
                <w:i/>
                <w:sz w:val="17"/>
              </w:rPr>
              <w:t>Safety</w:t>
            </w:r>
            <w:r w:rsidRPr="006E1FAF">
              <w:rPr>
                <w:rFonts w:ascii="Tahoma" w:hAnsi="Tahoma"/>
                <w:i/>
                <w:spacing w:val="-30"/>
                <w:sz w:val="17"/>
              </w:rPr>
              <w:t xml:space="preserve"> </w:t>
            </w:r>
            <w:r w:rsidRPr="006E1FAF">
              <w:rPr>
                <w:rFonts w:ascii="Tahoma" w:hAnsi="Tahoma"/>
                <w:i/>
                <w:sz w:val="17"/>
              </w:rPr>
              <w:t>risks</w:t>
            </w:r>
            <w:r w:rsidRPr="006E1FAF">
              <w:rPr>
                <w:rFonts w:ascii="Tahoma" w:hAnsi="Tahoma"/>
                <w:i/>
                <w:spacing w:val="-29"/>
                <w:sz w:val="17"/>
              </w:rPr>
              <w:t xml:space="preserve"> </w:t>
            </w:r>
            <w:r w:rsidRPr="006E1FAF">
              <w:rPr>
                <w:rFonts w:ascii="Tahoma" w:hAnsi="Tahoma"/>
                <w:i/>
                <w:sz w:val="17"/>
              </w:rPr>
              <w:t>associated</w:t>
            </w:r>
            <w:r w:rsidRPr="006E1FAF">
              <w:rPr>
                <w:rFonts w:ascii="Tahoma" w:hAnsi="Tahoma"/>
                <w:i/>
                <w:spacing w:val="-30"/>
                <w:sz w:val="17"/>
              </w:rPr>
              <w:t xml:space="preserve"> </w:t>
            </w:r>
            <w:r w:rsidRPr="006E1FAF">
              <w:rPr>
                <w:rFonts w:ascii="Tahoma" w:hAnsi="Tahoma"/>
                <w:i/>
                <w:sz w:val="17"/>
              </w:rPr>
              <w:t>with operation of the</w:t>
            </w:r>
            <w:r w:rsidRPr="006E1FAF">
              <w:rPr>
                <w:rFonts w:ascii="Tahoma" w:hAnsi="Tahoma"/>
                <w:i/>
                <w:spacing w:val="-13"/>
                <w:sz w:val="17"/>
              </w:rPr>
              <w:t xml:space="preserve"> </w:t>
            </w:r>
            <w:r w:rsidRPr="006E1FAF">
              <w:rPr>
                <w:rFonts w:ascii="Tahoma" w:hAnsi="Tahoma"/>
                <w:i/>
                <w:sz w:val="17"/>
              </w:rPr>
              <w:t>plant?</w:t>
            </w:r>
          </w:p>
          <w:p w14:paraId="7B8FF987" w14:textId="77777777" w:rsidR="0052668D" w:rsidRPr="006E1FAF" w:rsidRDefault="0052668D" w:rsidP="001B4F28">
            <w:pPr>
              <w:pStyle w:val="TableParagraph"/>
              <w:spacing w:line="189" w:lineRule="exact"/>
              <w:ind w:left="117"/>
              <w:rPr>
                <w:rFonts w:ascii="Tahoma"/>
                <w:i/>
                <w:sz w:val="17"/>
              </w:rPr>
            </w:pPr>
            <w:r w:rsidRPr="006E1FAF">
              <w:rPr>
                <w:rFonts w:ascii="Tahoma"/>
                <w:i/>
                <w:sz w:val="17"/>
              </w:rPr>
              <w:t>Was the operator provided with the necessary Personal Protective Equipment (P.P.E.)?</w:t>
            </w:r>
          </w:p>
          <w:p w14:paraId="5D64AC1F" w14:textId="77777777" w:rsidR="0052668D" w:rsidRPr="006E1FAF" w:rsidRDefault="0052668D" w:rsidP="001B4F28">
            <w:pPr>
              <w:pStyle w:val="TableParagraph"/>
              <w:spacing w:before="8" w:line="194" w:lineRule="exact"/>
              <w:ind w:left="117"/>
              <w:rPr>
                <w:rFonts w:ascii="Tahoma"/>
                <w:i/>
                <w:sz w:val="17"/>
              </w:rPr>
            </w:pPr>
            <w:r w:rsidRPr="006E1FAF">
              <w:rPr>
                <w:rFonts w:ascii="Tahoma"/>
                <w:i/>
                <w:sz w:val="17"/>
              </w:rPr>
              <w:t>Did</w:t>
            </w:r>
            <w:r w:rsidRPr="006E1FAF">
              <w:rPr>
                <w:rFonts w:ascii="Tahoma"/>
                <w:i/>
                <w:spacing w:val="-25"/>
                <w:sz w:val="17"/>
              </w:rPr>
              <w:t xml:space="preserve"> </w:t>
            </w:r>
            <w:r w:rsidRPr="006E1FAF">
              <w:rPr>
                <w:rFonts w:ascii="Tahoma"/>
                <w:i/>
                <w:sz w:val="17"/>
              </w:rPr>
              <w:t>the</w:t>
            </w:r>
            <w:r w:rsidRPr="006E1FAF">
              <w:rPr>
                <w:rFonts w:ascii="Tahoma"/>
                <w:i/>
                <w:spacing w:val="-24"/>
                <w:sz w:val="17"/>
              </w:rPr>
              <w:t xml:space="preserve"> </w:t>
            </w:r>
            <w:r w:rsidRPr="006E1FAF">
              <w:rPr>
                <w:rFonts w:ascii="Tahoma"/>
                <w:i/>
                <w:sz w:val="17"/>
              </w:rPr>
              <w:t>operator</w:t>
            </w:r>
            <w:r w:rsidRPr="006E1FAF">
              <w:rPr>
                <w:rFonts w:ascii="Tahoma"/>
                <w:i/>
                <w:spacing w:val="-25"/>
                <w:sz w:val="17"/>
              </w:rPr>
              <w:t xml:space="preserve"> </w:t>
            </w:r>
            <w:r w:rsidRPr="006E1FAF">
              <w:rPr>
                <w:rFonts w:ascii="Tahoma"/>
                <w:i/>
                <w:sz w:val="17"/>
              </w:rPr>
              <w:t>pose</w:t>
            </w:r>
            <w:r w:rsidRPr="006E1FAF">
              <w:rPr>
                <w:rFonts w:ascii="Tahoma"/>
                <w:i/>
                <w:spacing w:val="-25"/>
                <w:sz w:val="17"/>
              </w:rPr>
              <w:t xml:space="preserve"> </w:t>
            </w:r>
            <w:r w:rsidRPr="006E1FAF">
              <w:rPr>
                <w:rFonts w:ascii="Tahoma"/>
                <w:i/>
                <w:sz w:val="17"/>
              </w:rPr>
              <w:t>a</w:t>
            </w:r>
            <w:r w:rsidRPr="006E1FAF">
              <w:rPr>
                <w:rFonts w:ascii="Tahoma"/>
                <w:i/>
                <w:spacing w:val="-24"/>
                <w:sz w:val="17"/>
              </w:rPr>
              <w:t xml:space="preserve"> </w:t>
            </w:r>
            <w:r w:rsidRPr="006E1FAF">
              <w:rPr>
                <w:rFonts w:ascii="Tahoma"/>
                <w:i/>
                <w:sz w:val="17"/>
              </w:rPr>
              <w:t>Health</w:t>
            </w:r>
            <w:r w:rsidRPr="006E1FAF">
              <w:rPr>
                <w:rFonts w:ascii="Tahoma"/>
                <w:i/>
                <w:spacing w:val="-25"/>
                <w:sz w:val="17"/>
              </w:rPr>
              <w:t xml:space="preserve"> </w:t>
            </w:r>
            <w:r w:rsidRPr="006E1FAF">
              <w:rPr>
                <w:rFonts w:ascii="Tahoma"/>
                <w:i/>
                <w:sz w:val="17"/>
              </w:rPr>
              <w:t>&amp;</w:t>
            </w:r>
            <w:r w:rsidRPr="006E1FAF">
              <w:rPr>
                <w:rFonts w:ascii="Tahoma"/>
                <w:i/>
                <w:spacing w:val="-23"/>
                <w:sz w:val="17"/>
              </w:rPr>
              <w:t xml:space="preserve"> </w:t>
            </w:r>
            <w:r w:rsidRPr="006E1FAF">
              <w:rPr>
                <w:rFonts w:ascii="Tahoma"/>
                <w:i/>
                <w:sz w:val="17"/>
              </w:rPr>
              <w:t>Safety</w:t>
            </w:r>
            <w:r w:rsidRPr="006E1FAF">
              <w:rPr>
                <w:rFonts w:ascii="Tahoma"/>
                <w:i/>
                <w:spacing w:val="-24"/>
                <w:sz w:val="17"/>
              </w:rPr>
              <w:t xml:space="preserve"> </w:t>
            </w:r>
            <w:r w:rsidRPr="006E1FAF">
              <w:rPr>
                <w:rFonts w:ascii="Tahoma"/>
                <w:i/>
                <w:sz w:val="17"/>
              </w:rPr>
              <w:t>risk</w:t>
            </w:r>
            <w:r w:rsidRPr="006E1FAF">
              <w:rPr>
                <w:rFonts w:ascii="Tahoma"/>
                <w:i/>
                <w:spacing w:val="-25"/>
                <w:sz w:val="17"/>
              </w:rPr>
              <w:t xml:space="preserve"> </w:t>
            </w:r>
            <w:r w:rsidRPr="006E1FAF">
              <w:rPr>
                <w:rFonts w:ascii="Tahoma"/>
                <w:i/>
                <w:sz w:val="17"/>
              </w:rPr>
              <w:t>to</w:t>
            </w:r>
            <w:r w:rsidRPr="006E1FAF">
              <w:rPr>
                <w:rFonts w:ascii="Tahoma"/>
                <w:i/>
                <w:spacing w:val="-25"/>
                <w:sz w:val="17"/>
              </w:rPr>
              <w:t xml:space="preserve"> </w:t>
            </w:r>
            <w:r w:rsidRPr="006E1FAF">
              <w:rPr>
                <w:rFonts w:ascii="Tahoma"/>
                <w:i/>
                <w:sz w:val="17"/>
              </w:rPr>
              <w:t>himself,</w:t>
            </w:r>
            <w:r w:rsidRPr="006E1FAF">
              <w:rPr>
                <w:rFonts w:ascii="Tahoma"/>
                <w:i/>
                <w:spacing w:val="-24"/>
                <w:sz w:val="17"/>
              </w:rPr>
              <w:t xml:space="preserve"> </w:t>
            </w:r>
            <w:r w:rsidRPr="006E1FAF">
              <w:rPr>
                <w:rFonts w:ascii="Tahoma"/>
                <w:i/>
                <w:sz w:val="17"/>
              </w:rPr>
              <w:t>other</w:t>
            </w:r>
            <w:r w:rsidRPr="006E1FAF">
              <w:rPr>
                <w:rFonts w:ascii="Tahoma"/>
                <w:i/>
                <w:spacing w:val="-25"/>
                <w:sz w:val="17"/>
              </w:rPr>
              <w:t xml:space="preserve"> </w:t>
            </w:r>
            <w:r w:rsidRPr="006E1FAF">
              <w:rPr>
                <w:rFonts w:ascii="Tahoma"/>
                <w:i/>
                <w:sz w:val="17"/>
              </w:rPr>
              <w:t>persons</w:t>
            </w:r>
            <w:r w:rsidRPr="006E1FAF">
              <w:rPr>
                <w:rFonts w:ascii="Tahoma"/>
                <w:i/>
                <w:spacing w:val="-24"/>
                <w:sz w:val="17"/>
              </w:rPr>
              <w:t xml:space="preserve"> </w:t>
            </w:r>
            <w:r w:rsidRPr="006E1FAF">
              <w:rPr>
                <w:rFonts w:ascii="Tahoma"/>
                <w:i/>
                <w:sz w:val="17"/>
              </w:rPr>
              <w:t>present</w:t>
            </w:r>
            <w:r w:rsidRPr="006E1FAF">
              <w:rPr>
                <w:rFonts w:ascii="Tahoma"/>
                <w:i/>
                <w:spacing w:val="-25"/>
                <w:sz w:val="17"/>
              </w:rPr>
              <w:t xml:space="preserve"> </w:t>
            </w:r>
            <w:r w:rsidRPr="006E1FAF">
              <w:rPr>
                <w:rFonts w:ascii="Tahoma"/>
                <w:i/>
                <w:sz w:val="17"/>
              </w:rPr>
              <w:t>on</w:t>
            </w:r>
            <w:r w:rsidRPr="006E1FAF">
              <w:rPr>
                <w:rFonts w:ascii="Tahoma"/>
                <w:i/>
                <w:spacing w:val="-24"/>
                <w:sz w:val="17"/>
              </w:rPr>
              <w:t xml:space="preserve"> </w:t>
            </w:r>
            <w:r w:rsidRPr="006E1FAF">
              <w:rPr>
                <w:rFonts w:ascii="Tahoma"/>
                <w:i/>
                <w:sz w:val="17"/>
              </w:rPr>
              <w:t>or</w:t>
            </w:r>
            <w:r w:rsidRPr="006E1FAF">
              <w:rPr>
                <w:rFonts w:ascii="Tahoma"/>
                <w:i/>
                <w:spacing w:val="-25"/>
                <w:sz w:val="17"/>
              </w:rPr>
              <w:t xml:space="preserve"> </w:t>
            </w:r>
            <w:r w:rsidRPr="006E1FAF">
              <w:rPr>
                <w:rFonts w:ascii="Tahoma"/>
                <w:i/>
                <w:sz w:val="17"/>
              </w:rPr>
              <w:t>near</w:t>
            </w:r>
            <w:r w:rsidRPr="006E1FAF">
              <w:rPr>
                <w:rFonts w:ascii="Tahoma"/>
                <w:i/>
                <w:spacing w:val="-25"/>
                <w:sz w:val="17"/>
              </w:rPr>
              <w:t xml:space="preserve"> </w:t>
            </w:r>
            <w:r w:rsidRPr="006E1FAF">
              <w:rPr>
                <w:rFonts w:ascii="Tahoma"/>
                <w:i/>
                <w:sz w:val="17"/>
              </w:rPr>
              <w:t>the</w:t>
            </w:r>
            <w:r w:rsidRPr="006E1FAF">
              <w:rPr>
                <w:rFonts w:ascii="Tahoma"/>
                <w:i/>
                <w:spacing w:val="-24"/>
                <w:sz w:val="17"/>
              </w:rPr>
              <w:t xml:space="preserve"> </w:t>
            </w:r>
            <w:r w:rsidRPr="006E1FAF">
              <w:rPr>
                <w:rFonts w:ascii="Tahoma"/>
                <w:i/>
                <w:sz w:val="17"/>
              </w:rPr>
              <w:t>site,</w:t>
            </w:r>
            <w:r w:rsidRPr="006E1FAF">
              <w:rPr>
                <w:rFonts w:ascii="Tahoma"/>
                <w:i/>
                <w:spacing w:val="-25"/>
                <w:sz w:val="17"/>
              </w:rPr>
              <w:t xml:space="preserve"> </w:t>
            </w:r>
            <w:r w:rsidRPr="006E1FAF">
              <w:rPr>
                <w:rFonts w:ascii="Tahoma"/>
                <w:i/>
                <w:sz w:val="17"/>
              </w:rPr>
              <w:t>to</w:t>
            </w:r>
            <w:r w:rsidRPr="006E1FAF">
              <w:rPr>
                <w:rFonts w:ascii="Tahoma"/>
                <w:i/>
                <w:spacing w:val="-25"/>
                <w:sz w:val="17"/>
              </w:rPr>
              <w:t xml:space="preserve"> </w:t>
            </w:r>
            <w:r w:rsidRPr="006E1FAF">
              <w:rPr>
                <w:rFonts w:ascii="Tahoma"/>
                <w:i/>
                <w:sz w:val="17"/>
              </w:rPr>
              <w:t>any</w:t>
            </w:r>
            <w:r w:rsidRPr="006E1FAF">
              <w:rPr>
                <w:rFonts w:ascii="Tahoma"/>
                <w:i/>
                <w:spacing w:val="-24"/>
                <w:sz w:val="17"/>
              </w:rPr>
              <w:t xml:space="preserve"> </w:t>
            </w:r>
            <w:r w:rsidRPr="006E1FAF">
              <w:rPr>
                <w:rFonts w:ascii="Tahoma"/>
                <w:i/>
                <w:sz w:val="17"/>
              </w:rPr>
              <w:t>member</w:t>
            </w:r>
            <w:r w:rsidRPr="006E1FAF">
              <w:rPr>
                <w:rFonts w:ascii="Tahoma"/>
                <w:i/>
                <w:spacing w:val="-25"/>
                <w:sz w:val="17"/>
              </w:rPr>
              <w:t xml:space="preserve"> </w:t>
            </w:r>
            <w:r w:rsidRPr="006E1FAF">
              <w:rPr>
                <w:rFonts w:ascii="Tahoma"/>
                <w:i/>
                <w:sz w:val="17"/>
              </w:rPr>
              <w:t>of</w:t>
            </w:r>
            <w:r w:rsidRPr="006E1FAF">
              <w:rPr>
                <w:rFonts w:ascii="Tahoma"/>
                <w:i/>
                <w:spacing w:val="-25"/>
                <w:sz w:val="17"/>
              </w:rPr>
              <w:t xml:space="preserve"> </w:t>
            </w:r>
            <w:r w:rsidRPr="006E1FAF">
              <w:rPr>
                <w:rFonts w:ascii="Tahoma"/>
                <w:i/>
                <w:sz w:val="17"/>
              </w:rPr>
              <w:t>the</w:t>
            </w:r>
            <w:r w:rsidRPr="006E1FAF">
              <w:rPr>
                <w:rFonts w:ascii="Tahoma"/>
                <w:i/>
                <w:spacing w:val="-24"/>
                <w:sz w:val="17"/>
              </w:rPr>
              <w:t xml:space="preserve"> </w:t>
            </w:r>
            <w:r w:rsidRPr="006E1FAF">
              <w:rPr>
                <w:rFonts w:ascii="Tahoma"/>
                <w:i/>
                <w:sz w:val="17"/>
              </w:rPr>
              <w:t>Public, or to existing</w:t>
            </w:r>
            <w:r w:rsidRPr="006E1FAF">
              <w:rPr>
                <w:rFonts w:ascii="Tahoma"/>
                <w:i/>
                <w:spacing w:val="-13"/>
                <w:sz w:val="17"/>
              </w:rPr>
              <w:t xml:space="preserve"> </w:t>
            </w:r>
            <w:r w:rsidRPr="006E1FAF">
              <w:rPr>
                <w:rFonts w:ascii="Tahoma"/>
                <w:i/>
                <w:sz w:val="17"/>
              </w:rPr>
              <w:t>services?</w:t>
            </w:r>
          </w:p>
        </w:tc>
        <w:tc>
          <w:tcPr>
            <w:tcW w:w="881" w:type="dxa"/>
            <w:vMerge w:val="restart"/>
            <w:tcBorders>
              <w:left w:val="single" w:sz="4" w:space="0" w:color="000000"/>
            </w:tcBorders>
          </w:tcPr>
          <w:p w14:paraId="7A2C19AB" w14:textId="77777777" w:rsidR="0052668D" w:rsidRPr="006E1FAF" w:rsidRDefault="0052668D" w:rsidP="001B4F28">
            <w:pPr>
              <w:pStyle w:val="TableParagraph"/>
              <w:rPr>
                <w:rFonts w:ascii="Times New Roman"/>
                <w:sz w:val="16"/>
              </w:rPr>
            </w:pPr>
          </w:p>
        </w:tc>
      </w:tr>
      <w:tr w:rsidR="006E1FAF" w:rsidRPr="006E1FAF" w14:paraId="73B9C64E" w14:textId="77777777" w:rsidTr="001B4F28">
        <w:trPr>
          <w:trHeight w:val="211"/>
        </w:trPr>
        <w:tc>
          <w:tcPr>
            <w:tcW w:w="451" w:type="dxa"/>
            <w:vMerge/>
            <w:tcBorders>
              <w:top w:val="nil"/>
              <w:bottom w:val="single" w:sz="4" w:space="0" w:color="000000"/>
              <w:right w:val="single" w:sz="4" w:space="0" w:color="000000"/>
            </w:tcBorders>
          </w:tcPr>
          <w:p w14:paraId="555DA9D4" w14:textId="77777777" w:rsidR="0052668D" w:rsidRPr="006E1FAF" w:rsidRDefault="0052668D" w:rsidP="001B4F28">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tcPr>
          <w:p w14:paraId="05490595" w14:textId="77777777" w:rsidR="0052668D" w:rsidRPr="006E1FAF" w:rsidRDefault="0052668D" w:rsidP="001B4F28">
            <w:pPr>
              <w:pStyle w:val="TableParagraph"/>
              <w:spacing w:line="171" w:lineRule="exact"/>
              <w:ind w:left="117"/>
              <w:rPr>
                <w:rFonts w:ascii="Tahoma"/>
                <w:b/>
                <w:i/>
                <w:sz w:val="17"/>
              </w:rPr>
            </w:pPr>
            <w:r w:rsidRPr="006E1FAF">
              <w:rPr>
                <w:rFonts w:ascii="Tahoma"/>
                <w:b/>
                <w:i/>
                <w:w w:val="90"/>
                <w:sz w:val="17"/>
              </w:rPr>
              <w:t>Comments</w:t>
            </w:r>
          </w:p>
        </w:tc>
        <w:tc>
          <w:tcPr>
            <w:tcW w:w="881" w:type="dxa"/>
            <w:vMerge/>
            <w:tcBorders>
              <w:top w:val="nil"/>
              <w:left w:val="single" w:sz="4" w:space="0" w:color="000000"/>
            </w:tcBorders>
          </w:tcPr>
          <w:p w14:paraId="5D67D741" w14:textId="77777777" w:rsidR="0052668D" w:rsidRPr="006E1FAF" w:rsidRDefault="0052668D" w:rsidP="001B4F28">
            <w:pPr>
              <w:rPr>
                <w:sz w:val="2"/>
                <w:szCs w:val="2"/>
              </w:rPr>
            </w:pPr>
          </w:p>
        </w:tc>
      </w:tr>
      <w:tr w:rsidR="006E1FAF" w:rsidRPr="006E1FAF" w14:paraId="05010614" w14:textId="77777777" w:rsidTr="001B4F28">
        <w:trPr>
          <w:trHeight w:val="281"/>
        </w:trPr>
        <w:tc>
          <w:tcPr>
            <w:tcW w:w="451" w:type="dxa"/>
            <w:vMerge/>
            <w:tcBorders>
              <w:top w:val="nil"/>
              <w:bottom w:val="single" w:sz="4" w:space="0" w:color="000000"/>
              <w:right w:val="single" w:sz="4" w:space="0" w:color="000000"/>
            </w:tcBorders>
          </w:tcPr>
          <w:p w14:paraId="38F99B8B" w14:textId="77777777" w:rsidR="0052668D" w:rsidRPr="006E1FAF" w:rsidRDefault="0052668D" w:rsidP="001B4F28">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shd w:val="clear" w:color="auto" w:fill="CCFFCC"/>
          </w:tcPr>
          <w:p w14:paraId="5AD0EB0D" w14:textId="77777777" w:rsidR="0052668D" w:rsidRPr="006E1FAF" w:rsidRDefault="0052668D" w:rsidP="001B4F28">
            <w:pPr>
              <w:pStyle w:val="TableParagraph"/>
              <w:rPr>
                <w:rFonts w:ascii="Times New Roman"/>
                <w:sz w:val="16"/>
              </w:rPr>
            </w:pPr>
          </w:p>
        </w:tc>
        <w:tc>
          <w:tcPr>
            <w:tcW w:w="881" w:type="dxa"/>
            <w:vMerge/>
            <w:tcBorders>
              <w:top w:val="nil"/>
              <w:left w:val="single" w:sz="4" w:space="0" w:color="000000"/>
            </w:tcBorders>
          </w:tcPr>
          <w:p w14:paraId="1BD63D79" w14:textId="77777777" w:rsidR="0052668D" w:rsidRPr="006E1FAF" w:rsidRDefault="0052668D" w:rsidP="001B4F28">
            <w:pPr>
              <w:rPr>
                <w:sz w:val="2"/>
                <w:szCs w:val="2"/>
              </w:rPr>
            </w:pPr>
          </w:p>
        </w:tc>
      </w:tr>
      <w:tr w:rsidR="006E1FAF" w:rsidRPr="006E1FAF" w14:paraId="2DF8801C" w14:textId="77777777" w:rsidTr="001B4F28">
        <w:trPr>
          <w:trHeight w:val="281"/>
        </w:trPr>
        <w:tc>
          <w:tcPr>
            <w:tcW w:w="451" w:type="dxa"/>
            <w:vMerge/>
            <w:tcBorders>
              <w:top w:val="nil"/>
              <w:bottom w:val="single" w:sz="4" w:space="0" w:color="000000"/>
              <w:right w:val="single" w:sz="4" w:space="0" w:color="000000"/>
            </w:tcBorders>
          </w:tcPr>
          <w:p w14:paraId="1352ECCF" w14:textId="77777777" w:rsidR="0052668D" w:rsidRPr="006E1FAF" w:rsidRDefault="0052668D" w:rsidP="001B4F28">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shd w:val="clear" w:color="auto" w:fill="CCFFCC"/>
          </w:tcPr>
          <w:p w14:paraId="6F5375DF" w14:textId="77777777" w:rsidR="0052668D" w:rsidRPr="006E1FAF" w:rsidRDefault="0052668D" w:rsidP="001B4F28">
            <w:pPr>
              <w:pStyle w:val="TableParagraph"/>
              <w:rPr>
                <w:rFonts w:ascii="Times New Roman"/>
                <w:sz w:val="16"/>
              </w:rPr>
            </w:pPr>
          </w:p>
        </w:tc>
        <w:tc>
          <w:tcPr>
            <w:tcW w:w="881" w:type="dxa"/>
            <w:vMerge/>
            <w:tcBorders>
              <w:top w:val="nil"/>
              <w:left w:val="single" w:sz="4" w:space="0" w:color="000000"/>
            </w:tcBorders>
          </w:tcPr>
          <w:p w14:paraId="6FDDE073" w14:textId="77777777" w:rsidR="0052668D" w:rsidRPr="006E1FAF" w:rsidRDefault="0052668D" w:rsidP="001B4F28">
            <w:pPr>
              <w:rPr>
                <w:sz w:val="2"/>
                <w:szCs w:val="2"/>
              </w:rPr>
            </w:pPr>
          </w:p>
        </w:tc>
      </w:tr>
      <w:tr w:rsidR="006E1FAF" w:rsidRPr="006E1FAF" w14:paraId="6D273DF6" w14:textId="77777777" w:rsidTr="001B4F28">
        <w:trPr>
          <w:trHeight w:val="205"/>
        </w:trPr>
        <w:tc>
          <w:tcPr>
            <w:tcW w:w="9689" w:type="dxa"/>
            <w:gridSpan w:val="9"/>
            <w:tcBorders>
              <w:top w:val="single" w:sz="4" w:space="0" w:color="000000"/>
              <w:right w:val="single" w:sz="4" w:space="0" w:color="000000"/>
            </w:tcBorders>
          </w:tcPr>
          <w:p w14:paraId="31576E0A" w14:textId="77777777" w:rsidR="0052668D" w:rsidRPr="006E1FAF" w:rsidRDefault="0052668D" w:rsidP="001B4F28">
            <w:pPr>
              <w:pStyle w:val="TableParagraph"/>
              <w:rPr>
                <w:rFonts w:ascii="Times New Roman"/>
                <w:sz w:val="14"/>
              </w:rPr>
            </w:pPr>
          </w:p>
        </w:tc>
        <w:tc>
          <w:tcPr>
            <w:tcW w:w="881" w:type="dxa"/>
            <w:vMerge/>
            <w:tcBorders>
              <w:top w:val="nil"/>
              <w:left w:val="single" w:sz="4" w:space="0" w:color="000000"/>
            </w:tcBorders>
          </w:tcPr>
          <w:p w14:paraId="0225547F" w14:textId="77777777" w:rsidR="0052668D" w:rsidRPr="006E1FAF" w:rsidRDefault="0052668D" w:rsidP="001B4F28">
            <w:pPr>
              <w:rPr>
                <w:sz w:val="2"/>
                <w:szCs w:val="2"/>
              </w:rPr>
            </w:pPr>
          </w:p>
        </w:tc>
      </w:tr>
      <w:tr w:rsidR="006E1FAF" w:rsidRPr="006E1FAF" w14:paraId="26F19560" w14:textId="77777777" w:rsidTr="001B4F28">
        <w:trPr>
          <w:trHeight w:val="341"/>
        </w:trPr>
        <w:tc>
          <w:tcPr>
            <w:tcW w:w="9689" w:type="dxa"/>
            <w:gridSpan w:val="9"/>
          </w:tcPr>
          <w:p w14:paraId="1580FE8F" w14:textId="77777777" w:rsidR="0052668D" w:rsidRPr="006E1FAF" w:rsidRDefault="0052668D" w:rsidP="001B4F28">
            <w:pPr>
              <w:pStyle w:val="TableParagraph"/>
              <w:spacing w:before="41"/>
              <w:ind w:right="74"/>
              <w:jc w:val="right"/>
              <w:rPr>
                <w:rFonts w:ascii="Tahoma"/>
                <w:b/>
                <w:sz w:val="20"/>
              </w:rPr>
            </w:pPr>
            <w:r w:rsidRPr="006E1FAF">
              <w:rPr>
                <w:rFonts w:ascii="Tahoma"/>
                <w:b/>
                <w:sz w:val="20"/>
              </w:rPr>
              <w:t>Total Score</w:t>
            </w:r>
          </w:p>
        </w:tc>
        <w:tc>
          <w:tcPr>
            <w:tcW w:w="881" w:type="dxa"/>
            <w:shd w:val="clear" w:color="auto" w:fill="CCFFCC"/>
          </w:tcPr>
          <w:p w14:paraId="10B265A1" w14:textId="77777777" w:rsidR="0052668D" w:rsidRPr="006E1FAF" w:rsidRDefault="0052668D" w:rsidP="001B4F28">
            <w:pPr>
              <w:pStyle w:val="TableParagraph"/>
              <w:rPr>
                <w:rFonts w:ascii="Times New Roman"/>
                <w:sz w:val="16"/>
              </w:rPr>
            </w:pPr>
          </w:p>
        </w:tc>
      </w:tr>
    </w:tbl>
    <w:p w14:paraId="1CFC4D15" w14:textId="77777777" w:rsidR="0052668D" w:rsidRPr="006E1FAF" w:rsidRDefault="0052668D" w:rsidP="0052668D">
      <w:pPr>
        <w:rPr>
          <w:rFonts w:ascii="Times New Roman"/>
          <w:sz w:val="16"/>
        </w:rPr>
        <w:sectPr w:rsidR="0052668D" w:rsidRPr="006E1FAF" w:rsidSect="0052668D">
          <w:headerReference w:type="default" r:id="rId44"/>
          <w:pgSz w:w="12240" w:h="15840"/>
          <w:pgMar w:top="1080" w:right="300" w:bottom="980" w:left="680" w:header="0" w:footer="784" w:gutter="0"/>
          <w:pgNumType w:start="33"/>
          <w:cols w:space="720"/>
        </w:sectPr>
      </w:pPr>
    </w:p>
    <w:p w14:paraId="1625E3DE" w14:textId="77777777" w:rsidR="0052668D" w:rsidRPr="006E1FAF" w:rsidRDefault="0052668D" w:rsidP="0052668D">
      <w:pPr>
        <w:pStyle w:val="Heading3"/>
        <w:spacing w:before="80"/>
        <w:ind w:left="624"/>
        <w:rPr>
          <w:rFonts w:ascii="Tahoma"/>
          <w:b/>
          <w:bCs/>
          <w:color w:val="auto"/>
          <w:sz w:val="22"/>
        </w:rPr>
      </w:pPr>
      <w:r w:rsidRPr="006E1FAF">
        <w:rPr>
          <w:rFonts w:ascii="Tahoma"/>
          <w:b/>
          <w:color w:val="auto"/>
          <w:sz w:val="22"/>
        </w:rPr>
        <w:lastRenderedPageBreak/>
        <w:t>SCHEDULE 4: PLANT HIRE CATEGORIES</w:t>
      </w:r>
    </w:p>
    <w:p w14:paraId="46A368D5" w14:textId="77777777" w:rsidR="0052668D" w:rsidRPr="006E1FAF" w:rsidRDefault="0052668D" w:rsidP="0052668D">
      <w:pPr>
        <w:pStyle w:val="BodyText"/>
        <w:spacing w:before="11" w:after="1"/>
        <w:rPr>
          <w:b/>
          <w:sz w:val="14"/>
        </w:rPr>
      </w:pPr>
    </w:p>
    <w:tbl>
      <w:tblPr>
        <w:tblW w:w="0" w:type="auto"/>
        <w:tblInd w:w="3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686"/>
        <w:gridCol w:w="3388"/>
        <w:gridCol w:w="3131"/>
      </w:tblGrid>
      <w:tr w:rsidR="006E1FAF" w:rsidRPr="006E1FAF" w14:paraId="54B13CD4" w14:textId="77777777" w:rsidTr="001B4F28">
        <w:trPr>
          <w:trHeight w:val="371"/>
        </w:trPr>
        <w:tc>
          <w:tcPr>
            <w:tcW w:w="3686" w:type="dxa"/>
            <w:shd w:val="clear" w:color="auto" w:fill="B6DDE8"/>
          </w:tcPr>
          <w:p w14:paraId="05F97B2A" w14:textId="77777777" w:rsidR="0052668D" w:rsidRPr="006E1FAF" w:rsidRDefault="0052668D" w:rsidP="001B4F28">
            <w:pPr>
              <w:pStyle w:val="TableParagraph"/>
              <w:spacing w:line="194" w:lineRule="exact"/>
              <w:ind w:left="57"/>
              <w:rPr>
                <w:rFonts w:ascii="Calibri"/>
                <w:b/>
                <w:sz w:val="16"/>
              </w:rPr>
            </w:pPr>
            <w:proofErr w:type="gramStart"/>
            <w:r w:rsidRPr="006E1FAF">
              <w:rPr>
                <w:rFonts w:ascii="Calibri"/>
                <w:b/>
                <w:sz w:val="16"/>
              </w:rPr>
              <w:t>Sub Category</w:t>
            </w:r>
            <w:proofErr w:type="gramEnd"/>
          </w:p>
        </w:tc>
        <w:tc>
          <w:tcPr>
            <w:tcW w:w="3388" w:type="dxa"/>
            <w:shd w:val="clear" w:color="auto" w:fill="B6DDE8"/>
          </w:tcPr>
          <w:p w14:paraId="4EF6AE2F" w14:textId="77777777" w:rsidR="0052668D" w:rsidRPr="006E1FAF" w:rsidRDefault="0052668D" w:rsidP="001B4F28">
            <w:pPr>
              <w:pStyle w:val="TableParagraph"/>
              <w:spacing w:line="194" w:lineRule="exact"/>
              <w:ind w:left="57"/>
              <w:rPr>
                <w:rFonts w:ascii="Calibri"/>
                <w:b/>
                <w:sz w:val="16"/>
              </w:rPr>
            </w:pPr>
            <w:r w:rsidRPr="006E1FAF">
              <w:rPr>
                <w:rFonts w:ascii="Calibri"/>
                <w:b/>
                <w:sz w:val="16"/>
              </w:rPr>
              <w:t>Product</w:t>
            </w:r>
          </w:p>
        </w:tc>
        <w:tc>
          <w:tcPr>
            <w:tcW w:w="3131" w:type="dxa"/>
            <w:shd w:val="clear" w:color="auto" w:fill="B6DDE8"/>
          </w:tcPr>
          <w:p w14:paraId="68851631" w14:textId="77777777" w:rsidR="0052668D" w:rsidRPr="006E1FAF" w:rsidRDefault="0052668D" w:rsidP="001B4F28">
            <w:pPr>
              <w:pStyle w:val="TableParagraph"/>
              <w:spacing w:line="194" w:lineRule="exact"/>
              <w:ind w:left="58"/>
              <w:rPr>
                <w:rFonts w:ascii="Calibri"/>
                <w:b/>
                <w:sz w:val="16"/>
              </w:rPr>
            </w:pPr>
            <w:r w:rsidRPr="006E1FAF">
              <w:rPr>
                <w:rFonts w:ascii="Calibri"/>
                <w:b/>
                <w:sz w:val="16"/>
              </w:rPr>
              <w:t>Product Item</w:t>
            </w:r>
          </w:p>
        </w:tc>
      </w:tr>
      <w:tr w:rsidR="006E1FAF" w:rsidRPr="006E1FAF" w14:paraId="443B4088" w14:textId="77777777" w:rsidTr="001B4F28">
        <w:trPr>
          <w:trHeight w:val="369"/>
        </w:trPr>
        <w:tc>
          <w:tcPr>
            <w:tcW w:w="3686" w:type="dxa"/>
          </w:tcPr>
          <w:p w14:paraId="2E77617D" w14:textId="77777777" w:rsidR="0052668D" w:rsidRPr="006E1FAF" w:rsidRDefault="0052668D" w:rsidP="001B4F28">
            <w:pPr>
              <w:pStyle w:val="TableParagraph"/>
              <w:spacing w:line="194" w:lineRule="exact"/>
              <w:ind w:left="57"/>
              <w:rPr>
                <w:rFonts w:ascii="Calibri"/>
                <w:sz w:val="16"/>
              </w:rPr>
            </w:pPr>
            <w:r w:rsidRPr="006E1FAF">
              <w:rPr>
                <w:rFonts w:ascii="Calibri"/>
                <w:sz w:val="16"/>
              </w:rPr>
              <w:t>Bulldozers</w:t>
            </w:r>
          </w:p>
        </w:tc>
        <w:tc>
          <w:tcPr>
            <w:tcW w:w="3388" w:type="dxa"/>
          </w:tcPr>
          <w:p w14:paraId="34E3D566" w14:textId="77777777" w:rsidR="0052668D" w:rsidRPr="006E1FAF" w:rsidRDefault="0052668D" w:rsidP="001B4F28">
            <w:pPr>
              <w:pStyle w:val="TableParagraph"/>
              <w:spacing w:line="194" w:lineRule="exact"/>
              <w:ind w:left="57"/>
              <w:rPr>
                <w:rFonts w:ascii="Calibri"/>
                <w:sz w:val="16"/>
              </w:rPr>
            </w:pPr>
            <w:r w:rsidRPr="006E1FAF">
              <w:rPr>
                <w:rFonts w:ascii="Calibri"/>
                <w:sz w:val="16"/>
              </w:rPr>
              <w:t>Bulldozers</w:t>
            </w:r>
          </w:p>
        </w:tc>
        <w:tc>
          <w:tcPr>
            <w:tcW w:w="3131" w:type="dxa"/>
          </w:tcPr>
          <w:p w14:paraId="237E6D7E" w14:textId="77777777" w:rsidR="0052668D" w:rsidRPr="006E1FAF" w:rsidRDefault="0052668D" w:rsidP="001B4F28">
            <w:pPr>
              <w:pStyle w:val="TableParagraph"/>
              <w:spacing w:line="194" w:lineRule="exact"/>
              <w:ind w:left="58"/>
              <w:rPr>
                <w:rFonts w:ascii="Calibri"/>
                <w:sz w:val="16"/>
              </w:rPr>
            </w:pPr>
            <w:r w:rsidRPr="006E1FAF">
              <w:rPr>
                <w:rFonts w:ascii="Calibri"/>
                <w:sz w:val="16"/>
              </w:rPr>
              <w:t>Bulldozers</w:t>
            </w:r>
          </w:p>
        </w:tc>
      </w:tr>
      <w:tr w:rsidR="006E1FAF" w:rsidRPr="006E1FAF" w14:paraId="5D8E16FB" w14:textId="77777777" w:rsidTr="001B4F28">
        <w:trPr>
          <w:trHeight w:val="371"/>
        </w:trPr>
        <w:tc>
          <w:tcPr>
            <w:tcW w:w="3686" w:type="dxa"/>
          </w:tcPr>
          <w:p w14:paraId="30277F5E" w14:textId="77777777" w:rsidR="0052668D" w:rsidRPr="006E1FAF" w:rsidRDefault="0052668D" w:rsidP="001B4F28">
            <w:pPr>
              <w:pStyle w:val="TableParagraph"/>
              <w:spacing w:line="194" w:lineRule="exact"/>
              <w:ind w:left="57"/>
              <w:rPr>
                <w:rFonts w:ascii="Calibri"/>
                <w:sz w:val="16"/>
              </w:rPr>
            </w:pPr>
            <w:r w:rsidRPr="006E1FAF">
              <w:rPr>
                <w:rFonts w:ascii="Calibri"/>
                <w:sz w:val="16"/>
              </w:rPr>
              <w:t>Cars</w:t>
            </w:r>
          </w:p>
        </w:tc>
        <w:tc>
          <w:tcPr>
            <w:tcW w:w="3388" w:type="dxa"/>
          </w:tcPr>
          <w:p w14:paraId="764E0A71" w14:textId="77777777" w:rsidR="0052668D" w:rsidRPr="006E1FAF" w:rsidRDefault="0052668D" w:rsidP="001B4F28">
            <w:pPr>
              <w:pStyle w:val="TableParagraph"/>
              <w:spacing w:line="194" w:lineRule="exact"/>
              <w:ind w:left="57"/>
              <w:rPr>
                <w:rFonts w:ascii="Calibri"/>
                <w:sz w:val="16"/>
              </w:rPr>
            </w:pPr>
            <w:r w:rsidRPr="006E1FAF">
              <w:rPr>
                <w:rFonts w:ascii="Calibri"/>
                <w:sz w:val="16"/>
              </w:rPr>
              <w:t>Cars</w:t>
            </w:r>
          </w:p>
        </w:tc>
        <w:tc>
          <w:tcPr>
            <w:tcW w:w="3131" w:type="dxa"/>
          </w:tcPr>
          <w:p w14:paraId="2AF39454" w14:textId="77777777" w:rsidR="0052668D" w:rsidRPr="006E1FAF" w:rsidRDefault="0052668D" w:rsidP="001B4F28">
            <w:pPr>
              <w:pStyle w:val="TableParagraph"/>
              <w:spacing w:line="194" w:lineRule="exact"/>
              <w:ind w:left="58"/>
              <w:rPr>
                <w:rFonts w:ascii="Calibri"/>
                <w:sz w:val="16"/>
              </w:rPr>
            </w:pPr>
            <w:r w:rsidRPr="006E1FAF">
              <w:rPr>
                <w:rFonts w:ascii="Calibri"/>
                <w:sz w:val="16"/>
              </w:rPr>
              <w:t>Cars</w:t>
            </w:r>
          </w:p>
        </w:tc>
      </w:tr>
      <w:tr w:rsidR="006E1FAF" w:rsidRPr="006E1FAF" w14:paraId="5313E158" w14:textId="77777777" w:rsidTr="001B4F28">
        <w:trPr>
          <w:trHeight w:val="371"/>
        </w:trPr>
        <w:tc>
          <w:tcPr>
            <w:tcW w:w="3686" w:type="dxa"/>
          </w:tcPr>
          <w:p w14:paraId="2F148B6D" w14:textId="77777777" w:rsidR="0052668D" w:rsidRPr="006E1FAF" w:rsidRDefault="0052668D" w:rsidP="001B4F28">
            <w:pPr>
              <w:pStyle w:val="TableParagraph"/>
              <w:spacing w:line="194" w:lineRule="exact"/>
              <w:ind w:left="57"/>
              <w:rPr>
                <w:rFonts w:ascii="Calibri"/>
                <w:sz w:val="16"/>
              </w:rPr>
            </w:pPr>
            <w:r w:rsidRPr="006E1FAF">
              <w:rPr>
                <w:rFonts w:ascii="Calibri"/>
                <w:sz w:val="16"/>
              </w:rPr>
              <w:t>Cranes</w:t>
            </w:r>
          </w:p>
        </w:tc>
        <w:tc>
          <w:tcPr>
            <w:tcW w:w="3388" w:type="dxa"/>
          </w:tcPr>
          <w:p w14:paraId="4235B22F" w14:textId="77777777" w:rsidR="0052668D" w:rsidRPr="006E1FAF" w:rsidRDefault="0052668D" w:rsidP="001B4F28">
            <w:pPr>
              <w:pStyle w:val="TableParagraph"/>
              <w:spacing w:line="194" w:lineRule="exact"/>
              <w:ind w:left="57"/>
              <w:rPr>
                <w:rFonts w:ascii="Calibri"/>
                <w:sz w:val="16"/>
              </w:rPr>
            </w:pPr>
            <w:r w:rsidRPr="006E1FAF">
              <w:rPr>
                <w:rFonts w:ascii="Calibri"/>
                <w:sz w:val="16"/>
              </w:rPr>
              <w:t>Cranes</w:t>
            </w:r>
          </w:p>
        </w:tc>
        <w:tc>
          <w:tcPr>
            <w:tcW w:w="3131" w:type="dxa"/>
          </w:tcPr>
          <w:p w14:paraId="210189E5" w14:textId="77777777" w:rsidR="0052668D" w:rsidRPr="006E1FAF" w:rsidRDefault="0052668D" w:rsidP="001B4F28">
            <w:pPr>
              <w:pStyle w:val="TableParagraph"/>
              <w:spacing w:line="194" w:lineRule="exact"/>
              <w:ind w:left="58"/>
              <w:rPr>
                <w:rFonts w:ascii="Calibri"/>
                <w:sz w:val="16"/>
              </w:rPr>
            </w:pPr>
            <w:r w:rsidRPr="006E1FAF">
              <w:rPr>
                <w:rFonts w:ascii="Calibri"/>
                <w:sz w:val="16"/>
              </w:rPr>
              <w:t>Cranes</w:t>
            </w:r>
          </w:p>
        </w:tc>
      </w:tr>
      <w:tr w:rsidR="006E1FAF" w:rsidRPr="006E1FAF" w14:paraId="2B0998E8" w14:textId="77777777" w:rsidTr="001B4F28">
        <w:trPr>
          <w:trHeight w:val="369"/>
        </w:trPr>
        <w:tc>
          <w:tcPr>
            <w:tcW w:w="3686" w:type="dxa"/>
          </w:tcPr>
          <w:p w14:paraId="3CB8CDED" w14:textId="77777777" w:rsidR="0052668D" w:rsidRPr="006E1FAF" w:rsidRDefault="0052668D" w:rsidP="001B4F28">
            <w:pPr>
              <w:pStyle w:val="TableParagraph"/>
              <w:spacing w:line="194" w:lineRule="exact"/>
              <w:ind w:left="57"/>
              <w:rPr>
                <w:rFonts w:ascii="Calibri"/>
                <w:sz w:val="16"/>
              </w:rPr>
            </w:pPr>
            <w:r w:rsidRPr="006E1FAF">
              <w:rPr>
                <w:rFonts w:ascii="Calibri"/>
                <w:sz w:val="16"/>
              </w:rPr>
              <w:t>Crushing Plants</w:t>
            </w:r>
          </w:p>
        </w:tc>
        <w:tc>
          <w:tcPr>
            <w:tcW w:w="3388" w:type="dxa"/>
          </w:tcPr>
          <w:p w14:paraId="18C0D896" w14:textId="77777777" w:rsidR="0052668D" w:rsidRPr="006E1FAF" w:rsidRDefault="0052668D" w:rsidP="001B4F28">
            <w:pPr>
              <w:pStyle w:val="TableParagraph"/>
              <w:spacing w:line="194" w:lineRule="exact"/>
              <w:ind w:left="57"/>
              <w:rPr>
                <w:rFonts w:ascii="Calibri"/>
                <w:sz w:val="16"/>
              </w:rPr>
            </w:pPr>
            <w:r w:rsidRPr="006E1FAF">
              <w:rPr>
                <w:rFonts w:ascii="Calibri"/>
                <w:sz w:val="16"/>
              </w:rPr>
              <w:t>Crushing Plants</w:t>
            </w:r>
          </w:p>
        </w:tc>
        <w:tc>
          <w:tcPr>
            <w:tcW w:w="3131" w:type="dxa"/>
          </w:tcPr>
          <w:p w14:paraId="3941C404" w14:textId="77777777" w:rsidR="0052668D" w:rsidRPr="006E1FAF" w:rsidRDefault="0052668D" w:rsidP="001B4F28">
            <w:pPr>
              <w:pStyle w:val="TableParagraph"/>
              <w:spacing w:line="194" w:lineRule="exact"/>
              <w:ind w:left="58"/>
              <w:rPr>
                <w:rFonts w:ascii="Calibri"/>
                <w:sz w:val="16"/>
              </w:rPr>
            </w:pPr>
            <w:r w:rsidRPr="006E1FAF">
              <w:rPr>
                <w:rFonts w:ascii="Calibri"/>
                <w:sz w:val="16"/>
              </w:rPr>
              <w:t>Crushing Plant</w:t>
            </w:r>
          </w:p>
        </w:tc>
      </w:tr>
      <w:tr w:rsidR="006E1FAF" w:rsidRPr="006E1FAF" w14:paraId="43C38915" w14:textId="77777777" w:rsidTr="001B4F28">
        <w:trPr>
          <w:trHeight w:val="371"/>
        </w:trPr>
        <w:tc>
          <w:tcPr>
            <w:tcW w:w="3686" w:type="dxa"/>
          </w:tcPr>
          <w:p w14:paraId="2A3BD2C0" w14:textId="77777777" w:rsidR="0052668D" w:rsidRPr="006E1FAF" w:rsidRDefault="0052668D" w:rsidP="001B4F28">
            <w:pPr>
              <w:pStyle w:val="TableParagraph"/>
              <w:spacing w:line="194" w:lineRule="exact"/>
              <w:ind w:left="57"/>
              <w:rPr>
                <w:rFonts w:ascii="Calibri"/>
                <w:sz w:val="16"/>
              </w:rPr>
            </w:pPr>
            <w:r w:rsidRPr="006E1FAF">
              <w:rPr>
                <w:rFonts w:ascii="Calibri"/>
                <w:sz w:val="16"/>
              </w:rPr>
              <w:t>Draglines</w:t>
            </w:r>
          </w:p>
        </w:tc>
        <w:tc>
          <w:tcPr>
            <w:tcW w:w="3388" w:type="dxa"/>
          </w:tcPr>
          <w:p w14:paraId="5410DAC1" w14:textId="77777777" w:rsidR="0052668D" w:rsidRPr="006E1FAF" w:rsidRDefault="0052668D" w:rsidP="001B4F28">
            <w:pPr>
              <w:pStyle w:val="TableParagraph"/>
              <w:spacing w:line="194" w:lineRule="exact"/>
              <w:ind w:left="57"/>
              <w:rPr>
                <w:rFonts w:ascii="Calibri"/>
                <w:sz w:val="16"/>
              </w:rPr>
            </w:pPr>
            <w:r w:rsidRPr="006E1FAF">
              <w:rPr>
                <w:rFonts w:ascii="Calibri"/>
                <w:sz w:val="16"/>
              </w:rPr>
              <w:t>Draglines</w:t>
            </w:r>
          </w:p>
        </w:tc>
        <w:tc>
          <w:tcPr>
            <w:tcW w:w="3131" w:type="dxa"/>
          </w:tcPr>
          <w:p w14:paraId="25A4F123" w14:textId="77777777" w:rsidR="0052668D" w:rsidRPr="006E1FAF" w:rsidRDefault="0052668D" w:rsidP="001B4F28">
            <w:pPr>
              <w:pStyle w:val="TableParagraph"/>
              <w:spacing w:line="194" w:lineRule="exact"/>
              <w:ind w:left="58"/>
              <w:rPr>
                <w:rFonts w:ascii="Calibri"/>
                <w:sz w:val="16"/>
              </w:rPr>
            </w:pPr>
            <w:r w:rsidRPr="006E1FAF">
              <w:rPr>
                <w:rFonts w:ascii="Calibri"/>
                <w:sz w:val="16"/>
              </w:rPr>
              <w:t>Dragline</w:t>
            </w:r>
          </w:p>
        </w:tc>
      </w:tr>
      <w:tr w:rsidR="006E1FAF" w:rsidRPr="006E1FAF" w14:paraId="1CAAE969" w14:textId="77777777" w:rsidTr="001B4F28">
        <w:trPr>
          <w:trHeight w:val="371"/>
        </w:trPr>
        <w:tc>
          <w:tcPr>
            <w:tcW w:w="3686" w:type="dxa"/>
          </w:tcPr>
          <w:p w14:paraId="3F6EBB67" w14:textId="77777777" w:rsidR="0052668D" w:rsidRPr="006E1FAF" w:rsidRDefault="0052668D" w:rsidP="001B4F28">
            <w:pPr>
              <w:pStyle w:val="TableParagraph"/>
              <w:spacing w:line="194" w:lineRule="exact"/>
              <w:ind w:left="57"/>
              <w:rPr>
                <w:rFonts w:ascii="Calibri"/>
                <w:sz w:val="16"/>
              </w:rPr>
            </w:pPr>
            <w:r w:rsidRPr="006E1FAF">
              <w:rPr>
                <w:rFonts w:ascii="Calibri"/>
                <w:sz w:val="16"/>
              </w:rPr>
              <w:t>Drilling Rigs</w:t>
            </w:r>
          </w:p>
        </w:tc>
        <w:tc>
          <w:tcPr>
            <w:tcW w:w="3388" w:type="dxa"/>
          </w:tcPr>
          <w:p w14:paraId="161830EB" w14:textId="77777777" w:rsidR="0052668D" w:rsidRPr="006E1FAF" w:rsidRDefault="0052668D" w:rsidP="001B4F28">
            <w:pPr>
              <w:pStyle w:val="TableParagraph"/>
              <w:spacing w:line="194" w:lineRule="exact"/>
              <w:ind w:left="57"/>
              <w:rPr>
                <w:rFonts w:ascii="Calibri"/>
                <w:sz w:val="16"/>
              </w:rPr>
            </w:pPr>
            <w:r w:rsidRPr="006E1FAF">
              <w:rPr>
                <w:rFonts w:ascii="Calibri"/>
                <w:sz w:val="16"/>
              </w:rPr>
              <w:t>Drilling Rigs</w:t>
            </w:r>
          </w:p>
        </w:tc>
        <w:tc>
          <w:tcPr>
            <w:tcW w:w="3131" w:type="dxa"/>
          </w:tcPr>
          <w:p w14:paraId="39195A53" w14:textId="77777777" w:rsidR="0052668D" w:rsidRPr="006E1FAF" w:rsidRDefault="0052668D" w:rsidP="001B4F28">
            <w:pPr>
              <w:pStyle w:val="TableParagraph"/>
              <w:spacing w:line="194" w:lineRule="exact"/>
              <w:ind w:left="58"/>
              <w:rPr>
                <w:rFonts w:ascii="Calibri"/>
                <w:sz w:val="16"/>
              </w:rPr>
            </w:pPr>
            <w:r w:rsidRPr="006E1FAF">
              <w:rPr>
                <w:rFonts w:ascii="Calibri"/>
                <w:sz w:val="16"/>
              </w:rPr>
              <w:t>Drilling Rig</w:t>
            </w:r>
          </w:p>
        </w:tc>
      </w:tr>
      <w:tr w:rsidR="006E1FAF" w:rsidRPr="006E1FAF" w14:paraId="363E978E" w14:textId="77777777" w:rsidTr="001B4F28">
        <w:trPr>
          <w:trHeight w:val="369"/>
        </w:trPr>
        <w:tc>
          <w:tcPr>
            <w:tcW w:w="3686" w:type="dxa"/>
          </w:tcPr>
          <w:p w14:paraId="63C93104" w14:textId="77777777" w:rsidR="0052668D" w:rsidRPr="006E1FAF" w:rsidRDefault="0052668D" w:rsidP="001B4F28">
            <w:pPr>
              <w:pStyle w:val="TableParagraph"/>
              <w:spacing w:line="194" w:lineRule="exact"/>
              <w:ind w:left="57"/>
              <w:rPr>
                <w:rFonts w:ascii="Calibri"/>
                <w:sz w:val="16"/>
              </w:rPr>
            </w:pPr>
            <w:r w:rsidRPr="006E1FAF">
              <w:rPr>
                <w:rFonts w:ascii="Calibri"/>
                <w:sz w:val="16"/>
              </w:rPr>
              <w:t>Dumpers</w:t>
            </w:r>
          </w:p>
        </w:tc>
        <w:tc>
          <w:tcPr>
            <w:tcW w:w="3388" w:type="dxa"/>
          </w:tcPr>
          <w:p w14:paraId="386A586B" w14:textId="77777777" w:rsidR="0052668D" w:rsidRPr="006E1FAF" w:rsidRDefault="0052668D" w:rsidP="001B4F28">
            <w:pPr>
              <w:pStyle w:val="TableParagraph"/>
              <w:spacing w:line="194" w:lineRule="exact"/>
              <w:ind w:left="57"/>
              <w:rPr>
                <w:rFonts w:ascii="Calibri"/>
                <w:sz w:val="16"/>
              </w:rPr>
            </w:pPr>
            <w:r w:rsidRPr="006E1FAF">
              <w:rPr>
                <w:rFonts w:ascii="Calibri"/>
                <w:sz w:val="16"/>
              </w:rPr>
              <w:t>Dumpers</w:t>
            </w:r>
          </w:p>
        </w:tc>
        <w:tc>
          <w:tcPr>
            <w:tcW w:w="3131" w:type="dxa"/>
          </w:tcPr>
          <w:p w14:paraId="62CEE546" w14:textId="77777777" w:rsidR="0052668D" w:rsidRPr="006E1FAF" w:rsidRDefault="0052668D" w:rsidP="001B4F28">
            <w:pPr>
              <w:pStyle w:val="TableParagraph"/>
              <w:spacing w:line="194" w:lineRule="exact"/>
              <w:ind w:left="58"/>
              <w:rPr>
                <w:rFonts w:ascii="Calibri"/>
                <w:sz w:val="16"/>
              </w:rPr>
            </w:pPr>
            <w:r w:rsidRPr="006E1FAF">
              <w:rPr>
                <w:rFonts w:ascii="Calibri"/>
                <w:sz w:val="16"/>
              </w:rPr>
              <w:t>Articulated Dumper</w:t>
            </w:r>
          </w:p>
        </w:tc>
      </w:tr>
      <w:tr w:rsidR="006E1FAF" w:rsidRPr="006E1FAF" w14:paraId="7D80F14D" w14:textId="77777777" w:rsidTr="001B4F28">
        <w:trPr>
          <w:trHeight w:val="371"/>
        </w:trPr>
        <w:tc>
          <w:tcPr>
            <w:tcW w:w="3686" w:type="dxa"/>
          </w:tcPr>
          <w:p w14:paraId="1A48F65C" w14:textId="77777777" w:rsidR="0052668D" w:rsidRPr="006E1FAF" w:rsidRDefault="0052668D" w:rsidP="001B4F28">
            <w:pPr>
              <w:pStyle w:val="TableParagraph"/>
              <w:spacing w:line="194" w:lineRule="exact"/>
              <w:ind w:left="57"/>
              <w:rPr>
                <w:rFonts w:ascii="Calibri"/>
                <w:sz w:val="16"/>
              </w:rPr>
            </w:pPr>
            <w:r w:rsidRPr="006E1FAF">
              <w:rPr>
                <w:rFonts w:ascii="Calibri"/>
                <w:sz w:val="16"/>
              </w:rPr>
              <w:t>Dumpers</w:t>
            </w:r>
          </w:p>
        </w:tc>
        <w:tc>
          <w:tcPr>
            <w:tcW w:w="3388" w:type="dxa"/>
          </w:tcPr>
          <w:p w14:paraId="7C1FDDBE" w14:textId="77777777" w:rsidR="0052668D" w:rsidRPr="006E1FAF" w:rsidRDefault="0052668D" w:rsidP="001B4F28">
            <w:pPr>
              <w:pStyle w:val="TableParagraph"/>
              <w:spacing w:line="194" w:lineRule="exact"/>
              <w:ind w:left="57"/>
              <w:rPr>
                <w:rFonts w:ascii="Calibri"/>
                <w:sz w:val="16"/>
              </w:rPr>
            </w:pPr>
            <w:r w:rsidRPr="006E1FAF">
              <w:rPr>
                <w:rFonts w:ascii="Calibri"/>
                <w:sz w:val="16"/>
              </w:rPr>
              <w:t>Dumpers</w:t>
            </w:r>
          </w:p>
        </w:tc>
        <w:tc>
          <w:tcPr>
            <w:tcW w:w="3131" w:type="dxa"/>
          </w:tcPr>
          <w:p w14:paraId="6D8AB64F" w14:textId="77777777" w:rsidR="0052668D" w:rsidRPr="006E1FAF" w:rsidRDefault="0052668D" w:rsidP="001B4F28">
            <w:pPr>
              <w:pStyle w:val="TableParagraph"/>
              <w:spacing w:line="194" w:lineRule="exact"/>
              <w:ind w:left="58"/>
              <w:rPr>
                <w:rFonts w:ascii="Calibri"/>
                <w:sz w:val="16"/>
              </w:rPr>
            </w:pPr>
            <w:r w:rsidRPr="006E1FAF">
              <w:rPr>
                <w:rFonts w:ascii="Calibri"/>
                <w:sz w:val="16"/>
              </w:rPr>
              <w:t>Rigid Dumper</w:t>
            </w:r>
          </w:p>
        </w:tc>
      </w:tr>
      <w:tr w:rsidR="006E1FAF" w:rsidRPr="006E1FAF" w14:paraId="64EF88AB" w14:textId="77777777" w:rsidTr="001B4F28">
        <w:trPr>
          <w:trHeight w:val="371"/>
        </w:trPr>
        <w:tc>
          <w:tcPr>
            <w:tcW w:w="3686" w:type="dxa"/>
          </w:tcPr>
          <w:p w14:paraId="56B619DF" w14:textId="77777777" w:rsidR="0052668D" w:rsidRPr="006E1FAF" w:rsidRDefault="0052668D" w:rsidP="001B4F28">
            <w:pPr>
              <w:pStyle w:val="TableParagraph"/>
              <w:spacing w:line="194" w:lineRule="exact"/>
              <w:ind w:left="57"/>
              <w:rPr>
                <w:rFonts w:ascii="Calibri"/>
                <w:sz w:val="16"/>
              </w:rPr>
            </w:pPr>
            <w:r w:rsidRPr="006E1FAF">
              <w:rPr>
                <w:rFonts w:ascii="Calibri"/>
                <w:sz w:val="16"/>
              </w:rPr>
              <w:t>Edging Machines</w:t>
            </w:r>
          </w:p>
        </w:tc>
        <w:tc>
          <w:tcPr>
            <w:tcW w:w="3388" w:type="dxa"/>
          </w:tcPr>
          <w:p w14:paraId="230B6671" w14:textId="77777777" w:rsidR="0052668D" w:rsidRPr="006E1FAF" w:rsidRDefault="0052668D" w:rsidP="001B4F28">
            <w:pPr>
              <w:pStyle w:val="TableParagraph"/>
              <w:spacing w:line="194" w:lineRule="exact"/>
              <w:ind w:left="57"/>
              <w:rPr>
                <w:rFonts w:ascii="Calibri"/>
                <w:sz w:val="16"/>
              </w:rPr>
            </w:pPr>
            <w:r w:rsidRPr="006E1FAF">
              <w:rPr>
                <w:rFonts w:ascii="Calibri"/>
                <w:sz w:val="16"/>
              </w:rPr>
              <w:t>Edging Machines</w:t>
            </w:r>
          </w:p>
        </w:tc>
        <w:tc>
          <w:tcPr>
            <w:tcW w:w="3131" w:type="dxa"/>
          </w:tcPr>
          <w:p w14:paraId="0765BC25" w14:textId="77777777" w:rsidR="0052668D" w:rsidRPr="006E1FAF" w:rsidRDefault="0052668D" w:rsidP="001B4F28">
            <w:pPr>
              <w:pStyle w:val="TableParagraph"/>
              <w:spacing w:line="194" w:lineRule="exact"/>
              <w:ind w:left="58"/>
              <w:rPr>
                <w:rFonts w:ascii="Calibri"/>
                <w:sz w:val="16"/>
              </w:rPr>
            </w:pPr>
            <w:r w:rsidRPr="006E1FAF">
              <w:rPr>
                <w:rFonts w:ascii="Calibri"/>
                <w:sz w:val="16"/>
              </w:rPr>
              <w:t>Edging Machine</w:t>
            </w:r>
          </w:p>
        </w:tc>
      </w:tr>
      <w:tr w:rsidR="006E1FAF" w:rsidRPr="006E1FAF" w14:paraId="7CD0087B" w14:textId="77777777" w:rsidTr="001B4F28">
        <w:trPr>
          <w:trHeight w:val="369"/>
        </w:trPr>
        <w:tc>
          <w:tcPr>
            <w:tcW w:w="3686" w:type="dxa"/>
          </w:tcPr>
          <w:p w14:paraId="545AEEEC" w14:textId="77777777" w:rsidR="0052668D" w:rsidRPr="006E1FAF" w:rsidRDefault="0052668D" w:rsidP="001B4F28">
            <w:pPr>
              <w:pStyle w:val="TableParagraph"/>
              <w:spacing w:line="194" w:lineRule="exact"/>
              <w:ind w:left="57"/>
              <w:rPr>
                <w:rFonts w:ascii="Calibri"/>
                <w:sz w:val="16"/>
              </w:rPr>
            </w:pPr>
            <w:r w:rsidRPr="006E1FAF">
              <w:rPr>
                <w:rFonts w:ascii="Calibri"/>
                <w:sz w:val="16"/>
              </w:rPr>
              <w:t>Working Platforms/Hoists/Elevations</w:t>
            </w:r>
          </w:p>
        </w:tc>
        <w:tc>
          <w:tcPr>
            <w:tcW w:w="3388" w:type="dxa"/>
          </w:tcPr>
          <w:p w14:paraId="3F8CB5AA" w14:textId="77777777" w:rsidR="0052668D" w:rsidRPr="006E1FAF" w:rsidRDefault="0052668D" w:rsidP="001B4F28">
            <w:pPr>
              <w:pStyle w:val="TableParagraph"/>
              <w:spacing w:line="194" w:lineRule="exact"/>
              <w:ind w:left="57"/>
              <w:rPr>
                <w:rFonts w:ascii="Calibri"/>
                <w:sz w:val="16"/>
              </w:rPr>
            </w:pPr>
            <w:r w:rsidRPr="006E1FAF">
              <w:rPr>
                <w:rFonts w:ascii="Calibri"/>
                <w:sz w:val="16"/>
              </w:rPr>
              <w:t>Working Platforms/Hoists/Elevations</w:t>
            </w:r>
          </w:p>
        </w:tc>
        <w:tc>
          <w:tcPr>
            <w:tcW w:w="3131" w:type="dxa"/>
          </w:tcPr>
          <w:p w14:paraId="1422241C" w14:textId="77777777" w:rsidR="0052668D" w:rsidRPr="006E1FAF" w:rsidRDefault="0052668D" w:rsidP="001B4F28">
            <w:pPr>
              <w:pStyle w:val="TableParagraph"/>
              <w:spacing w:line="194" w:lineRule="exact"/>
              <w:ind w:left="58"/>
              <w:rPr>
                <w:rFonts w:ascii="Calibri"/>
                <w:sz w:val="16"/>
              </w:rPr>
            </w:pPr>
            <w:r w:rsidRPr="006E1FAF">
              <w:rPr>
                <w:rFonts w:ascii="Calibri"/>
                <w:sz w:val="16"/>
              </w:rPr>
              <w:t>Working Platforms/Hoists/Elevations</w:t>
            </w:r>
          </w:p>
        </w:tc>
      </w:tr>
      <w:tr w:rsidR="006E1FAF" w:rsidRPr="006E1FAF" w14:paraId="6BB77C48" w14:textId="77777777" w:rsidTr="001B4F28">
        <w:trPr>
          <w:trHeight w:val="371"/>
        </w:trPr>
        <w:tc>
          <w:tcPr>
            <w:tcW w:w="3686" w:type="dxa"/>
          </w:tcPr>
          <w:p w14:paraId="53E24D5E" w14:textId="77777777" w:rsidR="0052668D" w:rsidRPr="006E1FAF" w:rsidRDefault="0052668D" w:rsidP="001B4F28">
            <w:pPr>
              <w:pStyle w:val="TableParagraph"/>
              <w:spacing w:line="194" w:lineRule="exact"/>
              <w:ind w:left="57"/>
              <w:rPr>
                <w:rFonts w:ascii="Calibri"/>
                <w:sz w:val="16"/>
              </w:rPr>
            </w:pPr>
            <w:r w:rsidRPr="006E1FAF">
              <w:rPr>
                <w:rFonts w:ascii="Calibri"/>
                <w:sz w:val="16"/>
              </w:rPr>
              <w:t>Gritters/Chip Spreaders</w:t>
            </w:r>
          </w:p>
        </w:tc>
        <w:tc>
          <w:tcPr>
            <w:tcW w:w="3388" w:type="dxa"/>
          </w:tcPr>
          <w:p w14:paraId="2BBF0490" w14:textId="77777777" w:rsidR="0052668D" w:rsidRPr="006E1FAF" w:rsidRDefault="0052668D" w:rsidP="001B4F28">
            <w:pPr>
              <w:pStyle w:val="TableParagraph"/>
              <w:spacing w:line="194" w:lineRule="exact"/>
              <w:ind w:left="57"/>
              <w:rPr>
                <w:rFonts w:ascii="Calibri"/>
                <w:sz w:val="16"/>
              </w:rPr>
            </w:pPr>
            <w:r w:rsidRPr="006E1FAF">
              <w:rPr>
                <w:rFonts w:ascii="Calibri"/>
                <w:sz w:val="16"/>
              </w:rPr>
              <w:t>Gritters/Chip Spreaders</w:t>
            </w:r>
          </w:p>
        </w:tc>
        <w:tc>
          <w:tcPr>
            <w:tcW w:w="3131" w:type="dxa"/>
          </w:tcPr>
          <w:p w14:paraId="5A1ED3FD" w14:textId="77777777" w:rsidR="0052668D" w:rsidRPr="006E1FAF" w:rsidRDefault="0052668D" w:rsidP="001B4F28">
            <w:pPr>
              <w:pStyle w:val="TableParagraph"/>
              <w:spacing w:line="194" w:lineRule="exact"/>
              <w:ind w:left="58"/>
              <w:rPr>
                <w:rFonts w:ascii="Calibri"/>
                <w:sz w:val="16"/>
              </w:rPr>
            </w:pPr>
            <w:r w:rsidRPr="006E1FAF">
              <w:rPr>
                <w:rFonts w:ascii="Calibri"/>
                <w:sz w:val="16"/>
              </w:rPr>
              <w:t>Gritter/Chip Spreader</w:t>
            </w:r>
          </w:p>
        </w:tc>
      </w:tr>
      <w:tr w:rsidR="006E1FAF" w:rsidRPr="006E1FAF" w14:paraId="240D71AA" w14:textId="77777777" w:rsidTr="001B4F28">
        <w:trPr>
          <w:trHeight w:val="371"/>
        </w:trPr>
        <w:tc>
          <w:tcPr>
            <w:tcW w:w="3686" w:type="dxa"/>
          </w:tcPr>
          <w:p w14:paraId="7927BB28" w14:textId="77777777" w:rsidR="0052668D" w:rsidRPr="006E1FAF" w:rsidRDefault="0052668D" w:rsidP="001B4F28">
            <w:pPr>
              <w:pStyle w:val="TableParagraph"/>
              <w:spacing w:line="194" w:lineRule="exact"/>
              <w:ind w:left="57"/>
              <w:rPr>
                <w:rFonts w:ascii="Calibri"/>
                <w:sz w:val="16"/>
              </w:rPr>
            </w:pPr>
            <w:r w:rsidRPr="006E1FAF">
              <w:rPr>
                <w:rFonts w:ascii="Calibri"/>
                <w:sz w:val="16"/>
              </w:rPr>
              <w:t>Excavators</w:t>
            </w:r>
          </w:p>
        </w:tc>
        <w:tc>
          <w:tcPr>
            <w:tcW w:w="3388" w:type="dxa"/>
          </w:tcPr>
          <w:p w14:paraId="0443E80B" w14:textId="77777777" w:rsidR="0052668D" w:rsidRPr="006E1FAF" w:rsidRDefault="0052668D" w:rsidP="001B4F28">
            <w:pPr>
              <w:pStyle w:val="TableParagraph"/>
              <w:spacing w:line="194" w:lineRule="exact"/>
              <w:ind w:left="57"/>
              <w:rPr>
                <w:rFonts w:ascii="Calibri" w:hAnsi="Calibri"/>
                <w:sz w:val="16"/>
              </w:rPr>
            </w:pPr>
            <w:r w:rsidRPr="006E1FAF">
              <w:rPr>
                <w:rFonts w:ascii="Calibri" w:hAnsi="Calibri"/>
                <w:sz w:val="16"/>
              </w:rPr>
              <w:t>Long Reach Steel Tracked Excavator 360°</w:t>
            </w:r>
          </w:p>
        </w:tc>
        <w:tc>
          <w:tcPr>
            <w:tcW w:w="3131" w:type="dxa"/>
          </w:tcPr>
          <w:p w14:paraId="3C29A0DF" w14:textId="77777777" w:rsidR="0052668D" w:rsidRPr="006E1FAF" w:rsidRDefault="0052668D" w:rsidP="001B4F28">
            <w:pPr>
              <w:pStyle w:val="TableParagraph"/>
              <w:spacing w:line="194" w:lineRule="exact"/>
              <w:ind w:left="58"/>
              <w:rPr>
                <w:rFonts w:ascii="Calibri"/>
                <w:sz w:val="16"/>
              </w:rPr>
            </w:pPr>
            <w:r w:rsidRPr="006E1FAF">
              <w:rPr>
                <w:rFonts w:ascii="Calibri"/>
                <w:sz w:val="16"/>
              </w:rPr>
              <w:t xml:space="preserve">Greater than 5 </w:t>
            </w:r>
            <w:proofErr w:type="spellStart"/>
            <w:r w:rsidRPr="006E1FAF">
              <w:rPr>
                <w:rFonts w:ascii="Calibri"/>
                <w:sz w:val="16"/>
              </w:rPr>
              <w:t>Tonne</w:t>
            </w:r>
            <w:proofErr w:type="spellEnd"/>
            <w:r w:rsidRPr="006E1FAF">
              <w:rPr>
                <w:rFonts w:ascii="Calibri"/>
                <w:sz w:val="16"/>
              </w:rPr>
              <w:t xml:space="preserve"> up to 20 </w:t>
            </w:r>
            <w:proofErr w:type="spellStart"/>
            <w:r w:rsidRPr="006E1FAF">
              <w:rPr>
                <w:rFonts w:ascii="Calibri"/>
                <w:sz w:val="16"/>
              </w:rPr>
              <w:t>Tonne</w:t>
            </w:r>
            <w:proofErr w:type="spellEnd"/>
          </w:p>
        </w:tc>
      </w:tr>
      <w:tr w:rsidR="006E1FAF" w:rsidRPr="006E1FAF" w14:paraId="588736C5" w14:textId="77777777" w:rsidTr="001B4F28">
        <w:trPr>
          <w:trHeight w:val="369"/>
        </w:trPr>
        <w:tc>
          <w:tcPr>
            <w:tcW w:w="3686" w:type="dxa"/>
          </w:tcPr>
          <w:p w14:paraId="32CE5AC1" w14:textId="77777777" w:rsidR="0052668D" w:rsidRPr="006E1FAF" w:rsidRDefault="0052668D" w:rsidP="001B4F28">
            <w:pPr>
              <w:pStyle w:val="TableParagraph"/>
              <w:spacing w:line="194" w:lineRule="exact"/>
              <w:ind w:left="57"/>
              <w:rPr>
                <w:rFonts w:ascii="Calibri"/>
                <w:sz w:val="16"/>
              </w:rPr>
            </w:pPr>
            <w:r w:rsidRPr="006E1FAF">
              <w:rPr>
                <w:rFonts w:ascii="Calibri"/>
                <w:sz w:val="16"/>
              </w:rPr>
              <w:t>Excavators</w:t>
            </w:r>
          </w:p>
        </w:tc>
        <w:tc>
          <w:tcPr>
            <w:tcW w:w="3388" w:type="dxa"/>
          </w:tcPr>
          <w:p w14:paraId="317C6958" w14:textId="77777777" w:rsidR="0052668D" w:rsidRPr="006E1FAF" w:rsidRDefault="0052668D" w:rsidP="001B4F28">
            <w:pPr>
              <w:pStyle w:val="TableParagraph"/>
              <w:spacing w:line="194" w:lineRule="exact"/>
              <w:ind w:left="57"/>
              <w:rPr>
                <w:rFonts w:ascii="Calibri" w:hAnsi="Calibri"/>
                <w:sz w:val="16"/>
              </w:rPr>
            </w:pPr>
            <w:r w:rsidRPr="006E1FAF">
              <w:rPr>
                <w:rFonts w:ascii="Calibri" w:hAnsi="Calibri"/>
                <w:sz w:val="16"/>
              </w:rPr>
              <w:t>Long Reach Steel Tracked Excavator 360°</w:t>
            </w:r>
          </w:p>
        </w:tc>
        <w:tc>
          <w:tcPr>
            <w:tcW w:w="3131" w:type="dxa"/>
          </w:tcPr>
          <w:p w14:paraId="0CE21689" w14:textId="77777777" w:rsidR="0052668D" w:rsidRPr="006E1FAF" w:rsidRDefault="0052668D" w:rsidP="001B4F28">
            <w:pPr>
              <w:pStyle w:val="TableParagraph"/>
              <w:spacing w:line="194" w:lineRule="exact"/>
              <w:ind w:left="58"/>
              <w:rPr>
                <w:rFonts w:ascii="Calibri"/>
                <w:sz w:val="16"/>
              </w:rPr>
            </w:pPr>
            <w:r w:rsidRPr="006E1FAF">
              <w:rPr>
                <w:rFonts w:ascii="Calibri"/>
                <w:sz w:val="16"/>
              </w:rPr>
              <w:t xml:space="preserve">Greater than 20 </w:t>
            </w:r>
            <w:proofErr w:type="spellStart"/>
            <w:r w:rsidRPr="006E1FAF">
              <w:rPr>
                <w:rFonts w:ascii="Calibri"/>
                <w:sz w:val="16"/>
              </w:rPr>
              <w:t>Tonne</w:t>
            </w:r>
            <w:proofErr w:type="spellEnd"/>
          </w:p>
        </w:tc>
      </w:tr>
      <w:tr w:rsidR="006E1FAF" w:rsidRPr="006E1FAF" w14:paraId="2366A0F5" w14:textId="77777777" w:rsidTr="001B4F28">
        <w:trPr>
          <w:trHeight w:val="371"/>
        </w:trPr>
        <w:tc>
          <w:tcPr>
            <w:tcW w:w="3686" w:type="dxa"/>
          </w:tcPr>
          <w:p w14:paraId="564D1BD3" w14:textId="77777777" w:rsidR="0052668D" w:rsidRPr="006E1FAF" w:rsidRDefault="0052668D" w:rsidP="001B4F28">
            <w:pPr>
              <w:pStyle w:val="TableParagraph"/>
              <w:spacing w:line="194" w:lineRule="exact"/>
              <w:ind w:left="57"/>
              <w:rPr>
                <w:rFonts w:ascii="Calibri"/>
                <w:sz w:val="16"/>
              </w:rPr>
            </w:pPr>
            <w:r w:rsidRPr="006E1FAF">
              <w:rPr>
                <w:rFonts w:ascii="Calibri"/>
                <w:sz w:val="16"/>
              </w:rPr>
              <w:t>Excavators</w:t>
            </w:r>
          </w:p>
        </w:tc>
        <w:tc>
          <w:tcPr>
            <w:tcW w:w="3388" w:type="dxa"/>
          </w:tcPr>
          <w:p w14:paraId="67315BF2" w14:textId="77777777" w:rsidR="0052668D" w:rsidRPr="006E1FAF" w:rsidRDefault="0052668D" w:rsidP="001B4F28">
            <w:pPr>
              <w:pStyle w:val="TableParagraph"/>
              <w:spacing w:line="194" w:lineRule="exact"/>
              <w:ind w:left="57"/>
              <w:rPr>
                <w:rFonts w:ascii="Calibri" w:hAnsi="Calibri"/>
                <w:sz w:val="16"/>
              </w:rPr>
            </w:pPr>
            <w:r w:rsidRPr="006E1FAF">
              <w:rPr>
                <w:rFonts w:ascii="Calibri" w:hAnsi="Calibri"/>
                <w:sz w:val="16"/>
              </w:rPr>
              <w:t>Mini Excavator 360° with Buckets</w:t>
            </w:r>
          </w:p>
        </w:tc>
        <w:tc>
          <w:tcPr>
            <w:tcW w:w="3131" w:type="dxa"/>
          </w:tcPr>
          <w:p w14:paraId="6BA13B23" w14:textId="77777777" w:rsidR="0052668D" w:rsidRPr="006E1FAF" w:rsidRDefault="0052668D" w:rsidP="001B4F28">
            <w:pPr>
              <w:pStyle w:val="TableParagraph"/>
              <w:spacing w:line="194" w:lineRule="exact"/>
              <w:ind w:left="58"/>
              <w:rPr>
                <w:rFonts w:ascii="Calibri"/>
                <w:sz w:val="16"/>
              </w:rPr>
            </w:pPr>
            <w:r w:rsidRPr="006E1FAF">
              <w:rPr>
                <w:rFonts w:ascii="Calibri"/>
                <w:sz w:val="16"/>
              </w:rPr>
              <w:t xml:space="preserve">Less than 5 </w:t>
            </w:r>
            <w:proofErr w:type="spellStart"/>
            <w:r w:rsidRPr="006E1FAF">
              <w:rPr>
                <w:rFonts w:ascii="Calibri"/>
                <w:sz w:val="16"/>
              </w:rPr>
              <w:t>Tonne</w:t>
            </w:r>
            <w:proofErr w:type="spellEnd"/>
          </w:p>
        </w:tc>
      </w:tr>
      <w:tr w:rsidR="006E1FAF" w:rsidRPr="006E1FAF" w14:paraId="1DE8EE20" w14:textId="77777777" w:rsidTr="001B4F28">
        <w:trPr>
          <w:trHeight w:val="369"/>
        </w:trPr>
        <w:tc>
          <w:tcPr>
            <w:tcW w:w="3686" w:type="dxa"/>
          </w:tcPr>
          <w:p w14:paraId="33399891" w14:textId="77777777" w:rsidR="0052668D" w:rsidRPr="006E1FAF" w:rsidRDefault="0052668D" w:rsidP="001B4F28">
            <w:pPr>
              <w:pStyle w:val="TableParagraph"/>
              <w:spacing w:line="194" w:lineRule="exact"/>
              <w:ind w:left="57"/>
              <w:rPr>
                <w:rFonts w:ascii="Calibri"/>
                <w:sz w:val="16"/>
              </w:rPr>
            </w:pPr>
            <w:r w:rsidRPr="006E1FAF">
              <w:rPr>
                <w:rFonts w:ascii="Calibri"/>
                <w:sz w:val="16"/>
              </w:rPr>
              <w:t>Excavators</w:t>
            </w:r>
          </w:p>
        </w:tc>
        <w:tc>
          <w:tcPr>
            <w:tcW w:w="3388" w:type="dxa"/>
          </w:tcPr>
          <w:p w14:paraId="439ECA0B" w14:textId="77777777" w:rsidR="0052668D" w:rsidRPr="006E1FAF" w:rsidRDefault="0052668D" w:rsidP="001B4F28">
            <w:pPr>
              <w:pStyle w:val="TableParagraph"/>
              <w:spacing w:line="194" w:lineRule="exact"/>
              <w:ind w:left="57"/>
              <w:rPr>
                <w:rFonts w:ascii="Calibri" w:hAnsi="Calibri"/>
                <w:sz w:val="16"/>
              </w:rPr>
            </w:pPr>
            <w:r w:rsidRPr="006E1FAF">
              <w:rPr>
                <w:rFonts w:ascii="Calibri" w:hAnsi="Calibri"/>
                <w:sz w:val="16"/>
              </w:rPr>
              <w:t>Mini Excavator 360° with Buckets</w:t>
            </w:r>
          </w:p>
        </w:tc>
        <w:tc>
          <w:tcPr>
            <w:tcW w:w="3131" w:type="dxa"/>
          </w:tcPr>
          <w:p w14:paraId="3DB9D9E5" w14:textId="77777777" w:rsidR="0052668D" w:rsidRPr="006E1FAF" w:rsidRDefault="0052668D" w:rsidP="001B4F28">
            <w:pPr>
              <w:pStyle w:val="TableParagraph"/>
              <w:spacing w:line="194" w:lineRule="exact"/>
              <w:ind w:left="58"/>
              <w:rPr>
                <w:rFonts w:ascii="Calibri"/>
                <w:sz w:val="16"/>
              </w:rPr>
            </w:pPr>
            <w:r w:rsidRPr="006E1FAF">
              <w:rPr>
                <w:rFonts w:ascii="Calibri"/>
                <w:sz w:val="16"/>
              </w:rPr>
              <w:t xml:space="preserve">Greater than 5 </w:t>
            </w:r>
            <w:proofErr w:type="spellStart"/>
            <w:r w:rsidRPr="006E1FAF">
              <w:rPr>
                <w:rFonts w:ascii="Calibri"/>
                <w:sz w:val="16"/>
              </w:rPr>
              <w:t>Tonne</w:t>
            </w:r>
            <w:proofErr w:type="spellEnd"/>
            <w:r w:rsidRPr="006E1FAF">
              <w:rPr>
                <w:rFonts w:ascii="Calibri"/>
                <w:sz w:val="16"/>
              </w:rPr>
              <w:t xml:space="preserve"> up to 20 </w:t>
            </w:r>
            <w:proofErr w:type="spellStart"/>
            <w:r w:rsidRPr="006E1FAF">
              <w:rPr>
                <w:rFonts w:ascii="Calibri"/>
                <w:sz w:val="16"/>
              </w:rPr>
              <w:t>Tonne</w:t>
            </w:r>
            <w:proofErr w:type="spellEnd"/>
          </w:p>
        </w:tc>
      </w:tr>
      <w:tr w:rsidR="006E1FAF" w:rsidRPr="006E1FAF" w14:paraId="5F677C0A" w14:textId="77777777" w:rsidTr="001B4F28">
        <w:trPr>
          <w:trHeight w:val="371"/>
        </w:trPr>
        <w:tc>
          <w:tcPr>
            <w:tcW w:w="3686" w:type="dxa"/>
          </w:tcPr>
          <w:p w14:paraId="0C04037E" w14:textId="77777777" w:rsidR="0052668D" w:rsidRPr="006E1FAF" w:rsidRDefault="0052668D" w:rsidP="001B4F28">
            <w:pPr>
              <w:pStyle w:val="TableParagraph"/>
              <w:spacing w:before="1"/>
              <w:ind w:left="57"/>
              <w:rPr>
                <w:rFonts w:ascii="Calibri"/>
                <w:sz w:val="16"/>
              </w:rPr>
            </w:pPr>
            <w:r w:rsidRPr="006E1FAF">
              <w:rPr>
                <w:rFonts w:ascii="Calibri"/>
                <w:sz w:val="16"/>
              </w:rPr>
              <w:t>Excavators</w:t>
            </w:r>
          </w:p>
        </w:tc>
        <w:tc>
          <w:tcPr>
            <w:tcW w:w="3388" w:type="dxa"/>
          </w:tcPr>
          <w:p w14:paraId="11069F4A" w14:textId="77777777" w:rsidR="0052668D" w:rsidRPr="006E1FAF" w:rsidRDefault="0052668D" w:rsidP="001B4F28">
            <w:pPr>
              <w:pStyle w:val="TableParagraph"/>
              <w:spacing w:before="1"/>
              <w:ind w:left="57"/>
              <w:rPr>
                <w:rFonts w:ascii="Calibri" w:hAnsi="Calibri"/>
                <w:sz w:val="16"/>
              </w:rPr>
            </w:pPr>
            <w:r w:rsidRPr="006E1FAF">
              <w:rPr>
                <w:rFonts w:ascii="Calibri" w:hAnsi="Calibri"/>
                <w:sz w:val="16"/>
              </w:rPr>
              <w:t>Rubber Tracked Excavator 360°</w:t>
            </w:r>
          </w:p>
        </w:tc>
        <w:tc>
          <w:tcPr>
            <w:tcW w:w="3131" w:type="dxa"/>
          </w:tcPr>
          <w:p w14:paraId="46199B4C" w14:textId="77777777" w:rsidR="0052668D" w:rsidRPr="006E1FAF" w:rsidRDefault="0052668D" w:rsidP="001B4F28">
            <w:pPr>
              <w:pStyle w:val="TableParagraph"/>
              <w:spacing w:before="1"/>
              <w:ind w:left="58"/>
              <w:rPr>
                <w:rFonts w:ascii="Calibri"/>
                <w:sz w:val="16"/>
              </w:rPr>
            </w:pPr>
            <w:r w:rsidRPr="006E1FAF">
              <w:rPr>
                <w:rFonts w:ascii="Calibri"/>
                <w:sz w:val="16"/>
              </w:rPr>
              <w:t xml:space="preserve">Greater than 5 </w:t>
            </w:r>
            <w:proofErr w:type="spellStart"/>
            <w:r w:rsidRPr="006E1FAF">
              <w:rPr>
                <w:rFonts w:ascii="Calibri"/>
                <w:sz w:val="16"/>
              </w:rPr>
              <w:t>Tonne</w:t>
            </w:r>
            <w:proofErr w:type="spellEnd"/>
            <w:r w:rsidRPr="006E1FAF">
              <w:rPr>
                <w:rFonts w:ascii="Calibri"/>
                <w:sz w:val="16"/>
              </w:rPr>
              <w:t xml:space="preserve"> up to 20 </w:t>
            </w:r>
            <w:proofErr w:type="spellStart"/>
            <w:r w:rsidRPr="006E1FAF">
              <w:rPr>
                <w:rFonts w:ascii="Calibri"/>
                <w:sz w:val="16"/>
              </w:rPr>
              <w:t>Tonne</w:t>
            </w:r>
            <w:proofErr w:type="spellEnd"/>
          </w:p>
        </w:tc>
      </w:tr>
      <w:tr w:rsidR="006E1FAF" w:rsidRPr="006E1FAF" w14:paraId="11A7FFC7" w14:textId="77777777" w:rsidTr="001B4F28">
        <w:trPr>
          <w:trHeight w:val="371"/>
        </w:trPr>
        <w:tc>
          <w:tcPr>
            <w:tcW w:w="3686" w:type="dxa"/>
          </w:tcPr>
          <w:p w14:paraId="200E65C6" w14:textId="77777777" w:rsidR="0052668D" w:rsidRPr="006E1FAF" w:rsidRDefault="0052668D" w:rsidP="001B4F28">
            <w:pPr>
              <w:pStyle w:val="TableParagraph"/>
              <w:spacing w:line="194" w:lineRule="exact"/>
              <w:ind w:left="57"/>
              <w:rPr>
                <w:rFonts w:ascii="Calibri"/>
                <w:sz w:val="16"/>
              </w:rPr>
            </w:pPr>
            <w:r w:rsidRPr="006E1FAF">
              <w:rPr>
                <w:rFonts w:ascii="Calibri"/>
                <w:sz w:val="16"/>
              </w:rPr>
              <w:t>Excavators</w:t>
            </w:r>
          </w:p>
        </w:tc>
        <w:tc>
          <w:tcPr>
            <w:tcW w:w="3388" w:type="dxa"/>
          </w:tcPr>
          <w:p w14:paraId="6363241C" w14:textId="77777777" w:rsidR="0052668D" w:rsidRPr="006E1FAF" w:rsidRDefault="0052668D" w:rsidP="001B4F28">
            <w:pPr>
              <w:pStyle w:val="TableParagraph"/>
              <w:spacing w:line="194" w:lineRule="exact"/>
              <w:ind w:left="57"/>
              <w:rPr>
                <w:rFonts w:ascii="Calibri" w:hAnsi="Calibri"/>
                <w:sz w:val="16"/>
              </w:rPr>
            </w:pPr>
            <w:r w:rsidRPr="006E1FAF">
              <w:rPr>
                <w:rFonts w:ascii="Calibri" w:hAnsi="Calibri"/>
                <w:sz w:val="16"/>
              </w:rPr>
              <w:t>Rubber Tracked Excavator 360°</w:t>
            </w:r>
          </w:p>
        </w:tc>
        <w:tc>
          <w:tcPr>
            <w:tcW w:w="3131" w:type="dxa"/>
          </w:tcPr>
          <w:p w14:paraId="6D6D3570" w14:textId="77777777" w:rsidR="0052668D" w:rsidRPr="006E1FAF" w:rsidRDefault="0052668D" w:rsidP="001B4F28">
            <w:pPr>
              <w:pStyle w:val="TableParagraph"/>
              <w:spacing w:line="194" w:lineRule="exact"/>
              <w:ind w:left="58"/>
              <w:rPr>
                <w:rFonts w:ascii="Calibri"/>
                <w:sz w:val="16"/>
              </w:rPr>
            </w:pPr>
            <w:r w:rsidRPr="006E1FAF">
              <w:rPr>
                <w:rFonts w:ascii="Calibri"/>
                <w:sz w:val="16"/>
              </w:rPr>
              <w:t xml:space="preserve">Greater than 20 </w:t>
            </w:r>
            <w:proofErr w:type="spellStart"/>
            <w:r w:rsidRPr="006E1FAF">
              <w:rPr>
                <w:rFonts w:ascii="Calibri"/>
                <w:sz w:val="16"/>
              </w:rPr>
              <w:t>Tonne</w:t>
            </w:r>
            <w:proofErr w:type="spellEnd"/>
          </w:p>
        </w:tc>
      </w:tr>
      <w:tr w:rsidR="006E1FAF" w:rsidRPr="006E1FAF" w14:paraId="36334AD7" w14:textId="77777777" w:rsidTr="001B4F28">
        <w:trPr>
          <w:trHeight w:val="369"/>
        </w:trPr>
        <w:tc>
          <w:tcPr>
            <w:tcW w:w="3686" w:type="dxa"/>
          </w:tcPr>
          <w:p w14:paraId="750C32F5" w14:textId="77777777" w:rsidR="0052668D" w:rsidRPr="006E1FAF" w:rsidRDefault="0052668D" w:rsidP="001B4F28">
            <w:pPr>
              <w:pStyle w:val="TableParagraph"/>
              <w:spacing w:line="194" w:lineRule="exact"/>
              <w:ind w:left="57"/>
              <w:rPr>
                <w:rFonts w:ascii="Calibri"/>
                <w:sz w:val="16"/>
              </w:rPr>
            </w:pPr>
            <w:r w:rsidRPr="006E1FAF">
              <w:rPr>
                <w:rFonts w:ascii="Calibri"/>
                <w:sz w:val="16"/>
              </w:rPr>
              <w:t>Excavators</w:t>
            </w:r>
          </w:p>
        </w:tc>
        <w:tc>
          <w:tcPr>
            <w:tcW w:w="3388" w:type="dxa"/>
          </w:tcPr>
          <w:p w14:paraId="700BCDA6" w14:textId="77777777" w:rsidR="0052668D" w:rsidRPr="006E1FAF" w:rsidRDefault="0052668D" w:rsidP="001B4F28">
            <w:pPr>
              <w:pStyle w:val="TableParagraph"/>
              <w:spacing w:line="194" w:lineRule="exact"/>
              <w:ind w:left="57"/>
              <w:rPr>
                <w:rFonts w:ascii="Calibri" w:hAnsi="Calibri"/>
                <w:sz w:val="16"/>
              </w:rPr>
            </w:pPr>
            <w:r w:rsidRPr="006E1FAF">
              <w:rPr>
                <w:rFonts w:ascii="Calibri" w:hAnsi="Calibri"/>
                <w:sz w:val="16"/>
              </w:rPr>
              <w:t>Rubber Wheeled Backhoe Excavator 180°</w:t>
            </w:r>
          </w:p>
        </w:tc>
        <w:tc>
          <w:tcPr>
            <w:tcW w:w="3131" w:type="dxa"/>
          </w:tcPr>
          <w:p w14:paraId="0FDD41D5" w14:textId="77777777" w:rsidR="0052668D" w:rsidRPr="006E1FAF" w:rsidRDefault="0052668D" w:rsidP="001B4F28">
            <w:pPr>
              <w:pStyle w:val="TableParagraph"/>
              <w:spacing w:line="194" w:lineRule="exact"/>
              <w:ind w:left="58"/>
              <w:rPr>
                <w:rFonts w:ascii="Calibri"/>
                <w:sz w:val="16"/>
              </w:rPr>
            </w:pPr>
            <w:r w:rsidRPr="006E1FAF">
              <w:rPr>
                <w:rFonts w:ascii="Calibri"/>
                <w:sz w:val="16"/>
              </w:rPr>
              <w:t xml:space="preserve">Less than 10 </w:t>
            </w:r>
            <w:proofErr w:type="spellStart"/>
            <w:r w:rsidRPr="006E1FAF">
              <w:rPr>
                <w:rFonts w:ascii="Calibri"/>
                <w:sz w:val="16"/>
              </w:rPr>
              <w:t>Tonnes</w:t>
            </w:r>
            <w:proofErr w:type="spellEnd"/>
          </w:p>
        </w:tc>
      </w:tr>
      <w:tr w:rsidR="006E1FAF" w:rsidRPr="006E1FAF" w14:paraId="1BC58B4B" w14:textId="77777777" w:rsidTr="001B4F28">
        <w:trPr>
          <w:trHeight w:val="371"/>
        </w:trPr>
        <w:tc>
          <w:tcPr>
            <w:tcW w:w="3686" w:type="dxa"/>
          </w:tcPr>
          <w:p w14:paraId="68CAF85D" w14:textId="77777777" w:rsidR="0052668D" w:rsidRPr="006E1FAF" w:rsidRDefault="0052668D" w:rsidP="001B4F28">
            <w:pPr>
              <w:pStyle w:val="TableParagraph"/>
              <w:spacing w:before="1"/>
              <w:ind w:left="57"/>
              <w:rPr>
                <w:rFonts w:ascii="Calibri"/>
                <w:sz w:val="16"/>
              </w:rPr>
            </w:pPr>
            <w:r w:rsidRPr="006E1FAF">
              <w:rPr>
                <w:rFonts w:ascii="Calibri"/>
                <w:sz w:val="16"/>
              </w:rPr>
              <w:t>Excavators</w:t>
            </w:r>
          </w:p>
        </w:tc>
        <w:tc>
          <w:tcPr>
            <w:tcW w:w="3388" w:type="dxa"/>
          </w:tcPr>
          <w:p w14:paraId="4DA6F4F5" w14:textId="77777777" w:rsidR="0052668D" w:rsidRPr="006E1FAF" w:rsidRDefault="0052668D" w:rsidP="001B4F28">
            <w:pPr>
              <w:pStyle w:val="TableParagraph"/>
              <w:spacing w:before="1"/>
              <w:ind w:left="57"/>
              <w:rPr>
                <w:rFonts w:ascii="Calibri" w:hAnsi="Calibri"/>
                <w:sz w:val="16"/>
              </w:rPr>
            </w:pPr>
            <w:r w:rsidRPr="006E1FAF">
              <w:rPr>
                <w:rFonts w:ascii="Calibri" w:hAnsi="Calibri"/>
                <w:sz w:val="16"/>
              </w:rPr>
              <w:t>Rubber Wheeled Excavator 360°</w:t>
            </w:r>
          </w:p>
        </w:tc>
        <w:tc>
          <w:tcPr>
            <w:tcW w:w="3131" w:type="dxa"/>
          </w:tcPr>
          <w:p w14:paraId="1910276F" w14:textId="77777777" w:rsidR="0052668D" w:rsidRPr="006E1FAF" w:rsidRDefault="0052668D" w:rsidP="001B4F28">
            <w:pPr>
              <w:pStyle w:val="TableParagraph"/>
              <w:spacing w:before="1"/>
              <w:ind w:left="58"/>
              <w:rPr>
                <w:rFonts w:ascii="Calibri"/>
                <w:sz w:val="16"/>
              </w:rPr>
            </w:pPr>
            <w:r w:rsidRPr="006E1FAF">
              <w:rPr>
                <w:rFonts w:ascii="Calibri"/>
                <w:sz w:val="16"/>
              </w:rPr>
              <w:t xml:space="preserve">Greater than 5 </w:t>
            </w:r>
            <w:proofErr w:type="spellStart"/>
            <w:r w:rsidRPr="006E1FAF">
              <w:rPr>
                <w:rFonts w:ascii="Calibri"/>
                <w:sz w:val="16"/>
              </w:rPr>
              <w:t>Tonne</w:t>
            </w:r>
            <w:proofErr w:type="spellEnd"/>
            <w:r w:rsidRPr="006E1FAF">
              <w:rPr>
                <w:rFonts w:ascii="Calibri"/>
                <w:sz w:val="16"/>
              </w:rPr>
              <w:t xml:space="preserve"> up to 20 </w:t>
            </w:r>
            <w:proofErr w:type="spellStart"/>
            <w:r w:rsidRPr="006E1FAF">
              <w:rPr>
                <w:rFonts w:ascii="Calibri"/>
                <w:sz w:val="16"/>
              </w:rPr>
              <w:t>Tonne</w:t>
            </w:r>
            <w:proofErr w:type="spellEnd"/>
          </w:p>
        </w:tc>
      </w:tr>
      <w:tr w:rsidR="006E1FAF" w:rsidRPr="006E1FAF" w14:paraId="1B7AB8B9" w14:textId="77777777" w:rsidTr="001B4F28">
        <w:trPr>
          <w:trHeight w:val="371"/>
        </w:trPr>
        <w:tc>
          <w:tcPr>
            <w:tcW w:w="3686" w:type="dxa"/>
          </w:tcPr>
          <w:p w14:paraId="047D780B" w14:textId="77777777" w:rsidR="0052668D" w:rsidRPr="006E1FAF" w:rsidRDefault="0052668D" w:rsidP="001B4F28">
            <w:pPr>
              <w:pStyle w:val="TableParagraph"/>
              <w:spacing w:line="194" w:lineRule="exact"/>
              <w:ind w:left="57"/>
              <w:rPr>
                <w:rFonts w:ascii="Calibri"/>
                <w:sz w:val="16"/>
              </w:rPr>
            </w:pPr>
            <w:r w:rsidRPr="006E1FAF">
              <w:rPr>
                <w:rFonts w:ascii="Calibri"/>
                <w:sz w:val="16"/>
              </w:rPr>
              <w:t>Excavators</w:t>
            </w:r>
          </w:p>
        </w:tc>
        <w:tc>
          <w:tcPr>
            <w:tcW w:w="3388" w:type="dxa"/>
          </w:tcPr>
          <w:p w14:paraId="5C72EF86" w14:textId="77777777" w:rsidR="0052668D" w:rsidRPr="006E1FAF" w:rsidRDefault="0052668D" w:rsidP="001B4F28">
            <w:pPr>
              <w:pStyle w:val="TableParagraph"/>
              <w:spacing w:line="194" w:lineRule="exact"/>
              <w:ind w:left="57"/>
              <w:rPr>
                <w:rFonts w:ascii="Calibri" w:hAnsi="Calibri"/>
                <w:sz w:val="16"/>
              </w:rPr>
            </w:pPr>
            <w:r w:rsidRPr="006E1FAF">
              <w:rPr>
                <w:rFonts w:ascii="Calibri" w:hAnsi="Calibri"/>
                <w:sz w:val="16"/>
              </w:rPr>
              <w:t>Rubber Wheeled Excavator 360°</w:t>
            </w:r>
          </w:p>
        </w:tc>
        <w:tc>
          <w:tcPr>
            <w:tcW w:w="3131" w:type="dxa"/>
          </w:tcPr>
          <w:p w14:paraId="405BC3FE" w14:textId="77777777" w:rsidR="0052668D" w:rsidRPr="006E1FAF" w:rsidRDefault="0052668D" w:rsidP="001B4F28">
            <w:pPr>
              <w:pStyle w:val="TableParagraph"/>
              <w:spacing w:line="194" w:lineRule="exact"/>
              <w:ind w:left="58"/>
              <w:rPr>
                <w:rFonts w:ascii="Calibri"/>
                <w:sz w:val="16"/>
              </w:rPr>
            </w:pPr>
            <w:r w:rsidRPr="006E1FAF">
              <w:rPr>
                <w:rFonts w:ascii="Calibri"/>
                <w:sz w:val="16"/>
              </w:rPr>
              <w:t xml:space="preserve">Greater than 20 </w:t>
            </w:r>
            <w:proofErr w:type="spellStart"/>
            <w:r w:rsidRPr="006E1FAF">
              <w:rPr>
                <w:rFonts w:ascii="Calibri"/>
                <w:sz w:val="16"/>
              </w:rPr>
              <w:t>Tonne</w:t>
            </w:r>
            <w:proofErr w:type="spellEnd"/>
          </w:p>
        </w:tc>
      </w:tr>
      <w:tr w:rsidR="006E1FAF" w:rsidRPr="006E1FAF" w14:paraId="7700690B" w14:textId="77777777" w:rsidTr="001B4F28">
        <w:trPr>
          <w:trHeight w:val="369"/>
        </w:trPr>
        <w:tc>
          <w:tcPr>
            <w:tcW w:w="3686" w:type="dxa"/>
          </w:tcPr>
          <w:p w14:paraId="4E0D55B1" w14:textId="77777777" w:rsidR="0052668D" w:rsidRPr="006E1FAF" w:rsidRDefault="0052668D" w:rsidP="001B4F28">
            <w:pPr>
              <w:pStyle w:val="TableParagraph"/>
              <w:spacing w:line="194" w:lineRule="exact"/>
              <w:ind w:left="57"/>
              <w:rPr>
                <w:rFonts w:ascii="Calibri"/>
                <w:sz w:val="16"/>
              </w:rPr>
            </w:pPr>
            <w:r w:rsidRPr="006E1FAF">
              <w:rPr>
                <w:rFonts w:ascii="Calibri"/>
                <w:sz w:val="16"/>
              </w:rPr>
              <w:t>Excavators</w:t>
            </w:r>
          </w:p>
        </w:tc>
        <w:tc>
          <w:tcPr>
            <w:tcW w:w="3388" w:type="dxa"/>
          </w:tcPr>
          <w:p w14:paraId="709D41E3" w14:textId="77777777" w:rsidR="0052668D" w:rsidRPr="006E1FAF" w:rsidRDefault="0052668D" w:rsidP="001B4F28">
            <w:pPr>
              <w:pStyle w:val="TableParagraph"/>
              <w:spacing w:line="194" w:lineRule="exact"/>
              <w:ind w:left="57"/>
              <w:rPr>
                <w:rFonts w:ascii="Calibri" w:hAnsi="Calibri"/>
                <w:sz w:val="16"/>
              </w:rPr>
            </w:pPr>
            <w:r w:rsidRPr="006E1FAF">
              <w:rPr>
                <w:rFonts w:ascii="Calibri" w:hAnsi="Calibri"/>
                <w:sz w:val="16"/>
              </w:rPr>
              <w:t>Steel Tracked Excavator 360°</w:t>
            </w:r>
          </w:p>
        </w:tc>
        <w:tc>
          <w:tcPr>
            <w:tcW w:w="3131" w:type="dxa"/>
          </w:tcPr>
          <w:p w14:paraId="5BF59275" w14:textId="77777777" w:rsidR="0052668D" w:rsidRPr="006E1FAF" w:rsidRDefault="0052668D" w:rsidP="001B4F28">
            <w:pPr>
              <w:pStyle w:val="TableParagraph"/>
              <w:spacing w:line="194" w:lineRule="exact"/>
              <w:ind w:left="58"/>
              <w:rPr>
                <w:rFonts w:ascii="Calibri"/>
                <w:sz w:val="16"/>
              </w:rPr>
            </w:pPr>
            <w:r w:rsidRPr="006E1FAF">
              <w:rPr>
                <w:rFonts w:ascii="Calibri"/>
                <w:sz w:val="16"/>
              </w:rPr>
              <w:t xml:space="preserve">Greater than 5 </w:t>
            </w:r>
            <w:proofErr w:type="spellStart"/>
            <w:r w:rsidRPr="006E1FAF">
              <w:rPr>
                <w:rFonts w:ascii="Calibri"/>
                <w:sz w:val="16"/>
              </w:rPr>
              <w:t>Tonne</w:t>
            </w:r>
            <w:proofErr w:type="spellEnd"/>
            <w:r w:rsidRPr="006E1FAF">
              <w:rPr>
                <w:rFonts w:ascii="Calibri"/>
                <w:sz w:val="16"/>
              </w:rPr>
              <w:t xml:space="preserve"> up to 20 </w:t>
            </w:r>
            <w:proofErr w:type="spellStart"/>
            <w:r w:rsidRPr="006E1FAF">
              <w:rPr>
                <w:rFonts w:ascii="Calibri"/>
                <w:sz w:val="16"/>
              </w:rPr>
              <w:t>Tonne</w:t>
            </w:r>
            <w:proofErr w:type="spellEnd"/>
          </w:p>
        </w:tc>
      </w:tr>
      <w:tr w:rsidR="006E1FAF" w:rsidRPr="006E1FAF" w14:paraId="232BFA17" w14:textId="77777777" w:rsidTr="001B4F28">
        <w:trPr>
          <w:trHeight w:val="371"/>
        </w:trPr>
        <w:tc>
          <w:tcPr>
            <w:tcW w:w="3686" w:type="dxa"/>
          </w:tcPr>
          <w:p w14:paraId="65CAC354" w14:textId="77777777" w:rsidR="0052668D" w:rsidRPr="006E1FAF" w:rsidRDefault="0052668D" w:rsidP="001B4F28">
            <w:pPr>
              <w:pStyle w:val="TableParagraph"/>
              <w:spacing w:before="1"/>
              <w:ind w:left="57"/>
              <w:rPr>
                <w:rFonts w:ascii="Calibri"/>
                <w:sz w:val="16"/>
              </w:rPr>
            </w:pPr>
            <w:r w:rsidRPr="006E1FAF">
              <w:rPr>
                <w:rFonts w:ascii="Calibri"/>
                <w:sz w:val="16"/>
              </w:rPr>
              <w:t>Excavators</w:t>
            </w:r>
          </w:p>
        </w:tc>
        <w:tc>
          <w:tcPr>
            <w:tcW w:w="3388" w:type="dxa"/>
          </w:tcPr>
          <w:p w14:paraId="2EB462EE" w14:textId="77777777" w:rsidR="0052668D" w:rsidRPr="006E1FAF" w:rsidRDefault="0052668D" w:rsidP="001B4F28">
            <w:pPr>
              <w:pStyle w:val="TableParagraph"/>
              <w:spacing w:before="1"/>
              <w:ind w:left="57"/>
              <w:rPr>
                <w:rFonts w:ascii="Calibri" w:hAnsi="Calibri"/>
                <w:sz w:val="16"/>
              </w:rPr>
            </w:pPr>
            <w:r w:rsidRPr="006E1FAF">
              <w:rPr>
                <w:rFonts w:ascii="Calibri" w:hAnsi="Calibri"/>
                <w:sz w:val="16"/>
              </w:rPr>
              <w:t>Steel Tracked Excavator 360°</w:t>
            </w:r>
          </w:p>
        </w:tc>
        <w:tc>
          <w:tcPr>
            <w:tcW w:w="3131" w:type="dxa"/>
          </w:tcPr>
          <w:p w14:paraId="59441023" w14:textId="77777777" w:rsidR="0052668D" w:rsidRPr="006E1FAF" w:rsidRDefault="0052668D" w:rsidP="001B4F28">
            <w:pPr>
              <w:pStyle w:val="TableParagraph"/>
              <w:spacing w:before="1"/>
              <w:ind w:left="58"/>
              <w:rPr>
                <w:rFonts w:ascii="Calibri"/>
                <w:sz w:val="16"/>
              </w:rPr>
            </w:pPr>
            <w:r w:rsidRPr="006E1FAF">
              <w:rPr>
                <w:rFonts w:ascii="Calibri"/>
                <w:sz w:val="16"/>
              </w:rPr>
              <w:t xml:space="preserve">Greater than 20 </w:t>
            </w:r>
            <w:proofErr w:type="spellStart"/>
            <w:r w:rsidRPr="006E1FAF">
              <w:rPr>
                <w:rFonts w:ascii="Calibri"/>
                <w:sz w:val="16"/>
              </w:rPr>
              <w:t>Tonne</w:t>
            </w:r>
            <w:proofErr w:type="spellEnd"/>
          </w:p>
        </w:tc>
      </w:tr>
      <w:tr w:rsidR="006E1FAF" w:rsidRPr="006E1FAF" w14:paraId="39832920" w14:textId="77777777" w:rsidTr="001B4F28">
        <w:trPr>
          <w:trHeight w:val="371"/>
        </w:trPr>
        <w:tc>
          <w:tcPr>
            <w:tcW w:w="3686" w:type="dxa"/>
          </w:tcPr>
          <w:p w14:paraId="692602FE" w14:textId="77777777" w:rsidR="0052668D" w:rsidRPr="006E1FAF" w:rsidRDefault="0052668D" w:rsidP="001B4F28">
            <w:pPr>
              <w:pStyle w:val="TableParagraph"/>
              <w:spacing w:line="194" w:lineRule="exact"/>
              <w:ind w:left="57"/>
              <w:rPr>
                <w:rFonts w:ascii="Calibri"/>
                <w:sz w:val="16"/>
              </w:rPr>
            </w:pPr>
            <w:r w:rsidRPr="006E1FAF">
              <w:rPr>
                <w:rFonts w:ascii="Calibri"/>
                <w:sz w:val="16"/>
              </w:rPr>
              <w:t>Landfill Compactors</w:t>
            </w:r>
          </w:p>
        </w:tc>
        <w:tc>
          <w:tcPr>
            <w:tcW w:w="3388" w:type="dxa"/>
          </w:tcPr>
          <w:p w14:paraId="724DC4C7" w14:textId="77777777" w:rsidR="0052668D" w:rsidRPr="006E1FAF" w:rsidRDefault="0052668D" w:rsidP="001B4F28">
            <w:pPr>
              <w:pStyle w:val="TableParagraph"/>
              <w:spacing w:line="194" w:lineRule="exact"/>
              <w:ind w:left="57"/>
              <w:rPr>
                <w:rFonts w:ascii="Calibri"/>
                <w:sz w:val="16"/>
              </w:rPr>
            </w:pPr>
            <w:r w:rsidRPr="006E1FAF">
              <w:rPr>
                <w:rFonts w:ascii="Calibri"/>
                <w:sz w:val="16"/>
              </w:rPr>
              <w:t>Landfill Compactors</w:t>
            </w:r>
          </w:p>
        </w:tc>
        <w:tc>
          <w:tcPr>
            <w:tcW w:w="3131" w:type="dxa"/>
          </w:tcPr>
          <w:p w14:paraId="2C8305D3" w14:textId="77777777" w:rsidR="0052668D" w:rsidRPr="006E1FAF" w:rsidRDefault="0052668D" w:rsidP="001B4F28">
            <w:pPr>
              <w:pStyle w:val="TableParagraph"/>
              <w:spacing w:line="194" w:lineRule="exact"/>
              <w:ind w:left="58"/>
              <w:rPr>
                <w:rFonts w:ascii="Calibri"/>
                <w:sz w:val="16"/>
              </w:rPr>
            </w:pPr>
            <w:r w:rsidRPr="006E1FAF">
              <w:rPr>
                <w:rFonts w:ascii="Calibri"/>
                <w:sz w:val="16"/>
              </w:rPr>
              <w:t>Landfill Compactors</w:t>
            </w:r>
          </w:p>
        </w:tc>
      </w:tr>
      <w:tr w:rsidR="006E1FAF" w:rsidRPr="006E1FAF" w14:paraId="766C7107" w14:textId="77777777" w:rsidTr="001B4F28">
        <w:trPr>
          <w:trHeight w:val="369"/>
        </w:trPr>
        <w:tc>
          <w:tcPr>
            <w:tcW w:w="3686" w:type="dxa"/>
          </w:tcPr>
          <w:p w14:paraId="77CD7050" w14:textId="77777777" w:rsidR="0052668D" w:rsidRPr="006E1FAF" w:rsidRDefault="0052668D" w:rsidP="001B4F28">
            <w:pPr>
              <w:pStyle w:val="TableParagraph"/>
              <w:spacing w:line="194" w:lineRule="exact"/>
              <w:ind w:left="57"/>
              <w:rPr>
                <w:rFonts w:ascii="Calibri"/>
                <w:sz w:val="16"/>
              </w:rPr>
            </w:pPr>
            <w:r w:rsidRPr="006E1FAF">
              <w:rPr>
                <w:rFonts w:ascii="Calibri"/>
                <w:sz w:val="16"/>
              </w:rPr>
              <w:t>Loading Shovels/Teleporters</w:t>
            </w:r>
          </w:p>
        </w:tc>
        <w:tc>
          <w:tcPr>
            <w:tcW w:w="3388" w:type="dxa"/>
          </w:tcPr>
          <w:p w14:paraId="1F5A960A" w14:textId="77777777" w:rsidR="0052668D" w:rsidRPr="006E1FAF" w:rsidRDefault="0052668D" w:rsidP="001B4F28">
            <w:pPr>
              <w:pStyle w:val="TableParagraph"/>
              <w:spacing w:line="194" w:lineRule="exact"/>
              <w:ind w:left="57"/>
              <w:rPr>
                <w:rFonts w:ascii="Calibri"/>
                <w:sz w:val="16"/>
              </w:rPr>
            </w:pPr>
            <w:r w:rsidRPr="006E1FAF">
              <w:rPr>
                <w:rFonts w:ascii="Calibri"/>
                <w:sz w:val="16"/>
              </w:rPr>
              <w:t>All Terrain Telescopic Loadalls (Teleporters)</w:t>
            </w:r>
          </w:p>
        </w:tc>
        <w:tc>
          <w:tcPr>
            <w:tcW w:w="3131" w:type="dxa"/>
          </w:tcPr>
          <w:p w14:paraId="713AC38A" w14:textId="77777777" w:rsidR="0052668D" w:rsidRPr="006E1FAF" w:rsidRDefault="0052668D" w:rsidP="001B4F28">
            <w:pPr>
              <w:pStyle w:val="TableParagraph"/>
              <w:spacing w:line="194" w:lineRule="exact"/>
              <w:ind w:left="58"/>
              <w:rPr>
                <w:rFonts w:ascii="Calibri"/>
                <w:sz w:val="16"/>
              </w:rPr>
            </w:pPr>
            <w:r w:rsidRPr="006E1FAF">
              <w:rPr>
                <w:rFonts w:ascii="Calibri"/>
                <w:sz w:val="16"/>
              </w:rPr>
              <w:t>Rubber Tyred</w:t>
            </w:r>
          </w:p>
        </w:tc>
      </w:tr>
      <w:tr w:rsidR="006E1FAF" w:rsidRPr="006E1FAF" w14:paraId="485530CD" w14:textId="77777777" w:rsidTr="001B4F28">
        <w:trPr>
          <w:trHeight w:val="371"/>
        </w:trPr>
        <w:tc>
          <w:tcPr>
            <w:tcW w:w="3686" w:type="dxa"/>
          </w:tcPr>
          <w:p w14:paraId="393908F6" w14:textId="77777777" w:rsidR="0052668D" w:rsidRPr="006E1FAF" w:rsidRDefault="0052668D" w:rsidP="001B4F28">
            <w:pPr>
              <w:pStyle w:val="TableParagraph"/>
              <w:spacing w:before="1"/>
              <w:ind w:left="57"/>
              <w:rPr>
                <w:rFonts w:ascii="Calibri"/>
                <w:sz w:val="16"/>
              </w:rPr>
            </w:pPr>
            <w:r w:rsidRPr="006E1FAF">
              <w:rPr>
                <w:rFonts w:ascii="Calibri"/>
                <w:sz w:val="16"/>
              </w:rPr>
              <w:t>Loading Shovels/Teleporters</w:t>
            </w:r>
          </w:p>
        </w:tc>
        <w:tc>
          <w:tcPr>
            <w:tcW w:w="3388" w:type="dxa"/>
          </w:tcPr>
          <w:p w14:paraId="5C19A31A" w14:textId="77777777" w:rsidR="0052668D" w:rsidRPr="006E1FAF" w:rsidRDefault="0052668D" w:rsidP="001B4F28">
            <w:pPr>
              <w:pStyle w:val="TableParagraph"/>
              <w:spacing w:before="1"/>
              <w:ind w:left="57"/>
              <w:rPr>
                <w:rFonts w:ascii="Calibri"/>
                <w:sz w:val="16"/>
              </w:rPr>
            </w:pPr>
            <w:r w:rsidRPr="006E1FAF">
              <w:rPr>
                <w:rFonts w:ascii="Calibri"/>
                <w:sz w:val="16"/>
              </w:rPr>
              <w:t>All Terrain Telescopic Loadalls (Teleporters)</w:t>
            </w:r>
          </w:p>
        </w:tc>
        <w:tc>
          <w:tcPr>
            <w:tcW w:w="3131" w:type="dxa"/>
          </w:tcPr>
          <w:p w14:paraId="5E92FF33" w14:textId="77777777" w:rsidR="0052668D" w:rsidRPr="006E1FAF" w:rsidRDefault="0052668D" w:rsidP="001B4F28">
            <w:pPr>
              <w:pStyle w:val="TableParagraph"/>
              <w:spacing w:before="1"/>
              <w:ind w:left="58"/>
              <w:rPr>
                <w:rFonts w:ascii="Calibri"/>
                <w:sz w:val="16"/>
              </w:rPr>
            </w:pPr>
            <w:r w:rsidRPr="006E1FAF">
              <w:rPr>
                <w:rFonts w:ascii="Calibri"/>
                <w:sz w:val="16"/>
              </w:rPr>
              <w:t>Tracked</w:t>
            </w:r>
          </w:p>
        </w:tc>
      </w:tr>
      <w:tr w:rsidR="006E1FAF" w:rsidRPr="006E1FAF" w14:paraId="6E6EAC9A" w14:textId="77777777" w:rsidTr="001B4F28">
        <w:trPr>
          <w:trHeight w:val="371"/>
        </w:trPr>
        <w:tc>
          <w:tcPr>
            <w:tcW w:w="3686" w:type="dxa"/>
          </w:tcPr>
          <w:p w14:paraId="073E0A2F" w14:textId="77777777" w:rsidR="0052668D" w:rsidRPr="006E1FAF" w:rsidRDefault="0052668D" w:rsidP="001B4F28">
            <w:pPr>
              <w:pStyle w:val="TableParagraph"/>
              <w:spacing w:line="194" w:lineRule="exact"/>
              <w:ind w:left="57"/>
              <w:rPr>
                <w:rFonts w:ascii="Calibri"/>
                <w:sz w:val="16"/>
              </w:rPr>
            </w:pPr>
            <w:r w:rsidRPr="006E1FAF">
              <w:rPr>
                <w:rFonts w:ascii="Calibri"/>
                <w:sz w:val="16"/>
              </w:rPr>
              <w:t>Loading Shovels/Teleporters</w:t>
            </w:r>
          </w:p>
        </w:tc>
        <w:tc>
          <w:tcPr>
            <w:tcW w:w="3388" w:type="dxa"/>
          </w:tcPr>
          <w:p w14:paraId="72195B27" w14:textId="77777777" w:rsidR="0052668D" w:rsidRPr="006E1FAF" w:rsidRDefault="0052668D" w:rsidP="001B4F28">
            <w:pPr>
              <w:pStyle w:val="TableParagraph"/>
              <w:spacing w:line="194" w:lineRule="exact"/>
              <w:ind w:left="57"/>
              <w:rPr>
                <w:rFonts w:ascii="Calibri"/>
                <w:sz w:val="16"/>
              </w:rPr>
            </w:pPr>
            <w:r w:rsidRPr="006E1FAF">
              <w:rPr>
                <w:rFonts w:ascii="Calibri"/>
                <w:sz w:val="16"/>
              </w:rPr>
              <w:t>Loading Shovels</w:t>
            </w:r>
          </w:p>
        </w:tc>
        <w:tc>
          <w:tcPr>
            <w:tcW w:w="3131" w:type="dxa"/>
          </w:tcPr>
          <w:p w14:paraId="51CADC35" w14:textId="77777777" w:rsidR="0052668D" w:rsidRPr="006E1FAF" w:rsidRDefault="0052668D" w:rsidP="001B4F28">
            <w:pPr>
              <w:pStyle w:val="TableParagraph"/>
              <w:spacing w:line="194" w:lineRule="exact"/>
              <w:ind w:left="58"/>
              <w:rPr>
                <w:rFonts w:ascii="Calibri"/>
                <w:sz w:val="16"/>
              </w:rPr>
            </w:pPr>
            <w:r w:rsidRPr="006E1FAF">
              <w:rPr>
                <w:rFonts w:ascii="Calibri"/>
                <w:sz w:val="16"/>
              </w:rPr>
              <w:t>Rubber Tyred</w:t>
            </w:r>
          </w:p>
        </w:tc>
      </w:tr>
      <w:tr w:rsidR="006E1FAF" w:rsidRPr="006E1FAF" w14:paraId="3FF97D6A" w14:textId="77777777" w:rsidTr="001B4F28">
        <w:trPr>
          <w:trHeight w:val="369"/>
        </w:trPr>
        <w:tc>
          <w:tcPr>
            <w:tcW w:w="3686" w:type="dxa"/>
          </w:tcPr>
          <w:p w14:paraId="26E07780" w14:textId="77777777" w:rsidR="0052668D" w:rsidRPr="006E1FAF" w:rsidRDefault="0052668D" w:rsidP="001B4F28">
            <w:pPr>
              <w:pStyle w:val="TableParagraph"/>
              <w:spacing w:line="194" w:lineRule="exact"/>
              <w:ind w:left="57"/>
              <w:rPr>
                <w:rFonts w:ascii="Calibri"/>
                <w:sz w:val="16"/>
              </w:rPr>
            </w:pPr>
            <w:r w:rsidRPr="006E1FAF">
              <w:rPr>
                <w:rFonts w:ascii="Calibri"/>
                <w:sz w:val="16"/>
              </w:rPr>
              <w:t>Loading Shovels/Teleporters</w:t>
            </w:r>
          </w:p>
        </w:tc>
        <w:tc>
          <w:tcPr>
            <w:tcW w:w="3388" w:type="dxa"/>
          </w:tcPr>
          <w:p w14:paraId="0C551E2E" w14:textId="77777777" w:rsidR="0052668D" w:rsidRPr="006E1FAF" w:rsidRDefault="0052668D" w:rsidP="001B4F28">
            <w:pPr>
              <w:pStyle w:val="TableParagraph"/>
              <w:spacing w:line="194" w:lineRule="exact"/>
              <w:ind w:left="57"/>
              <w:rPr>
                <w:rFonts w:ascii="Calibri"/>
                <w:sz w:val="16"/>
              </w:rPr>
            </w:pPr>
            <w:r w:rsidRPr="006E1FAF">
              <w:rPr>
                <w:rFonts w:ascii="Calibri"/>
                <w:sz w:val="16"/>
              </w:rPr>
              <w:t>Loading Shovels</w:t>
            </w:r>
          </w:p>
        </w:tc>
        <w:tc>
          <w:tcPr>
            <w:tcW w:w="3131" w:type="dxa"/>
          </w:tcPr>
          <w:p w14:paraId="3873726C"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Tracked</w:t>
            </w:r>
          </w:p>
        </w:tc>
      </w:tr>
      <w:tr w:rsidR="006E1FAF" w:rsidRPr="006E1FAF" w14:paraId="7EDBFF21" w14:textId="77777777" w:rsidTr="001B4F28">
        <w:trPr>
          <w:trHeight w:val="371"/>
        </w:trPr>
        <w:tc>
          <w:tcPr>
            <w:tcW w:w="3686" w:type="dxa"/>
          </w:tcPr>
          <w:p w14:paraId="614D1FBA" w14:textId="77777777" w:rsidR="0052668D" w:rsidRPr="006E1FAF" w:rsidRDefault="0052668D" w:rsidP="001B4F28">
            <w:pPr>
              <w:pStyle w:val="TableParagraph"/>
              <w:spacing w:before="1"/>
              <w:ind w:left="57"/>
              <w:rPr>
                <w:rFonts w:ascii="Calibri"/>
                <w:sz w:val="16"/>
              </w:rPr>
            </w:pPr>
            <w:r w:rsidRPr="006E1FAF">
              <w:rPr>
                <w:rFonts w:ascii="Calibri"/>
                <w:sz w:val="16"/>
              </w:rPr>
              <w:t>Mobile Libraries</w:t>
            </w:r>
          </w:p>
        </w:tc>
        <w:tc>
          <w:tcPr>
            <w:tcW w:w="3388" w:type="dxa"/>
          </w:tcPr>
          <w:p w14:paraId="66C702B4" w14:textId="77777777" w:rsidR="0052668D" w:rsidRPr="006E1FAF" w:rsidRDefault="0052668D" w:rsidP="001B4F28">
            <w:pPr>
              <w:pStyle w:val="TableParagraph"/>
              <w:spacing w:before="1"/>
              <w:ind w:left="57"/>
              <w:rPr>
                <w:rFonts w:ascii="Calibri"/>
                <w:sz w:val="16"/>
              </w:rPr>
            </w:pPr>
            <w:r w:rsidRPr="006E1FAF">
              <w:rPr>
                <w:rFonts w:ascii="Calibri"/>
                <w:sz w:val="16"/>
              </w:rPr>
              <w:t>Mobile Libraries</w:t>
            </w:r>
          </w:p>
        </w:tc>
        <w:tc>
          <w:tcPr>
            <w:tcW w:w="3131" w:type="dxa"/>
          </w:tcPr>
          <w:p w14:paraId="7BBF8EF3" w14:textId="77777777" w:rsidR="0052668D" w:rsidRPr="006E1FAF" w:rsidRDefault="0052668D" w:rsidP="001B4F28">
            <w:pPr>
              <w:pStyle w:val="TableParagraph"/>
              <w:spacing w:before="1"/>
              <w:ind w:left="58"/>
              <w:rPr>
                <w:rFonts w:ascii="Calibri"/>
                <w:sz w:val="16"/>
              </w:rPr>
            </w:pPr>
            <w:r w:rsidRPr="006E1FAF">
              <w:rPr>
                <w:rFonts w:ascii="Calibri"/>
                <w:sz w:val="16"/>
              </w:rPr>
              <w:t>Mobile Libraries</w:t>
            </w:r>
          </w:p>
        </w:tc>
      </w:tr>
      <w:tr w:rsidR="006E1FAF" w:rsidRPr="006E1FAF" w14:paraId="0545C592" w14:textId="77777777" w:rsidTr="001B4F28">
        <w:trPr>
          <w:trHeight w:val="371"/>
        </w:trPr>
        <w:tc>
          <w:tcPr>
            <w:tcW w:w="3686" w:type="dxa"/>
          </w:tcPr>
          <w:p w14:paraId="58D782C2"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Tar Patching Machines/Units</w:t>
            </w:r>
          </w:p>
        </w:tc>
        <w:tc>
          <w:tcPr>
            <w:tcW w:w="3388" w:type="dxa"/>
          </w:tcPr>
          <w:p w14:paraId="5EC02A5C"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Tar Patching Machines/Units</w:t>
            </w:r>
          </w:p>
        </w:tc>
        <w:tc>
          <w:tcPr>
            <w:tcW w:w="3131" w:type="dxa"/>
          </w:tcPr>
          <w:p w14:paraId="0D25FC1E"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Tar Patching Machine Units</w:t>
            </w:r>
          </w:p>
        </w:tc>
      </w:tr>
      <w:tr w:rsidR="006E1FAF" w:rsidRPr="006E1FAF" w14:paraId="762E1E7E" w14:textId="77777777" w:rsidTr="001B4F28">
        <w:trPr>
          <w:trHeight w:val="369"/>
        </w:trPr>
        <w:tc>
          <w:tcPr>
            <w:tcW w:w="3686" w:type="dxa"/>
          </w:tcPr>
          <w:p w14:paraId="60B92E21" w14:textId="77777777" w:rsidR="0052668D" w:rsidRPr="006E1FAF" w:rsidRDefault="0052668D" w:rsidP="001B4F28">
            <w:pPr>
              <w:pStyle w:val="TableParagraph"/>
              <w:spacing w:line="194" w:lineRule="exact"/>
              <w:ind w:left="57"/>
              <w:rPr>
                <w:rFonts w:ascii="Calibri"/>
                <w:sz w:val="16"/>
              </w:rPr>
            </w:pPr>
            <w:r w:rsidRPr="006E1FAF">
              <w:rPr>
                <w:rFonts w:ascii="Calibri"/>
                <w:sz w:val="16"/>
              </w:rPr>
              <w:t>Pavers</w:t>
            </w:r>
          </w:p>
        </w:tc>
        <w:tc>
          <w:tcPr>
            <w:tcW w:w="3388" w:type="dxa"/>
          </w:tcPr>
          <w:p w14:paraId="3B2B9BC1" w14:textId="77777777" w:rsidR="0052668D" w:rsidRPr="006E1FAF" w:rsidRDefault="0052668D" w:rsidP="001B4F28">
            <w:pPr>
              <w:pStyle w:val="TableParagraph"/>
              <w:spacing w:line="194" w:lineRule="exact"/>
              <w:ind w:left="57"/>
              <w:rPr>
                <w:rFonts w:ascii="Calibri"/>
                <w:sz w:val="16"/>
              </w:rPr>
            </w:pPr>
            <w:r w:rsidRPr="006E1FAF">
              <w:rPr>
                <w:rFonts w:ascii="Calibri"/>
                <w:sz w:val="16"/>
              </w:rPr>
              <w:t>Pavers</w:t>
            </w:r>
          </w:p>
        </w:tc>
        <w:tc>
          <w:tcPr>
            <w:tcW w:w="3131" w:type="dxa"/>
          </w:tcPr>
          <w:p w14:paraId="130306F2" w14:textId="77777777" w:rsidR="0052668D" w:rsidRPr="006E1FAF" w:rsidRDefault="0052668D" w:rsidP="001B4F28">
            <w:pPr>
              <w:pStyle w:val="TableParagraph"/>
              <w:spacing w:line="194" w:lineRule="exact"/>
              <w:ind w:left="58"/>
              <w:rPr>
                <w:rFonts w:ascii="Calibri"/>
                <w:sz w:val="16"/>
              </w:rPr>
            </w:pPr>
            <w:r w:rsidRPr="006E1FAF">
              <w:rPr>
                <w:rFonts w:ascii="Calibri"/>
                <w:sz w:val="16"/>
              </w:rPr>
              <w:t>Paver</w:t>
            </w:r>
          </w:p>
        </w:tc>
      </w:tr>
      <w:tr w:rsidR="006E1FAF" w:rsidRPr="006E1FAF" w14:paraId="664B7F2C" w14:textId="77777777" w:rsidTr="001B4F28">
        <w:trPr>
          <w:trHeight w:val="371"/>
        </w:trPr>
        <w:tc>
          <w:tcPr>
            <w:tcW w:w="3686" w:type="dxa"/>
          </w:tcPr>
          <w:p w14:paraId="6254CAE5" w14:textId="77777777" w:rsidR="0052668D" w:rsidRPr="006E1FAF" w:rsidRDefault="0052668D" w:rsidP="001B4F28">
            <w:pPr>
              <w:pStyle w:val="TableParagraph"/>
              <w:spacing w:before="1"/>
              <w:ind w:left="57"/>
              <w:rPr>
                <w:rFonts w:ascii="Calibri"/>
                <w:sz w:val="16"/>
              </w:rPr>
            </w:pPr>
            <w:r w:rsidRPr="006E1FAF">
              <w:rPr>
                <w:rFonts w:ascii="Calibri"/>
                <w:sz w:val="16"/>
              </w:rPr>
              <w:t>Pipe Jetting &amp; Suction Machines</w:t>
            </w:r>
          </w:p>
        </w:tc>
        <w:tc>
          <w:tcPr>
            <w:tcW w:w="3388" w:type="dxa"/>
          </w:tcPr>
          <w:p w14:paraId="69F8AE99" w14:textId="77777777" w:rsidR="0052668D" w:rsidRPr="006E1FAF" w:rsidRDefault="0052668D" w:rsidP="001B4F28">
            <w:pPr>
              <w:pStyle w:val="TableParagraph"/>
              <w:spacing w:before="1"/>
              <w:ind w:left="57"/>
              <w:rPr>
                <w:rFonts w:ascii="Calibri"/>
                <w:sz w:val="16"/>
              </w:rPr>
            </w:pPr>
            <w:r w:rsidRPr="006E1FAF">
              <w:rPr>
                <w:rFonts w:ascii="Calibri"/>
                <w:sz w:val="16"/>
              </w:rPr>
              <w:t>Pipe Jetting &amp; Suction Machines</w:t>
            </w:r>
          </w:p>
        </w:tc>
        <w:tc>
          <w:tcPr>
            <w:tcW w:w="3131" w:type="dxa"/>
          </w:tcPr>
          <w:p w14:paraId="044F03A5" w14:textId="77777777" w:rsidR="0052668D" w:rsidRPr="006E1FAF" w:rsidRDefault="0052668D" w:rsidP="001B4F28">
            <w:pPr>
              <w:pStyle w:val="TableParagraph"/>
              <w:spacing w:before="1"/>
              <w:ind w:left="58"/>
              <w:rPr>
                <w:rFonts w:ascii="Calibri"/>
                <w:sz w:val="16"/>
              </w:rPr>
            </w:pPr>
            <w:r w:rsidRPr="006E1FAF">
              <w:rPr>
                <w:rFonts w:ascii="Calibri"/>
                <w:sz w:val="16"/>
              </w:rPr>
              <w:t>Pipe Jetting Machines</w:t>
            </w:r>
          </w:p>
        </w:tc>
      </w:tr>
      <w:tr w:rsidR="006E1FAF" w:rsidRPr="006E1FAF" w14:paraId="012A7319" w14:textId="77777777" w:rsidTr="001B4F28">
        <w:trPr>
          <w:trHeight w:val="371"/>
        </w:trPr>
        <w:tc>
          <w:tcPr>
            <w:tcW w:w="3686" w:type="dxa"/>
          </w:tcPr>
          <w:p w14:paraId="795A9798" w14:textId="77777777" w:rsidR="0052668D" w:rsidRPr="006E1FAF" w:rsidRDefault="0052668D" w:rsidP="001B4F28">
            <w:pPr>
              <w:pStyle w:val="TableParagraph"/>
              <w:spacing w:line="194" w:lineRule="exact"/>
              <w:ind w:left="57"/>
              <w:rPr>
                <w:rFonts w:ascii="Calibri"/>
                <w:sz w:val="16"/>
              </w:rPr>
            </w:pPr>
            <w:r w:rsidRPr="006E1FAF">
              <w:rPr>
                <w:rFonts w:ascii="Calibri"/>
                <w:sz w:val="16"/>
              </w:rPr>
              <w:t>Pipe Jetting &amp; Suction Machines</w:t>
            </w:r>
          </w:p>
        </w:tc>
        <w:tc>
          <w:tcPr>
            <w:tcW w:w="3388" w:type="dxa"/>
          </w:tcPr>
          <w:p w14:paraId="23768F8B" w14:textId="77777777" w:rsidR="0052668D" w:rsidRPr="006E1FAF" w:rsidRDefault="0052668D" w:rsidP="001B4F28">
            <w:pPr>
              <w:pStyle w:val="TableParagraph"/>
              <w:spacing w:line="194" w:lineRule="exact"/>
              <w:ind w:left="57"/>
              <w:rPr>
                <w:rFonts w:ascii="Calibri"/>
                <w:sz w:val="16"/>
              </w:rPr>
            </w:pPr>
            <w:r w:rsidRPr="006E1FAF">
              <w:rPr>
                <w:rFonts w:ascii="Calibri"/>
                <w:sz w:val="16"/>
              </w:rPr>
              <w:t>Pipe Jetting &amp; Suction Machines</w:t>
            </w:r>
          </w:p>
        </w:tc>
        <w:tc>
          <w:tcPr>
            <w:tcW w:w="3131" w:type="dxa"/>
          </w:tcPr>
          <w:p w14:paraId="166D7B93" w14:textId="77777777" w:rsidR="0052668D" w:rsidRPr="006E1FAF" w:rsidRDefault="0052668D" w:rsidP="001B4F28">
            <w:pPr>
              <w:pStyle w:val="TableParagraph"/>
              <w:spacing w:line="194" w:lineRule="exact"/>
              <w:ind w:left="58"/>
              <w:rPr>
                <w:rFonts w:ascii="Calibri"/>
                <w:sz w:val="16"/>
              </w:rPr>
            </w:pPr>
            <w:r w:rsidRPr="006E1FAF">
              <w:rPr>
                <w:rFonts w:ascii="Calibri"/>
                <w:sz w:val="16"/>
              </w:rPr>
              <w:t>Pipe Jetting and Suction Machine</w:t>
            </w:r>
          </w:p>
        </w:tc>
      </w:tr>
      <w:tr w:rsidR="006E1FAF" w:rsidRPr="006E1FAF" w14:paraId="1A2D8CFE" w14:textId="77777777" w:rsidTr="001B4F28">
        <w:trPr>
          <w:trHeight w:val="369"/>
        </w:trPr>
        <w:tc>
          <w:tcPr>
            <w:tcW w:w="3686" w:type="dxa"/>
          </w:tcPr>
          <w:p w14:paraId="548E3E81" w14:textId="77777777" w:rsidR="0052668D" w:rsidRPr="006E1FAF" w:rsidRDefault="0052668D" w:rsidP="001B4F28">
            <w:pPr>
              <w:pStyle w:val="TableParagraph"/>
              <w:spacing w:line="194" w:lineRule="exact"/>
              <w:ind w:left="57"/>
              <w:rPr>
                <w:rFonts w:ascii="Calibri"/>
                <w:sz w:val="16"/>
              </w:rPr>
            </w:pPr>
            <w:proofErr w:type="gramStart"/>
            <w:r w:rsidRPr="006E1FAF">
              <w:rPr>
                <w:rFonts w:ascii="Calibri"/>
                <w:sz w:val="16"/>
              </w:rPr>
              <w:t>Pipe Line</w:t>
            </w:r>
            <w:proofErr w:type="gramEnd"/>
            <w:r w:rsidRPr="006E1FAF">
              <w:rPr>
                <w:rFonts w:ascii="Calibri"/>
                <w:sz w:val="16"/>
              </w:rPr>
              <w:t xml:space="preserve"> Cleaners</w:t>
            </w:r>
          </w:p>
        </w:tc>
        <w:tc>
          <w:tcPr>
            <w:tcW w:w="3388" w:type="dxa"/>
          </w:tcPr>
          <w:p w14:paraId="7000AC16" w14:textId="77777777" w:rsidR="0052668D" w:rsidRPr="006E1FAF" w:rsidRDefault="0052668D" w:rsidP="001B4F28">
            <w:pPr>
              <w:pStyle w:val="TableParagraph"/>
              <w:spacing w:line="194" w:lineRule="exact"/>
              <w:ind w:left="57"/>
              <w:rPr>
                <w:rFonts w:ascii="Calibri"/>
                <w:sz w:val="16"/>
              </w:rPr>
            </w:pPr>
            <w:proofErr w:type="gramStart"/>
            <w:r w:rsidRPr="006E1FAF">
              <w:rPr>
                <w:rFonts w:ascii="Calibri"/>
                <w:sz w:val="16"/>
              </w:rPr>
              <w:t>Pipe Line</w:t>
            </w:r>
            <w:proofErr w:type="gramEnd"/>
            <w:r w:rsidRPr="006E1FAF">
              <w:rPr>
                <w:rFonts w:ascii="Calibri"/>
                <w:sz w:val="16"/>
              </w:rPr>
              <w:t xml:space="preserve"> Cleaners</w:t>
            </w:r>
          </w:p>
        </w:tc>
        <w:tc>
          <w:tcPr>
            <w:tcW w:w="3131" w:type="dxa"/>
          </w:tcPr>
          <w:p w14:paraId="64D6A966" w14:textId="77777777" w:rsidR="0052668D" w:rsidRPr="006E1FAF" w:rsidRDefault="0052668D" w:rsidP="001B4F28">
            <w:pPr>
              <w:pStyle w:val="TableParagraph"/>
              <w:spacing w:line="194" w:lineRule="exact"/>
              <w:ind w:left="58"/>
              <w:rPr>
                <w:rFonts w:ascii="Calibri"/>
                <w:sz w:val="16"/>
              </w:rPr>
            </w:pPr>
            <w:proofErr w:type="gramStart"/>
            <w:r w:rsidRPr="006E1FAF">
              <w:rPr>
                <w:rFonts w:ascii="Calibri"/>
                <w:sz w:val="16"/>
              </w:rPr>
              <w:t>Pipe Line</w:t>
            </w:r>
            <w:proofErr w:type="gramEnd"/>
            <w:r w:rsidRPr="006E1FAF">
              <w:rPr>
                <w:rFonts w:ascii="Calibri"/>
                <w:sz w:val="16"/>
              </w:rPr>
              <w:t xml:space="preserve"> Cleaner</w:t>
            </w:r>
          </w:p>
        </w:tc>
      </w:tr>
    </w:tbl>
    <w:p w14:paraId="6086A511" w14:textId="77777777" w:rsidR="0052668D" w:rsidRPr="006E1FAF" w:rsidRDefault="0052668D" w:rsidP="0052668D">
      <w:pPr>
        <w:spacing w:line="194" w:lineRule="exact"/>
        <w:rPr>
          <w:rFonts w:ascii="Calibri"/>
          <w:sz w:val="16"/>
        </w:rPr>
        <w:sectPr w:rsidR="0052668D" w:rsidRPr="006E1FAF" w:rsidSect="0052668D">
          <w:headerReference w:type="default" r:id="rId45"/>
          <w:pgSz w:w="12240" w:h="15840"/>
          <w:pgMar w:top="1000" w:right="300" w:bottom="980" w:left="680" w:header="0" w:footer="784" w:gutter="0"/>
          <w:pgNumType w:start="34"/>
          <w:cols w:space="720"/>
        </w:sectPr>
      </w:pPr>
    </w:p>
    <w:tbl>
      <w:tblPr>
        <w:tblW w:w="1020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686"/>
        <w:gridCol w:w="3402"/>
        <w:gridCol w:w="3118"/>
      </w:tblGrid>
      <w:tr w:rsidR="006E1FAF" w:rsidRPr="006E1FAF" w14:paraId="471EB5A5" w14:textId="77777777" w:rsidTr="001B4F28">
        <w:trPr>
          <w:trHeight w:val="371"/>
        </w:trPr>
        <w:tc>
          <w:tcPr>
            <w:tcW w:w="3686" w:type="dxa"/>
          </w:tcPr>
          <w:p w14:paraId="2877713E" w14:textId="77777777" w:rsidR="0052668D" w:rsidRPr="006E1FAF" w:rsidRDefault="0052668D" w:rsidP="001B4F28">
            <w:pPr>
              <w:pStyle w:val="TableParagraph"/>
              <w:spacing w:line="194" w:lineRule="exact"/>
              <w:ind w:left="57"/>
              <w:rPr>
                <w:rFonts w:ascii="Calibri"/>
                <w:sz w:val="16"/>
              </w:rPr>
            </w:pPr>
            <w:r w:rsidRPr="006E1FAF">
              <w:rPr>
                <w:rFonts w:ascii="Calibri"/>
                <w:sz w:val="16"/>
              </w:rPr>
              <w:lastRenderedPageBreak/>
              <w:t>Pumps</w:t>
            </w:r>
          </w:p>
        </w:tc>
        <w:tc>
          <w:tcPr>
            <w:tcW w:w="3402" w:type="dxa"/>
          </w:tcPr>
          <w:p w14:paraId="094018DD" w14:textId="77777777" w:rsidR="0052668D" w:rsidRPr="006E1FAF" w:rsidRDefault="0052668D" w:rsidP="001B4F28">
            <w:pPr>
              <w:pStyle w:val="TableParagraph"/>
              <w:spacing w:line="194" w:lineRule="exact"/>
              <w:ind w:left="57"/>
              <w:rPr>
                <w:rFonts w:ascii="Calibri"/>
                <w:sz w:val="16"/>
              </w:rPr>
            </w:pPr>
            <w:r w:rsidRPr="006E1FAF">
              <w:rPr>
                <w:rFonts w:ascii="Calibri"/>
                <w:sz w:val="16"/>
              </w:rPr>
              <w:t>Pumps</w:t>
            </w:r>
          </w:p>
        </w:tc>
        <w:tc>
          <w:tcPr>
            <w:tcW w:w="3118" w:type="dxa"/>
          </w:tcPr>
          <w:p w14:paraId="7B0698BE" w14:textId="77777777" w:rsidR="0052668D" w:rsidRPr="006E1FAF" w:rsidRDefault="0052668D" w:rsidP="001B4F28">
            <w:pPr>
              <w:pStyle w:val="TableParagraph"/>
              <w:spacing w:line="194" w:lineRule="exact"/>
              <w:ind w:left="58"/>
              <w:rPr>
                <w:rFonts w:ascii="Calibri"/>
                <w:sz w:val="16"/>
              </w:rPr>
            </w:pPr>
            <w:r w:rsidRPr="006E1FAF">
              <w:rPr>
                <w:rFonts w:ascii="Calibri"/>
                <w:sz w:val="16"/>
              </w:rPr>
              <w:t>Sludge Pumps</w:t>
            </w:r>
          </w:p>
        </w:tc>
      </w:tr>
      <w:tr w:rsidR="006E1FAF" w:rsidRPr="006E1FAF" w14:paraId="4B9BA69D" w14:textId="77777777" w:rsidTr="001B4F28">
        <w:trPr>
          <w:trHeight w:val="369"/>
        </w:trPr>
        <w:tc>
          <w:tcPr>
            <w:tcW w:w="3686" w:type="dxa"/>
          </w:tcPr>
          <w:p w14:paraId="002B6844" w14:textId="77777777" w:rsidR="0052668D" w:rsidRPr="006E1FAF" w:rsidRDefault="0052668D" w:rsidP="001B4F28">
            <w:pPr>
              <w:pStyle w:val="TableParagraph"/>
              <w:spacing w:line="194" w:lineRule="exact"/>
              <w:ind w:left="57"/>
              <w:rPr>
                <w:rFonts w:ascii="Calibri"/>
                <w:sz w:val="16"/>
              </w:rPr>
            </w:pPr>
            <w:r w:rsidRPr="006E1FAF">
              <w:rPr>
                <w:rFonts w:ascii="Calibri"/>
                <w:sz w:val="16"/>
              </w:rPr>
              <w:t>Pumps</w:t>
            </w:r>
          </w:p>
        </w:tc>
        <w:tc>
          <w:tcPr>
            <w:tcW w:w="3402" w:type="dxa"/>
          </w:tcPr>
          <w:p w14:paraId="1C4BACB5" w14:textId="77777777" w:rsidR="0052668D" w:rsidRPr="006E1FAF" w:rsidRDefault="0052668D" w:rsidP="001B4F28">
            <w:pPr>
              <w:pStyle w:val="TableParagraph"/>
              <w:spacing w:line="194" w:lineRule="exact"/>
              <w:ind w:left="57"/>
              <w:rPr>
                <w:rFonts w:ascii="Calibri"/>
                <w:sz w:val="16"/>
              </w:rPr>
            </w:pPr>
            <w:r w:rsidRPr="006E1FAF">
              <w:rPr>
                <w:rFonts w:ascii="Calibri"/>
                <w:sz w:val="16"/>
              </w:rPr>
              <w:t>Pumps</w:t>
            </w:r>
          </w:p>
        </w:tc>
        <w:tc>
          <w:tcPr>
            <w:tcW w:w="3118" w:type="dxa"/>
          </w:tcPr>
          <w:p w14:paraId="1E2D517B" w14:textId="77777777" w:rsidR="0052668D" w:rsidRPr="006E1FAF" w:rsidRDefault="0052668D" w:rsidP="001B4F28">
            <w:pPr>
              <w:pStyle w:val="TableParagraph"/>
              <w:spacing w:line="194" w:lineRule="exact"/>
              <w:ind w:left="58"/>
              <w:rPr>
                <w:rFonts w:ascii="Calibri"/>
                <w:sz w:val="16"/>
              </w:rPr>
            </w:pPr>
            <w:r w:rsidRPr="006E1FAF">
              <w:rPr>
                <w:rFonts w:ascii="Calibri"/>
                <w:sz w:val="16"/>
              </w:rPr>
              <w:t>Water Pumps</w:t>
            </w:r>
          </w:p>
        </w:tc>
      </w:tr>
      <w:tr w:rsidR="006E1FAF" w:rsidRPr="006E1FAF" w14:paraId="5D3500BD" w14:textId="77777777" w:rsidTr="001B4F28">
        <w:trPr>
          <w:trHeight w:val="371"/>
        </w:trPr>
        <w:tc>
          <w:tcPr>
            <w:tcW w:w="3686" w:type="dxa"/>
          </w:tcPr>
          <w:p w14:paraId="2D53A117" w14:textId="77777777" w:rsidR="0052668D" w:rsidRPr="006E1FAF" w:rsidRDefault="0052668D" w:rsidP="001B4F28">
            <w:pPr>
              <w:pStyle w:val="TableParagraph"/>
              <w:spacing w:line="194" w:lineRule="exact"/>
              <w:ind w:left="57"/>
              <w:rPr>
                <w:rFonts w:ascii="Calibri"/>
                <w:sz w:val="16"/>
              </w:rPr>
            </w:pPr>
            <w:r w:rsidRPr="006E1FAF">
              <w:rPr>
                <w:rFonts w:ascii="Calibri"/>
                <w:sz w:val="16"/>
              </w:rPr>
              <w:t>Pumps</w:t>
            </w:r>
          </w:p>
        </w:tc>
        <w:tc>
          <w:tcPr>
            <w:tcW w:w="3402" w:type="dxa"/>
          </w:tcPr>
          <w:p w14:paraId="7C57B0D7" w14:textId="77777777" w:rsidR="0052668D" w:rsidRPr="006E1FAF" w:rsidRDefault="0052668D" w:rsidP="001B4F28">
            <w:pPr>
              <w:pStyle w:val="TableParagraph"/>
              <w:spacing w:line="194" w:lineRule="exact"/>
              <w:ind w:left="57"/>
              <w:rPr>
                <w:rFonts w:ascii="Calibri"/>
                <w:sz w:val="16"/>
              </w:rPr>
            </w:pPr>
            <w:r w:rsidRPr="006E1FAF">
              <w:rPr>
                <w:rFonts w:ascii="Calibri"/>
                <w:sz w:val="16"/>
              </w:rPr>
              <w:t>Pumps</w:t>
            </w:r>
          </w:p>
        </w:tc>
        <w:tc>
          <w:tcPr>
            <w:tcW w:w="3118" w:type="dxa"/>
          </w:tcPr>
          <w:p w14:paraId="4B281EDE"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Truck-Mounted Concrete Pump</w:t>
            </w:r>
          </w:p>
        </w:tc>
      </w:tr>
      <w:tr w:rsidR="006E1FAF" w:rsidRPr="006E1FAF" w14:paraId="4821334C" w14:textId="77777777" w:rsidTr="001B4F28">
        <w:trPr>
          <w:trHeight w:val="371"/>
        </w:trPr>
        <w:tc>
          <w:tcPr>
            <w:tcW w:w="3686" w:type="dxa"/>
          </w:tcPr>
          <w:p w14:paraId="556A478C" w14:textId="77777777" w:rsidR="0052668D" w:rsidRPr="006E1FAF" w:rsidRDefault="0052668D" w:rsidP="001B4F28">
            <w:pPr>
              <w:pStyle w:val="TableParagraph"/>
              <w:spacing w:line="194" w:lineRule="exact"/>
              <w:ind w:left="57"/>
              <w:rPr>
                <w:rFonts w:ascii="Calibri"/>
                <w:sz w:val="16"/>
              </w:rPr>
            </w:pPr>
            <w:r w:rsidRPr="006E1FAF">
              <w:rPr>
                <w:rFonts w:ascii="Calibri"/>
                <w:sz w:val="16"/>
              </w:rPr>
              <w:t>Refuse Collection Vehicles</w:t>
            </w:r>
          </w:p>
        </w:tc>
        <w:tc>
          <w:tcPr>
            <w:tcW w:w="3402" w:type="dxa"/>
          </w:tcPr>
          <w:p w14:paraId="6947AD7C" w14:textId="77777777" w:rsidR="0052668D" w:rsidRPr="006E1FAF" w:rsidRDefault="0052668D" w:rsidP="001B4F28">
            <w:pPr>
              <w:pStyle w:val="TableParagraph"/>
              <w:spacing w:line="194" w:lineRule="exact"/>
              <w:ind w:left="57"/>
              <w:rPr>
                <w:rFonts w:ascii="Calibri"/>
                <w:sz w:val="16"/>
              </w:rPr>
            </w:pPr>
            <w:r w:rsidRPr="006E1FAF">
              <w:rPr>
                <w:rFonts w:ascii="Calibri"/>
                <w:sz w:val="16"/>
              </w:rPr>
              <w:t>Refuse Collection Vehicles</w:t>
            </w:r>
          </w:p>
        </w:tc>
        <w:tc>
          <w:tcPr>
            <w:tcW w:w="3118" w:type="dxa"/>
          </w:tcPr>
          <w:p w14:paraId="7DD74FE6" w14:textId="77777777" w:rsidR="0052668D" w:rsidRPr="006E1FAF" w:rsidRDefault="0052668D" w:rsidP="001B4F28">
            <w:pPr>
              <w:pStyle w:val="TableParagraph"/>
              <w:spacing w:line="194" w:lineRule="exact"/>
              <w:ind w:left="58"/>
              <w:rPr>
                <w:rFonts w:ascii="Calibri"/>
                <w:sz w:val="16"/>
              </w:rPr>
            </w:pPr>
            <w:r w:rsidRPr="006E1FAF">
              <w:rPr>
                <w:rFonts w:ascii="Calibri"/>
                <w:sz w:val="16"/>
              </w:rPr>
              <w:t>Refuse Collection Vehicles</w:t>
            </w:r>
          </w:p>
        </w:tc>
      </w:tr>
      <w:tr w:rsidR="006E1FAF" w:rsidRPr="006E1FAF" w14:paraId="3BC87D59" w14:textId="77777777" w:rsidTr="001B4F28">
        <w:trPr>
          <w:trHeight w:val="369"/>
        </w:trPr>
        <w:tc>
          <w:tcPr>
            <w:tcW w:w="3686" w:type="dxa"/>
          </w:tcPr>
          <w:p w14:paraId="3CB9D77B" w14:textId="77777777" w:rsidR="0052668D" w:rsidRPr="006E1FAF" w:rsidRDefault="0052668D" w:rsidP="001B4F28">
            <w:pPr>
              <w:pStyle w:val="TableParagraph"/>
              <w:spacing w:line="194" w:lineRule="exact"/>
              <w:ind w:left="57"/>
              <w:rPr>
                <w:rFonts w:ascii="Calibri"/>
                <w:sz w:val="16"/>
              </w:rPr>
            </w:pPr>
            <w:r w:rsidRPr="006E1FAF">
              <w:rPr>
                <w:rFonts w:ascii="Calibri"/>
                <w:sz w:val="16"/>
              </w:rPr>
              <w:t>Road Graders and Blade Graders</w:t>
            </w:r>
          </w:p>
        </w:tc>
        <w:tc>
          <w:tcPr>
            <w:tcW w:w="3402" w:type="dxa"/>
          </w:tcPr>
          <w:p w14:paraId="408C609A" w14:textId="77777777" w:rsidR="0052668D" w:rsidRPr="006E1FAF" w:rsidRDefault="0052668D" w:rsidP="001B4F28">
            <w:pPr>
              <w:pStyle w:val="TableParagraph"/>
              <w:spacing w:line="194" w:lineRule="exact"/>
              <w:ind w:left="57"/>
              <w:rPr>
                <w:rFonts w:ascii="Calibri"/>
                <w:sz w:val="16"/>
              </w:rPr>
            </w:pPr>
            <w:r w:rsidRPr="006E1FAF">
              <w:rPr>
                <w:rFonts w:ascii="Calibri"/>
                <w:sz w:val="16"/>
              </w:rPr>
              <w:t>Road Graders and Blade Graders</w:t>
            </w:r>
          </w:p>
        </w:tc>
        <w:tc>
          <w:tcPr>
            <w:tcW w:w="3118" w:type="dxa"/>
          </w:tcPr>
          <w:p w14:paraId="6462C265" w14:textId="77777777" w:rsidR="0052668D" w:rsidRPr="006E1FAF" w:rsidRDefault="0052668D" w:rsidP="001B4F28">
            <w:pPr>
              <w:pStyle w:val="TableParagraph"/>
              <w:spacing w:line="194" w:lineRule="exact"/>
              <w:ind w:left="58"/>
              <w:rPr>
                <w:rFonts w:ascii="Calibri"/>
                <w:sz w:val="16"/>
              </w:rPr>
            </w:pPr>
            <w:r w:rsidRPr="006E1FAF">
              <w:rPr>
                <w:rFonts w:ascii="Calibri"/>
                <w:sz w:val="16"/>
              </w:rPr>
              <w:t>Road Grader</w:t>
            </w:r>
          </w:p>
        </w:tc>
      </w:tr>
      <w:tr w:rsidR="006E1FAF" w:rsidRPr="006E1FAF" w14:paraId="46DA5A4F" w14:textId="77777777" w:rsidTr="001B4F28">
        <w:trPr>
          <w:trHeight w:val="371"/>
        </w:trPr>
        <w:tc>
          <w:tcPr>
            <w:tcW w:w="3686" w:type="dxa"/>
          </w:tcPr>
          <w:p w14:paraId="157DA550" w14:textId="77777777" w:rsidR="0052668D" w:rsidRPr="006E1FAF" w:rsidRDefault="0052668D" w:rsidP="001B4F28">
            <w:pPr>
              <w:pStyle w:val="TableParagraph"/>
              <w:spacing w:line="194" w:lineRule="exact"/>
              <w:ind w:left="57"/>
              <w:rPr>
                <w:rFonts w:ascii="Calibri"/>
                <w:sz w:val="16"/>
              </w:rPr>
            </w:pPr>
            <w:r w:rsidRPr="006E1FAF">
              <w:rPr>
                <w:rFonts w:ascii="Calibri"/>
                <w:sz w:val="16"/>
              </w:rPr>
              <w:t>Road Graders and Blade Graders</w:t>
            </w:r>
          </w:p>
        </w:tc>
        <w:tc>
          <w:tcPr>
            <w:tcW w:w="3402" w:type="dxa"/>
          </w:tcPr>
          <w:p w14:paraId="103BA9B5" w14:textId="77777777" w:rsidR="0052668D" w:rsidRPr="006E1FAF" w:rsidRDefault="0052668D" w:rsidP="001B4F28">
            <w:pPr>
              <w:pStyle w:val="TableParagraph"/>
              <w:spacing w:line="194" w:lineRule="exact"/>
              <w:ind w:left="57"/>
              <w:rPr>
                <w:rFonts w:ascii="Calibri"/>
                <w:sz w:val="16"/>
              </w:rPr>
            </w:pPr>
            <w:r w:rsidRPr="006E1FAF">
              <w:rPr>
                <w:rFonts w:ascii="Calibri"/>
                <w:sz w:val="16"/>
              </w:rPr>
              <w:t>Road Graders and Blade Graders</w:t>
            </w:r>
          </w:p>
        </w:tc>
        <w:tc>
          <w:tcPr>
            <w:tcW w:w="3118" w:type="dxa"/>
          </w:tcPr>
          <w:p w14:paraId="5BEA4EB5" w14:textId="77777777" w:rsidR="0052668D" w:rsidRPr="006E1FAF" w:rsidRDefault="0052668D" w:rsidP="001B4F28">
            <w:pPr>
              <w:pStyle w:val="TableParagraph"/>
              <w:spacing w:line="194" w:lineRule="exact"/>
              <w:ind w:left="58"/>
              <w:rPr>
                <w:rFonts w:ascii="Calibri"/>
                <w:sz w:val="16"/>
              </w:rPr>
            </w:pPr>
            <w:r w:rsidRPr="006E1FAF">
              <w:rPr>
                <w:rFonts w:ascii="Calibri"/>
                <w:sz w:val="16"/>
              </w:rPr>
              <w:t>Blade Graders</w:t>
            </w:r>
          </w:p>
        </w:tc>
      </w:tr>
      <w:tr w:rsidR="006E1FAF" w:rsidRPr="006E1FAF" w14:paraId="016DBF90" w14:textId="77777777" w:rsidTr="001B4F28">
        <w:trPr>
          <w:trHeight w:val="371"/>
        </w:trPr>
        <w:tc>
          <w:tcPr>
            <w:tcW w:w="3686" w:type="dxa"/>
          </w:tcPr>
          <w:p w14:paraId="41C75966" w14:textId="77777777" w:rsidR="0052668D" w:rsidRPr="006E1FAF" w:rsidRDefault="0052668D" w:rsidP="001B4F28">
            <w:pPr>
              <w:pStyle w:val="TableParagraph"/>
              <w:spacing w:line="194" w:lineRule="exact"/>
              <w:ind w:left="57"/>
              <w:rPr>
                <w:rFonts w:ascii="Calibri"/>
                <w:sz w:val="16"/>
              </w:rPr>
            </w:pPr>
            <w:r w:rsidRPr="006E1FAF">
              <w:rPr>
                <w:rFonts w:ascii="Calibri"/>
                <w:sz w:val="16"/>
              </w:rPr>
              <w:t>Sweepers</w:t>
            </w:r>
          </w:p>
        </w:tc>
        <w:tc>
          <w:tcPr>
            <w:tcW w:w="3402" w:type="dxa"/>
          </w:tcPr>
          <w:p w14:paraId="17BD6996" w14:textId="77777777" w:rsidR="0052668D" w:rsidRPr="006E1FAF" w:rsidRDefault="0052668D" w:rsidP="001B4F28">
            <w:pPr>
              <w:pStyle w:val="TableParagraph"/>
              <w:spacing w:line="194" w:lineRule="exact"/>
              <w:ind w:left="57"/>
              <w:rPr>
                <w:rFonts w:ascii="Calibri"/>
                <w:sz w:val="16"/>
              </w:rPr>
            </w:pPr>
            <w:r w:rsidRPr="006E1FAF">
              <w:rPr>
                <w:rFonts w:ascii="Calibri"/>
                <w:sz w:val="16"/>
              </w:rPr>
              <w:t>Sweepers</w:t>
            </w:r>
          </w:p>
        </w:tc>
        <w:tc>
          <w:tcPr>
            <w:tcW w:w="3118" w:type="dxa"/>
          </w:tcPr>
          <w:p w14:paraId="58885690" w14:textId="77777777" w:rsidR="0052668D" w:rsidRPr="006E1FAF" w:rsidRDefault="0052668D" w:rsidP="001B4F28">
            <w:pPr>
              <w:pStyle w:val="TableParagraph"/>
              <w:spacing w:line="194" w:lineRule="exact"/>
              <w:ind w:left="58"/>
              <w:rPr>
                <w:rFonts w:ascii="Calibri"/>
                <w:sz w:val="16"/>
              </w:rPr>
            </w:pPr>
            <w:r w:rsidRPr="006E1FAF">
              <w:rPr>
                <w:rFonts w:ascii="Calibri"/>
                <w:sz w:val="16"/>
              </w:rPr>
              <w:t>Road Sweeper</w:t>
            </w:r>
          </w:p>
        </w:tc>
      </w:tr>
      <w:tr w:rsidR="006E1FAF" w:rsidRPr="006E1FAF" w14:paraId="61F33C52" w14:textId="77777777" w:rsidTr="001B4F28">
        <w:trPr>
          <w:trHeight w:val="369"/>
        </w:trPr>
        <w:tc>
          <w:tcPr>
            <w:tcW w:w="3686" w:type="dxa"/>
          </w:tcPr>
          <w:p w14:paraId="6A5AA458" w14:textId="77777777" w:rsidR="0052668D" w:rsidRPr="006E1FAF" w:rsidRDefault="0052668D" w:rsidP="001B4F28">
            <w:pPr>
              <w:pStyle w:val="TableParagraph"/>
              <w:spacing w:line="194" w:lineRule="exact"/>
              <w:ind w:left="57"/>
              <w:rPr>
                <w:rFonts w:ascii="Calibri"/>
                <w:sz w:val="16"/>
              </w:rPr>
            </w:pPr>
            <w:r w:rsidRPr="006E1FAF">
              <w:rPr>
                <w:rFonts w:ascii="Calibri"/>
                <w:sz w:val="16"/>
              </w:rPr>
              <w:t>Sweepers</w:t>
            </w:r>
          </w:p>
        </w:tc>
        <w:tc>
          <w:tcPr>
            <w:tcW w:w="3402" w:type="dxa"/>
          </w:tcPr>
          <w:p w14:paraId="325FA42E" w14:textId="77777777" w:rsidR="0052668D" w:rsidRPr="006E1FAF" w:rsidRDefault="0052668D" w:rsidP="001B4F28">
            <w:pPr>
              <w:pStyle w:val="TableParagraph"/>
              <w:spacing w:line="194" w:lineRule="exact"/>
              <w:ind w:left="57"/>
              <w:rPr>
                <w:rFonts w:ascii="Calibri"/>
                <w:sz w:val="16"/>
              </w:rPr>
            </w:pPr>
            <w:r w:rsidRPr="006E1FAF">
              <w:rPr>
                <w:rFonts w:ascii="Calibri"/>
                <w:sz w:val="16"/>
              </w:rPr>
              <w:t>Sweepers</w:t>
            </w:r>
          </w:p>
        </w:tc>
        <w:tc>
          <w:tcPr>
            <w:tcW w:w="3118" w:type="dxa"/>
          </w:tcPr>
          <w:p w14:paraId="1A2A4058" w14:textId="77777777" w:rsidR="0052668D" w:rsidRPr="006E1FAF" w:rsidRDefault="0052668D" w:rsidP="001B4F28">
            <w:pPr>
              <w:pStyle w:val="TableParagraph"/>
              <w:spacing w:line="194" w:lineRule="exact"/>
              <w:ind w:left="58"/>
              <w:rPr>
                <w:rFonts w:ascii="Calibri"/>
                <w:sz w:val="16"/>
              </w:rPr>
            </w:pPr>
            <w:r w:rsidRPr="006E1FAF">
              <w:rPr>
                <w:rFonts w:ascii="Calibri"/>
                <w:sz w:val="16"/>
              </w:rPr>
              <w:t>Footpath Sweeper</w:t>
            </w:r>
          </w:p>
        </w:tc>
      </w:tr>
      <w:tr w:rsidR="006E1FAF" w:rsidRPr="006E1FAF" w14:paraId="5AEE6B46" w14:textId="77777777" w:rsidTr="001B4F28">
        <w:trPr>
          <w:trHeight w:val="371"/>
        </w:trPr>
        <w:tc>
          <w:tcPr>
            <w:tcW w:w="3686" w:type="dxa"/>
          </w:tcPr>
          <w:p w14:paraId="4B5DF326" w14:textId="77777777" w:rsidR="0052668D" w:rsidRPr="006E1FAF" w:rsidRDefault="0052668D" w:rsidP="001B4F28">
            <w:pPr>
              <w:pStyle w:val="TableParagraph"/>
              <w:spacing w:line="194" w:lineRule="exact"/>
              <w:ind w:left="57"/>
              <w:rPr>
                <w:rFonts w:ascii="Calibri"/>
                <w:sz w:val="16"/>
              </w:rPr>
            </w:pPr>
            <w:r w:rsidRPr="006E1FAF">
              <w:rPr>
                <w:rFonts w:ascii="Calibri"/>
                <w:sz w:val="16"/>
              </w:rPr>
              <w:t>Rollers</w:t>
            </w:r>
          </w:p>
        </w:tc>
        <w:tc>
          <w:tcPr>
            <w:tcW w:w="3402" w:type="dxa"/>
          </w:tcPr>
          <w:p w14:paraId="6E45DF14" w14:textId="77777777" w:rsidR="0052668D" w:rsidRPr="006E1FAF" w:rsidRDefault="0052668D" w:rsidP="001B4F28">
            <w:pPr>
              <w:pStyle w:val="TableParagraph"/>
              <w:spacing w:line="194" w:lineRule="exact"/>
              <w:ind w:left="57"/>
              <w:rPr>
                <w:rFonts w:ascii="Calibri"/>
                <w:sz w:val="16"/>
              </w:rPr>
            </w:pPr>
            <w:r w:rsidRPr="006E1FAF">
              <w:rPr>
                <w:rFonts w:ascii="Calibri"/>
                <w:sz w:val="16"/>
              </w:rPr>
              <w:t>Rollers</w:t>
            </w:r>
          </w:p>
        </w:tc>
        <w:tc>
          <w:tcPr>
            <w:tcW w:w="3118" w:type="dxa"/>
          </w:tcPr>
          <w:p w14:paraId="098C0026" w14:textId="77777777" w:rsidR="0052668D" w:rsidRPr="006E1FAF" w:rsidRDefault="0052668D" w:rsidP="001B4F28">
            <w:pPr>
              <w:pStyle w:val="TableParagraph"/>
              <w:spacing w:line="194" w:lineRule="exact"/>
              <w:ind w:left="58"/>
              <w:rPr>
                <w:rFonts w:ascii="Calibri"/>
                <w:sz w:val="16"/>
              </w:rPr>
            </w:pPr>
            <w:r w:rsidRPr="006E1FAF">
              <w:rPr>
                <w:rFonts w:ascii="Calibri"/>
                <w:sz w:val="16"/>
              </w:rPr>
              <w:t>Vibrating Rollers</w:t>
            </w:r>
          </w:p>
        </w:tc>
      </w:tr>
      <w:tr w:rsidR="006E1FAF" w:rsidRPr="006E1FAF" w14:paraId="66F843FF" w14:textId="77777777" w:rsidTr="001B4F28">
        <w:trPr>
          <w:trHeight w:val="369"/>
        </w:trPr>
        <w:tc>
          <w:tcPr>
            <w:tcW w:w="3686" w:type="dxa"/>
          </w:tcPr>
          <w:p w14:paraId="0796427C" w14:textId="77777777" w:rsidR="0052668D" w:rsidRPr="006E1FAF" w:rsidRDefault="0052668D" w:rsidP="001B4F28">
            <w:pPr>
              <w:pStyle w:val="TableParagraph"/>
              <w:spacing w:line="194" w:lineRule="exact"/>
              <w:ind w:left="57"/>
              <w:rPr>
                <w:rFonts w:ascii="Calibri"/>
                <w:sz w:val="16"/>
              </w:rPr>
            </w:pPr>
            <w:r w:rsidRPr="006E1FAF">
              <w:rPr>
                <w:rFonts w:ascii="Calibri"/>
                <w:sz w:val="16"/>
              </w:rPr>
              <w:t>Rollers</w:t>
            </w:r>
          </w:p>
        </w:tc>
        <w:tc>
          <w:tcPr>
            <w:tcW w:w="3402" w:type="dxa"/>
          </w:tcPr>
          <w:p w14:paraId="2A8151A9" w14:textId="77777777" w:rsidR="0052668D" w:rsidRPr="006E1FAF" w:rsidRDefault="0052668D" w:rsidP="001B4F28">
            <w:pPr>
              <w:pStyle w:val="TableParagraph"/>
              <w:spacing w:line="194" w:lineRule="exact"/>
              <w:ind w:left="57"/>
              <w:rPr>
                <w:rFonts w:ascii="Calibri"/>
                <w:sz w:val="16"/>
              </w:rPr>
            </w:pPr>
            <w:r w:rsidRPr="006E1FAF">
              <w:rPr>
                <w:rFonts w:ascii="Calibri"/>
                <w:sz w:val="16"/>
              </w:rPr>
              <w:t>Rollers</w:t>
            </w:r>
          </w:p>
        </w:tc>
        <w:tc>
          <w:tcPr>
            <w:tcW w:w="3118" w:type="dxa"/>
          </w:tcPr>
          <w:p w14:paraId="3E26863A" w14:textId="77777777" w:rsidR="0052668D" w:rsidRPr="006E1FAF" w:rsidRDefault="0052668D" w:rsidP="001B4F28">
            <w:pPr>
              <w:pStyle w:val="TableParagraph"/>
              <w:spacing w:line="194" w:lineRule="exact"/>
              <w:ind w:left="58"/>
              <w:rPr>
                <w:rFonts w:ascii="Calibri"/>
                <w:sz w:val="16"/>
              </w:rPr>
            </w:pPr>
            <w:r w:rsidRPr="006E1FAF">
              <w:rPr>
                <w:rFonts w:ascii="Calibri"/>
                <w:sz w:val="16"/>
              </w:rPr>
              <w:t>Static 3 Wheeled Rollers</w:t>
            </w:r>
          </w:p>
        </w:tc>
      </w:tr>
      <w:tr w:rsidR="006E1FAF" w:rsidRPr="006E1FAF" w14:paraId="4E7D0688" w14:textId="77777777" w:rsidTr="001B4F28">
        <w:trPr>
          <w:trHeight w:val="371"/>
        </w:trPr>
        <w:tc>
          <w:tcPr>
            <w:tcW w:w="3686" w:type="dxa"/>
          </w:tcPr>
          <w:p w14:paraId="5D55812D" w14:textId="77777777" w:rsidR="0052668D" w:rsidRPr="006E1FAF" w:rsidRDefault="0052668D" w:rsidP="001B4F28">
            <w:pPr>
              <w:pStyle w:val="TableParagraph"/>
              <w:spacing w:before="1"/>
              <w:ind w:left="57"/>
              <w:rPr>
                <w:rFonts w:ascii="Calibri"/>
                <w:sz w:val="16"/>
              </w:rPr>
            </w:pPr>
            <w:r w:rsidRPr="006E1FAF">
              <w:rPr>
                <w:rFonts w:ascii="Calibri"/>
                <w:sz w:val="16"/>
              </w:rPr>
              <w:t>Rollers</w:t>
            </w:r>
          </w:p>
        </w:tc>
        <w:tc>
          <w:tcPr>
            <w:tcW w:w="3402" w:type="dxa"/>
          </w:tcPr>
          <w:p w14:paraId="344978A2" w14:textId="77777777" w:rsidR="0052668D" w:rsidRPr="006E1FAF" w:rsidRDefault="0052668D" w:rsidP="001B4F28">
            <w:pPr>
              <w:pStyle w:val="TableParagraph"/>
              <w:spacing w:before="1"/>
              <w:ind w:left="57"/>
              <w:rPr>
                <w:rFonts w:ascii="Calibri"/>
                <w:sz w:val="16"/>
              </w:rPr>
            </w:pPr>
            <w:r w:rsidRPr="006E1FAF">
              <w:rPr>
                <w:rFonts w:ascii="Calibri"/>
                <w:sz w:val="16"/>
              </w:rPr>
              <w:t>Rollers</w:t>
            </w:r>
          </w:p>
        </w:tc>
        <w:tc>
          <w:tcPr>
            <w:tcW w:w="3118" w:type="dxa"/>
          </w:tcPr>
          <w:p w14:paraId="01A5BE2A" w14:textId="77777777" w:rsidR="0052668D" w:rsidRPr="006E1FAF" w:rsidRDefault="0052668D" w:rsidP="001B4F28">
            <w:pPr>
              <w:pStyle w:val="TableParagraph"/>
              <w:spacing w:before="1"/>
              <w:ind w:left="58"/>
              <w:rPr>
                <w:rFonts w:ascii="Calibri"/>
                <w:sz w:val="16"/>
              </w:rPr>
            </w:pPr>
            <w:r w:rsidRPr="006E1FAF">
              <w:rPr>
                <w:rFonts w:ascii="Calibri"/>
                <w:sz w:val="16"/>
              </w:rPr>
              <w:t>Rubber Tyred Rollers for Surface Dressing</w:t>
            </w:r>
          </w:p>
        </w:tc>
      </w:tr>
      <w:tr w:rsidR="006E1FAF" w:rsidRPr="006E1FAF" w14:paraId="1DF64A50" w14:textId="77777777" w:rsidTr="001B4F28">
        <w:trPr>
          <w:trHeight w:val="371"/>
        </w:trPr>
        <w:tc>
          <w:tcPr>
            <w:tcW w:w="3686" w:type="dxa"/>
          </w:tcPr>
          <w:p w14:paraId="2D706EDE" w14:textId="77777777" w:rsidR="0052668D" w:rsidRPr="006E1FAF" w:rsidRDefault="0052668D" w:rsidP="001B4F28">
            <w:pPr>
              <w:pStyle w:val="TableParagraph"/>
              <w:spacing w:line="194" w:lineRule="exact"/>
              <w:ind w:left="57"/>
              <w:rPr>
                <w:rFonts w:ascii="Calibri"/>
                <w:sz w:val="16"/>
              </w:rPr>
            </w:pPr>
            <w:r w:rsidRPr="006E1FAF">
              <w:rPr>
                <w:rFonts w:ascii="Calibri"/>
                <w:sz w:val="16"/>
              </w:rPr>
              <w:t>Rollers</w:t>
            </w:r>
          </w:p>
        </w:tc>
        <w:tc>
          <w:tcPr>
            <w:tcW w:w="3402" w:type="dxa"/>
          </w:tcPr>
          <w:p w14:paraId="4D5A0953" w14:textId="77777777" w:rsidR="0052668D" w:rsidRPr="006E1FAF" w:rsidRDefault="0052668D" w:rsidP="001B4F28">
            <w:pPr>
              <w:pStyle w:val="TableParagraph"/>
              <w:spacing w:line="194" w:lineRule="exact"/>
              <w:ind w:left="57"/>
              <w:rPr>
                <w:rFonts w:ascii="Calibri"/>
                <w:sz w:val="16"/>
              </w:rPr>
            </w:pPr>
            <w:r w:rsidRPr="006E1FAF">
              <w:rPr>
                <w:rFonts w:ascii="Calibri"/>
                <w:sz w:val="16"/>
              </w:rPr>
              <w:t>Rollers</w:t>
            </w:r>
          </w:p>
        </w:tc>
        <w:tc>
          <w:tcPr>
            <w:tcW w:w="3118" w:type="dxa"/>
          </w:tcPr>
          <w:p w14:paraId="1224845B" w14:textId="77777777" w:rsidR="0052668D" w:rsidRPr="006E1FAF" w:rsidRDefault="0052668D" w:rsidP="001B4F28">
            <w:pPr>
              <w:pStyle w:val="TableParagraph"/>
              <w:spacing w:line="194" w:lineRule="exact"/>
              <w:ind w:left="58"/>
              <w:rPr>
                <w:rFonts w:ascii="Calibri"/>
                <w:sz w:val="16"/>
              </w:rPr>
            </w:pPr>
            <w:r w:rsidRPr="006E1FAF">
              <w:rPr>
                <w:rFonts w:ascii="Calibri"/>
                <w:sz w:val="16"/>
              </w:rPr>
              <w:t>Remote Controlled Vibrating Roller</w:t>
            </w:r>
          </w:p>
        </w:tc>
      </w:tr>
      <w:tr w:rsidR="006E1FAF" w:rsidRPr="006E1FAF" w14:paraId="0821C171" w14:textId="77777777" w:rsidTr="001B4F28">
        <w:trPr>
          <w:trHeight w:val="369"/>
        </w:trPr>
        <w:tc>
          <w:tcPr>
            <w:tcW w:w="3686" w:type="dxa"/>
          </w:tcPr>
          <w:p w14:paraId="0C8D9BD5" w14:textId="77777777" w:rsidR="0052668D" w:rsidRPr="006E1FAF" w:rsidRDefault="0052668D" w:rsidP="001B4F28">
            <w:pPr>
              <w:pStyle w:val="TableParagraph"/>
              <w:spacing w:line="194" w:lineRule="exact"/>
              <w:ind w:left="57"/>
              <w:rPr>
                <w:rFonts w:ascii="Calibri"/>
                <w:sz w:val="16"/>
              </w:rPr>
            </w:pPr>
            <w:r w:rsidRPr="006E1FAF">
              <w:rPr>
                <w:rFonts w:ascii="Calibri"/>
                <w:sz w:val="16"/>
              </w:rPr>
              <w:t>Skips</w:t>
            </w:r>
          </w:p>
        </w:tc>
        <w:tc>
          <w:tcPr>
            <w:tcW w:w="3402" w:type="dxa"/>
          </w:tcPr>
          <w:p w14:paraId="2F9FF9C5" w14:textId="77777777" w:rsidR="0052668D" w:rsidRPr="006E1FAF" w:rsidRDefault="0052668D" w:rsidP="001B4F28">
            <w:pPr>
              <w:pStyle w:val="TableParagraph"/>
              <w:spacing w:line="194" w:lineRule="exact"/>
              <w:ind w:left="57"/>
              <w:rPr>
                <w:rFonts w:ascii="Calibri"/>
                <w:sz w:val="16"/>
              </w:rPr>
            </w:pPr>
            <w:r w:rsidRPr="006E1FAF">
              <w:rPr>
                <w:rFonts w:ascii="Calibri"/>
                <w:sz w:val="16"/>
              </w:rPr>
              <w:t>Skips</w:t>
            </w:r>
          </w:p>
        </w:tc>
        <w:tc>
          <w:tcPr>
            <w:tcW w:w="3118" w:type="dxa"/>
          </w:tcPr>
          <w:p w14:paraId="273DC7AB" w14:textId="77777777" w:rsidR="0052668D" w:rsidRPr="006E1FAF" w:rsidRDefault="0052668D" w:rsidP="001B4F28">
            <w:pPr>
              <w:pStyle w:val="TableParagraph"/>
              <w:spacing w:line="194" w:lineRule="exact"/>
              <w:ind w:left="58"/>
              <w:rPr>
                <w:rFonts w:ascii="Calibri"/>
                <w:sz w:val="16"/>
              </w:rPr>
            </w:pPr>
            <w:r w:rsidRPr="006E1FAF">
              <w:rPr>
                <w:rFonts w:ascii="Calibri"/>
                <w:sz w:val="16"/>
              </w:rPr>
              <w:t>Skips</w:t>
            </w:r>
          </w:p>
        </w:tc>
      </w:tr>
      <w:tr w:rsidR="006E1FAF" w:rsidRPr="006E1FAF" w14:paraId="4C5D8B31" w14:textId="77777777" w:rsidTr="001B4F28">
        <w:trPr>
          <w:trHeight w:val="371"/>
        </w:trPr>
        <w:tc>
          <w:tcPr>
            <w:tcW w:w="3686" w:type="dxa"/>
          </w:tcPr>
          <w:p w14:paraId="1206C91F" w14:textId="77777777" w:rsidR="0052668D" w:rsidRPr="006E1FAF" w:rsidRDefault="0052668D" w:rsidP="001B4F28">
            <w:pPr>
              <w:pStyle w:val="TableParagraph"/>
              <w:spacing w:before="1"/>
              <w:ind w:left="57"/>
              <w:rPr>
                <w:rFonts w:ascii="Calibri"/>
                <w:sz w:val="16"/>
              </w:rPr>
            </w:pPr>
            <w:r w:rsidRPr="006E1FAF">
              <w:rPr>
                <w:rFonts w:ascii="Calibri"/>
                <w:sz w:val="16"/>
              </w:rPr>
              <w:t>Skips</w:t>
            </w:r>
          </w:p>
        </w:tc>
        <w:tc>
          <w:tcPr>
            <w:tcW w:w="3402" w:type="dxa"/>
          </w:tcPr>
          <w:p w14:paraId="295E5F2A" w14:textId="77777777" w:rsidR="0052668D" w:rsidRPr="006E1FAF" w:rsidRDefault="0052668D" w:rsidP="001B4F28">
            <w:pPr>
              <w:pStyle w:val="TableParagraph"/>
              <w:spacing w:before="1"/>
              <w:ind w:left="57"/>
              <w:rPr>
                <w:rFonts w:ascii="Calibri"/>
                <w:sz w:val="16"/>
              </w:rPr>
            </w:pPr>
            <w:r w:rsidRPr="006E1FAF">
              <w:rPr>
                <w:rFonts w:ascii="Calibri"/>
                <w:sz w:val="16"/>
              </w:rPr>
              <w:t>Skips for Sludge Cake Removal</w:t>
            </w:r>
          </w:p>
        </w:tc>
        <w:tc>
          <w:tcPr>
            <w:tcW w:w="3118" w:type="dxa"/>
          </w:tcPr>
          <w:p w14:paraId="24758AE0" w14:textId="77777777" w:rsidR="0052668D" w:rsidRPr="006E1FAF" w:rsidRDefault="0052668D" w:rsidP="001B4F28">
            <w:pPr>
              <w:pStyle w:val="TableParagraph"/>
              <w:spacing w:before="1"/>
              <w:ind w:left="58"/>
              <w:rPr>
                <w:rFonts w:ascii="Calibri"/>
                <w:sz w:val="16"/>
              </w:rPr>
            </w:pPr>
            <w:r w:rsidRPr="006E1FAF">
              <w:rPr>
                <w:rFonts w:ascii="Calibri"/>
                <w:sz w:val="16"/>
              </w:rPr>
              <w:t>Skips for Sludge Cake Removal</w:t>
            </w:r>
          </w:p>
        </w:tc>
      </w:tr>
      <w:tr w:rsidR="006E1FAF" w:rsidRPr="006E1FAF" w14:paraId="53EF02A3" w14:textId="77777777" w:rsidTr="001B4F28">
        <w:trPr>
          <w:trHeight w:val="371"/>
        </w:trPr>
        <w:tc>
          <w:tcPr>
            <w:tcW w:w="3686" w:type="dxa"/>
          </w:tcPr>
          <w:p w14:paraId="3BB1AC25" w14:textId="77777777" w:rsidR="0052668D" w:rsidRPr="006E1FAF" w:rsidRDefault="0052668D" w:rsidP="001B4F28">
            <w:pPr>
              <w:pStyle w:val="TableParagraph"/>
              <w:spacing w:line="194" w:lineRule="exact"/>
              <w:ind w:left="57"/>
              <w:rPr>
                <w:rFonts w:ascii="Calibri"/>
                <w:sz w:val="16"/>
              </w:rPr>
            </w:pPr>
            <w:r w:rsidRPr="006E1FAF">
              <w:rPr>
                <w:rFonts w:ascii="Calibri"/>
                <w:sz w:val="16"/>
              </w:rPr>
              <w:t>Vacuum Sludge Tankers</w:t>
            </w:r>
          </w:p>
        </w:tc>
        <w:tc>
          <w:tcPr>
            <w:tcW w:w="3402" w:type="dxa"/>
          </w:tcPr>
          <w:p w14:paraId="2A25DD03" w14:textId="77777777" w:rsidR="0052668D" w:rsidRPr="006E1FAF" w:rsidRDefault="0052668D" w:rsidP="001B4F28">
            <w:pPr>
              <w:pStyle w:val="TableParagraph"/>
              <w:spacing w:line="194" w:lineRule="exact"/>
              <w:ind w:left="57"/>
              <w:rPr>
                <w:rFonts w:ascii="Calibri"/>
                <w:sz w:val="16"/>
              </w:rPr>
            </w:pPr>
            <w:r w:rsidRPr="006E1FAF">
              <w:rPr>
                <w:rFonts w:ascii="Calibri"/>
                <w:sz w:val="16"/>
              </w:rPr>
              <w:t>Vacuum Sludge Tankers</w:t>
            </w:r>
          </w:p>
        </w:tc>
        <w:tc>
          <w:tcPr>
            <w:tcW w:w="3118" w:type="dxa"/>
          </w:tcPr>
          <w:p w14:paraId="099C8034" w14:textId="77777777" w:rsidR="0052668D" w:rsidRPr="006E1FAF" w:rsidRDefault="0052668D" w:rsidP="001B4F28">
            <w:pPr>
              <w:pStyle w:val="TableParagraph"/>
              <w:spacing w:line="194" w:lineRule="exact"/>
              <w:ind w:left="58"/>
              <w:rPr>
                <w:rFonts w:ascii="Calibri"/>
                <w:sz w:val="16"/>
              </w:rPr>
            </w:pPr>
            <w:r w:rsidRPr="006E1FAF">
              <w:rPr>
                <w:rFonts w:ascii="Calibri"/>
                <w:sz w:val="16"/>
              </w:rPr>
              <w:t>Rigid Trucks with Tank</w:t>
            </w:r>
          </w:p>
        </w:tc>
      </w:tr>
      <w:tr w:rsidR="006E1FAF" w:rsidRPr="006E1FAF" w14:paraId="1359BF7A" w14:textId="77777777" w:rsidTr="001B4F28">
        <w:trPr>
          <w:trHeight w:val="369"/>
        </w:trPr>
        <w:tc>
          <w:tcPr>
            <w:tcW w:w="3686" w:type="dxa"/>
          </w:tcPr>
          <w:p w14:paraId="13450674" w14:textId="77777777" w:rsidR="0052668D" w:rsidRPr="006E1FAF" w:rsidRDefault="0052668D" w:rsidP="001B4F28">
            <w:pPr>
              <w:pStyle w:val="TableParagraph"/>
              <w:spacing w:line="194" w:lineRule="exact"/>
              <w:ind w:left="57"/>
              <w:rPr>
                <w:rFonts w:ascii="Calibri"/>
                <w:sz w:val="16"/>
              </w:rPr>
            </w:pPr>
            <w:r w:rsidRPr="006E1FAF">
              <w:rPr>
                <w:rFonts w:ascii="Calibri"/>
                <w:sz w:val="16"/>
              </w:rPr>
              <w:t>Vacuum Sludge Tankers</w:t>
            </w:r>
          </w:p>
        </w:tc>
        <w:tc>
          <w:tcPr>
            <w:tcW w:w="3402" w:type="dxa"/>
          </w:tcPr>
          <w:p w14:paraId="5A153E72" w14:textId="77777777" w:rsidR="0052668D" w:rsidRPr="006E1FAF" w:rsidRDefault="0052668D" w:rsidP="001B4F28">
            <w:pPr>
              <w:pStyle w:val="TableParagraph"/>
              <w:spacing w:line="194" w:lineRule="exact"/>
              <w:ind w:left="57"/>
              <w:rPr>
                <w:rFonts w:ascii="Calibri"/>
                <w:sz w:val="16"/>
              </w:rPr>
            </w:pPr>
            <w:r w:rsidRPr="006E1FAF">
              <w:rPr>
                <w:rFonts w:ascii="Calibri"/>
                <w:sz w:val="16"/>
              </w:rPr>
              <w:t>Vacuum Sludge Tankers</w:t>
            </w:r>
          </w:p>
        </w:tc>
        <w:tc>
          <w:tcPr>
            <w:tcW w:w="3118" w:type="dxa"/>
          </w:tcPr>
          <w:p w14:paraId="7C097EFE" w14:textId="77777777" w:rsidR="0052668D" w:rsidRPr="006E1FAF" w:rsidRDefault="0052668D" w:rsidP="001B4F28">
            <w:pPr>
              <w:pStyle w:val="TableParagraph"/>
              <w:spacing w:line="194" w:lineRule="exact"/>
              <w:ind w:left="58"/>
              <w:rPr>
                <w:rFonts w:ascii="Calibri"/>
                <w:sz w:val="16"/>
              </w:rPr>
            </w:pPr>
            <w:r w:rsidRPr="006E1FAF">
              <w:rPr>
                <w:rFonts w:ascii="Calibri"/>
                <w:sz w:val="16"/>
              </w:rPr>
              <w:t>Articulated Units with Semi Trailer</w:t>
            </w:r>
          </w:p>
        </w:tc>
      </w:tr>
      <w:tr w:rsidR="006E1FAF" w:rsidRPr="006E1FAF" w14:paraId="1B5AF7C4" w14:textId="77777777" w:rsidTr="001B4F28">
        <w:trPr>
          <w:trHeight w:val="371"/>
        </w:trPr>
        <w:tc>
          <w:tcPr>
            <w:tcW w:w="3686" w:type="dxa"/>
          </w:tcPr>
          <w:p w14:paraId="75135FB1" w14:textId="77777777" w:rsidR="0052668D" w:rsidRPr="006E1FAF" w:rsidRDefault="0052668D" w:rsidP="001B4F28">
            <w:pPr>
              <w:pStyle w:val="TableParagraph"/>
              <w:spacing w:before="1"/>
              <w:ind w:left="57"/>
              <w:rPr>
                <w:rFonts w:ascii="Calibri"/>
                <w:sz w:val="16"/>
              </w:rPr>
            </w:pPr>
            <w:r w:rsidRPr="006E1FAF">
              <w:rPr>
                <w:rFonts w:ascii="Calibri"/>
                <w:sz w:val="16"/>
              </w:rPr>
              <w:t>Tar Sprayers Binder Distributers &amp; Combi Units</w:t>
            </w:r>
          </w:p>
        </w:tc>
        <w:tc>
          <w:tcPr>
            <w:tcW w:w="3402" w:type="dxa"/>
          </w:tcPr>
          <w:p w14:paraId="034B083C" w14:textId="77777777" w:rsidR="0052668D" w:rsidRPr="006E1FAF" w:rsidRDefault="0052668D" w:rsidP="001B4F28">
            <w:pPr>
              <w:pStyle w:val="TableParagraph"/>
              <w:spacing w:before="1"/>
              <w:ind w:left="57"/>
              <w:rPr>
                <w:rFonts w:ascii="Calibri"/>
                <w:sz w:val="16"/>
              </w:rPr>
            </w:pPr>
            <w:r w:rsidRPr="006E1FAF">
              <w:rPr>
                <w:rFonts w:ascii="Calibri"/>
                <w:sz w:val="16"/>
              </w:rPr>
              <w:t>Tar Sprayers Binder Distributers &amp; Combi Units</w:t>
            </w:r>
          </w:p>
        </w:tc>
        <w:tc>
          <w:tcPr>
            <w:tcW w:w="3118" w:type="dxa"/>
          </w:tcPr>
          <w:p w14:paraId="70878DE2" w14:textId="77777777" w:rsidR="0052668D" w:rsidRPr="006E1FAF" w:rsidRDefault="0052668D" w:rsidP="001B4F28">
            <w:pPr>
              <w:pStyle w:val="TableParagraph"/>
              <w:spacing w:before="1"/>
              <w:ind w:left="58"/>
              <w:rPr>
                <w:rFonts w:ascii="Calibri"/>
                <w:sz w:val="16"/>
              </w:rPr>
            </w:pPr>
            <w:r w:rsidRPr="006E1FAF">
              <w:rPr>
                <w:rFonts w:ascii="Calibri"/>
                <w:sz w:val="16"/>
              </w:rPr>
              <w:t>Tar Sprayers Binder Distributers</w:t>
            </w:r>
          </w:p>
        </w:tc>
      </w:tr>
      <w:tr w:rsidR="006E1FAF" w:rsidRPr="006E1FAF" w14:paraId="0E21077C" w14:textId="77777777" w:rsidTr="001B4F28">
        <w:trPr>
          <w:trHeight w:val="371"/>
        </w:trPr>
        <w:tc>
          <w:tcPr>
            <w:tcW w:w="3686" w:type="dxa"/>
          </w:tcPr>
          <w:p w14:paraId="0BDFCA89"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Tar Sprayers Binder Distributers &amp; Combi Units</w:t>
            </w:r>
          </w:p>
        </w:tc>
        <w:tc>
          <w:tcPr>
            <w:tcW w:w="3402" w:type="dxa"/>
          </w:tcPr>
          <w:p w14:paraId="2369A351"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Tar Sprayers Binder Distributers &amp; Combi Units</w:t>
            </w:r>
          </w:p>
        </w:tc>
        <w:tc>
          <w:tcPr>
            <w:tcW w:w="3118" w:type="dxa"/>
          </w:tcPr>
          <w:p w14:paraId="26AB2116" w14:textId="77777777" w:rsidR="0052668D" w:rsidRPr="006E1FAF" w:rsidRDefault="0052668D" w:rsidP="001B4F28">
            <w:pPr>
              <w:pStyle w:val="TableParagraph"/>
              <w:spacing w:line="194" w:lineRule="exact"/>
              <w:ind w:left="58"/>
              <w:rPr>
                <w:rFonts w:ascii="Calibri"/>
                <w:sz w:val="16"/>
              </w:rPr>
            </w:pPr>
            <w:r w:rsidRPr="006E1FAF">
              <w:rPr>
                <w:rFonts w:ascii="Calibri"/>
                <w:sz w:val="16"/>
              </w:rPr>
              <w:t>Combi Unit</w:t>
            </w:r>
          </w:p>
        </w:tc>
      </w:tr>
      <w:tr w:rsidR="006E1FAF" w:rsidRPr="006E1FAF" w14:paraId="48325FE9" w14:textId="77777777" w:rsidTr="001B4F28">
        <w:trPr>
          <w:trHeight w:val="369"/>
        </w:trPr>
        <w:tc>
          <w:tcPr>
            <w:tcW w:w="3686" w:type="dxa"/>
          </w:tcPr>
          <w:p w14:paraId="2428E642" w14:textId="77777777" w:rsidR="0052668D" w:rsidRPr="006E1FAF" w:rsidRDefault="0052668D" w:rsidP="001B4F28">
            <w:pPr>
              <w:pStyle w:val="TableParagraph"/>
              <w:spacing w:line="194" w:lineRule="exact"/>
              <w:ind w:left="57"/>
              <w:rPr>
                <w:rFonts w:ascii="Calibri"/>
                <w:sz w:val="16"/>
              </w:rPr>
            </w:pPr>
            <w:r w:rsidRPr="006E1FAF">
              <w:rPr>
                <w:rFonts w:ascii="Calibri"/>
                <w:sz w:val="16"/>
              </w:rPr>
              <w:t>Lorries/Trucks</w:t>
            </w:r>
          </w:p>
        </w:tc>
        <w:tc>
          <w:tcPr>
            <w:tcW w:w="3402" w:type="dxa"/>
          </w:tcPr>
          <w:p w14:paraId="50162D05" w14:textId="77777777" w:rsidR="0052668D" w:rsidRPr="006E1FAF" w:rsidRDefault="0052668D" w:rsidP="001B4F28">
            <w:pPr>
              <w:pStyle w:val="TableParagraph"/>
              <w:spacing w:line="194" w:lineRule="exact"/>
              <w:ind w:left="57"/>
              <w:rPr>
                <w:rFonts w:ascii="Calibri"/>
                <w:sz w:val="16"/>
              </w:rPr>
            </w:pPr>
            <w:r w:rsidRPr="006E1FAF">
              <w:rPr>
                <w:rFonts w:ascii="Calibri"/>
                <w:sz w:val="16"/>
              </w:rPr>
              <w:t>Lorries/Trucks</w:t>
            </w:r>
          </w:p>
        </w:tc>
        <w:tc>
          <w:tcPr>
            <w:tcW w:w="3118" w:type="dxa"/>
          </w:tcPr>
          <w:p w14:paraId="7DC9F7BF" w14:textId="77777777" w:rsidR="0052668D" w:rsidRPr="006E1FAF" w:rsidRDefault="0052668D" w:rsidP="001B4F28">
            <w:pPr>
              <w:pStyle w:val="TableParagraph"/>
              <w:spacing w:line="194" w:lineRule="exact"/>
              <w:ind w:left="58"/>
              <w:rPr>
                <w:rFonts w:ascii="Calibri"/>
                <w:sz w:val="16"/>
              </w:rPr>
            </w:pPr>
            <w:r w:rsidRPr="006E1FAF">
              <w:rPr>
                <w:rFonts w:ascii="Calibri"/>
                <w:sz w:val="16"/>
              </w:rPr>
              <w:t>Flat Body Rigid Lorry</w:t>
            </w:r>
          </w:p>
        </w:tc>
      </w:tr>
      <w:tr w:rsidR="006E1FAF" w:rsidRPr="006E1FAF" w14:paraId="77776094" w14:textId="77777777" w:rsidTr="001B4F28">
        <w:trPr>
          <w:trHeight w:val="371"/>
        </w:trPr>
        <w:tc>
          <w:tcPr>
            <w:tcW w:w="3686" w:type="dxa"/>
          </w:tcPr>
          <w:p w14:paraId="4F963B7F" w14:textId="77777777" w:rsidR="0052668D" w:rsidRPr="006E1FAF" w:rsidRDefault="0052668D" w:rsidP="001B4F28">
            <w:pPr>
              <w:pStyle w:val="TableParagraph"/>
              <w:spacing w:before="1"/>
              <w:ind w:left="57"/>
              <w:rPr>
                <w:rFonts w:ascii="Calibri"/>
                <w:sz w:val="16"/>
              </w:rPr>
            </w:pPr>
            <w:r w:rsidRPr="006E1FAF">
              <w:rPr>
                <w:rFonts w:ascii="Calibri"/>
                <w:sz w:val="16"/>
              </w:rPr>
              <w:t>Lorries/Trucks</w:t>
            </w:r>
          </w:p>
        </w:tc>
        <w:tc>
          <w:tcPr>
            <w:tcW w:w="3402" w:type="dxa"/>
          </w:tcPr>
          <w:p w14:paraId="51754669" w14:textId="77777777" w:rsidR="0052668D" w:rsidRPr="006E1FAF" w:rsidRDefault="0052668D" w:rsidP="001B4F28">
            <w:pPr>
              <w:pStyle w:val="TableParagraph"/>
              <w:spacing w:before="1"/>
              <w:ind w:left="57"/>
              <w:rPr>
                <w:rFonts w:ascii="Calibri"/>
                <w:sz w:val="16"/>
              </w:rPr>
            </w:pPr>
            <w:r w:rsidRPr="006E1FAF">
              <w:rPr>
                <w:rFonts w:ascii="Calibri"/>
                <w:sz w:val="16"/>
              </w:rPr>
              <w:t>Lorries/Trucks</w:t>
            </w:r>
          </w:p>
        </w:tc>
        <w:tc>
          <w:tcPr>
            <w:tcW w:w="3118" w:type="dxa"/>
          </w:tcPr>
          <w:p w14:paraId="1B1B0ABB" w14:textId="77777777" w:rsidR="0052668D" w:rsidRPr="006E1FAF" w:rsidRDefault="0052668D" w:rsidP="001B4F28">
            <w:pPr>
              <w:pStyle w:val="TableParagraph"/>
              <w:spacing w:before="1"/>
              <w:ind w:left="58"/>
              <w:rPr>
                <w:rFonts w:ascii="Calibri"/>
                <w:sz w:val="16"/>
              </w:rPr>
            </w:pPr>
            <w:r w:rsidRPr="006E1FAF">
              <w:rPr>
                <w:rFonts w:ascii="Calibri"/>
                <w:sz w:val="16"/>
              </w:rPr>
              <w:t>Tipper Body Rigid Lorry</w:t>
            </w:r>
          </w:p>
        </w:tc>
      </w:tr>
      <w:tr w:rsidR="006E1FAF" w:rsidRPr="006E1FAF" w14:paraId="5FCDA4C5" w14:textId="77777777" w:rsidTr="001B4F28">
        <w:trPr>
          <w:trHeight w:val="582"/>
        </w:trPr>
        <w:tc>
          <w:tcPr>
            <w:tcW w:w="3686" w:type="dxa"/>
          </w:tcPr>
          <w:p w14:paraId="39C0F3E5" w14:textId="77777777" w:rsidR="0052668D" w:rsidRPr="006E1FAF" w:rsidRDefault="0052668D" w:rsidP="001B4F28">
            <w:pPr>
              <w:pStyle w:val="TableParagraph"/>
              <w:spacing w:before="104"/>
              <w:ind w:left="57"/>
              <w:rPr>
                <w:rFonts w:ascii="Calibri"/>
                <w:sz w:val="16"/>
              </w:rPr>
            </w:pPr>
            <w:r w:rsidRPr="006E1FAF">
              <w:rPr>
                <w:rFonts w:ascii="Calibri"/>
                <w:sz w:val="16"/>
              </w:rPr>
              <w:t>Lorries/Trucks</w:t>
            </w:r>
          </w:p>
        </w:tc>
        <w:tc>
          <w:tcPr>
            <w:tcW w:w="3402" w:type="dxa"/>
          </w:tcPr>
          <w:p w14:paraId="3A5961D9" w14:textId="77777777" w:rsidR="0052668D" w:rsidRPr="006E1FAF" w:rsidRDefault="0052668D" w:rsidP="001B4F28">
            <w:pPr>
              <w:pStyle w:val="TableParagraph"/>
              <w:spacing w:before="104"/>
              <w:ind w:left="57"/>
              <w:rPr>
                <w:rFonts w:ascii="Calibri"/>
                <w:sz w:val="16"/>
              </w:rPr>
            </w:pPr>
            <w:r w:rsidRPr="006E1FAF">
              <w:rPr>
                <w:rFonts w:ascii="Calibri"/>
                <w:sz w:val="16"/>
              </w:rPr>
              <w:t>Lorries/Trucks</w:t>
            </w:r>
          </w:p>
        </w:tc>
        <w:tc>
          <w:tcPr>
            <w:tcW w:w="3118" w:type="dxa"/>
          </w:tcPr>
          <w:p w14:paraId="120B8A84" w14:textId="77777777" w:rsidR="0052668D" w:rsidRPr="006E1FAF" w:rsidRDefault="0052668D" w:rsidP="001B4F28">
            <w:pPr>
              <w:pStyle w:val="TableParagraph"/>
              <w:spacing w:before="1" w:line="256" w:lineRule="auto"/>
              <w:ind w:left="58" w:right="498"/>
              <w:rPr>
                <w:rFonts w:ascii="Calibri"/>
                <w:sz w:val="16"/>
              </w:rPr>
            </w:pPr>
            <w:r w:rsidRPr="006E1FAF">
              <w:rPr>
                <w:rFonts w:ascii="Calibri"/>
                <w:sz w:val="16"/>
              </w:rPr>
              <w:t>Tipper Body Rigid Lorry with Clam Shell Bucket</w:t>
            </w:r>
          </w:p>
        </w:tc>
      </w:tr>
      <w:tr w:rsidR="006E1FAF" w:rsidRPr="006E1FAF" w14:paraId="4FDE6989" w14:textId="77777777" w:rsidTr="001B4F28">
        <w:trPr>
          <w:trHeight w:val="369"/>
        </w:trPr>
        <w:tc>
          <w:tcPr>
            <w:tcW w:w="3686" w:type="dxa"/>
          </w:tcPr>
          <w:p w14:paraId="6F3709F5" w14:textId="77777777" w:rsidR="0052668D" w:rsidRPr="006E1FAF" w:rsidRDefault="0052668D" w:rsidP="001B4F28">
            <w:pPr>
              <w:pStyle w:val="TableParagraph"/>
              <w:spacing w:line="194" w:lineRule="exact"/>
              <w:ind w:left="57"/>
              <w:rPr>
                <w:rFonts w:ascii="Calibri"/>
                <w:sz w:val="16"/>
              </w:rPr>
            </w:pPr>
            <w:r w:rsidRPr="006E1FAF">
              <w:rPr>
                <w:rFonts w:ascii="Calibri"/>
                <w:sz w:val="16"/>
              </w:rPr>
              <w:t>Lorries/Trucks</w:t>
            </w:r>
          </w:p>
        </w:tc>
        <w:tc>
          <w:tcPr>
            <w:tcW w:w="3402" w:type="dxa"/>
          </w:tcPr>
          <w:p w14:paraId="2D85E787" w14:textId="77777777" w:rsidR="0052668D" w:rsidRPr="006E1FAF" w:rsidRDefault="0052668D" w:rsidP="001B4F28">
            <w:pPr>
              <w:pStyle w:val="TableParagraph"/>
              <w:spacing w:line="194" w:lineRule="exact"/>
              <w:ind w:left="57"/>
              <w:rPr>
                <w:rFonts w:ascii="Calibri"/>
                <w:sz w:val="16"/>
              </w:rPr>
            </w:pPr>
            <w:r w:rsidRPr="006E1FAF">
              <w:rPr>
                <w:rFonts w:ascii="Calibri"/>
                <w:sz w:val="16"/>
              </w:rPr>
              <w:t>Lorries/Trucks</w:t>
            </w:r>
          </w:p>
        </w:tc>
        <w:tc>
          <w:tcPr>
            <w:tcW w:w="3118" w:type="dxa"/>
          </w:tcPr>
          <w:p w14:paraId="050FF2B3" w14:textId="77777777" w:rsidR="0052668D" w:rsidRPr="006E1FAF" w:rsidRDefault="0052668D" w:rsidP="001B4F28">
            <w:pPr>
              <w:pStyle w:val="TableParagraph"/>
              <w:spacing w:line="194" w:lineRule="exact"/>
              <w:ind w:left="58"/>
              <w:rPr>
                <w:rFonts w:ascii="Calibri"/>
                <w:sz w:val="16"/>
              </w:rPr>
            </w:pPr>
            <w:r w:rsidRPr="006E1FAF">
              <w:rPr>
                <w:rFonts w:ascii="Calibri"/>
                <w:sz w:val="16"/>
              </w:rPr>
              <w:t>Articulated Unit</w:t>
            </w:r>
          </w:p>
        </w:tc>
      </w:tr>
      <w:tr w:rsidR="006E1FAF" w:rsidRPr="006E1FAF" w14:paraId="5463D1B2" w14:textId="77777777" w:rsidTr="001B4F28">
        <w:trPr>
          <w:trHeight w:val="371"/>
        </w:trPr>
        <w:tc>
          <w:tcPr>
            <w:tcW w:w="3686" w:type="dxa"/>
          </w:tcPr>
          <w:p w14:paraId="22838291" w14:textId="77777777" w:rsidR="0052668D" w:rsidRPr="006E1FAF" w:rsidRDefault="0052668D" w:rsidP="001B4F28">
            <w:pPr>
              <w:pStyle w:val="TableParagraph"/>
              <w:spacing w:line="194" w:lineRule="exact"/>
              <w:ind w:left="57"/>
              <w:rPr>
                <w:rFonts w:ascii="Calibri"/>
                <w:sz w:val="16"/>
              </w:rPr>
            </w:pPr>
            <w:r w:rsidRPr="006E1FAF">
              <w:rPr>
                <w:rFonts w:ascii="Calibri"/>
                <w:sz w:val="16"/>
              </w:rPr>
              <w:t>Lorries/Trucks</w:t>
            </w:r>
          </w:p>
        </w:tc>
        <w:tc>
          <w:tcPr>
            <w:tcW w:w="3402" w:type="dxa"/>
          </w:tcPr>
          <w:p w14:paraId="2A34A754" w14:textId="77777777" w:rsidR="0052668D" w:rsidRPr="006E1FAF" w:rsidRDefault="0052668D" w:rsidP="001B4F28">
            <w:pPr>
              <w:pStyle w:val="TableParagraph"/>
              <w:spacing w:line="194" w:lineRule="exact"/>
              <w:ind w:left="57"/>
              <w:rPr>
                <w:rFonts w:ascii="Calibri"/>
                <w:sz w:val="16"/>
              </w:rPr>
            </w:pPr>
            <w:r w:rsidRPr="006E1FAF">
              <w:rPr>
                <w:rFonts w:ascii="Calibri"/>
                <w:sz w:val="16"/>
              </w:rPr>
              <w:t>Lorries/Trucks</w:t>
            </w:r>
          </w:p>
        </w:tc>
        <w:tc>
          <w:tcPr>
            <w:tcW w:w="3118" w:type="dxa"/>
          </w:tcPr>
          <w:p w14:paraId="41041343" w14:textId="77777777" w:rsidR="0052668D" w:rsidRPr="006E1FAF" w:rsidRDefault="0052668D" w:rsidP="001B4F28">
            <w:pPr>
              <w:pStyle w:val="TableParagraph"/>
              <w:spacing w:line="194" w:lineRule="exact"/>
              <w:ind w:left="58"/>
              <w:rPr>
                <w:rFonts w:ascii="Calibri"/>
                <w:sz w:val="16"/>
              </w:rPr>
            </w:pPr>
            <w:r w:rsidRPr="006E1FAF">
              <w:rPr>
                <w:rFonts w:ascii="Calibri"/>
                <w:sz w:val="16"/>
              </w:rPr>
              <w:t>Dump Truck</w:t>
            </w:r>
          </w:p>
        </w:tc>
      </w:tr>
      <w:tr w:rsidR="006E1FAF" w:rsidRPr="006E1FAF" w14:paraId="39F5E25B" w14:textId="77777777" w:rsidTr="001B4F28">
        <w:trPr>
          <w:trHeight w:val="369"/>
        </w:trPr>
        <w:tc>
          <w:tcPr>
            <w:tcW w:w="3686" w:type="dxa"/>
          </w:tcPr>
          <w:p w14:paraId="14708A22" w14:textId="77777777" w:rsidR="0052668D" w:rsidRPr="006E1FAF" w:rsidRDefault="0052668D" w:rsidP="001B4F28">
            <w:pPr>
              <w:pStyle w:val="TableParagraph"/>
              <w:spacing w:line="194" w:lineRule="exact"/>
              <w:ind w:left="57"/>
              <w:rPr>
                <w:rFonts w:ascii="Calibri"/>
                <w:sz w:val="16"/>
              </w:rPr>
            </w:pPr>
            <w:r w:rsidRPr="006E1FAF">
              <w:rPr>
                <w:rFonts w:ascii="Calibri"/>
                <w:sz w:val="16"/>
              </w:rPr>
              <w:t>Lorries/Trucks</w:t>
            </w:r>
          </w:p>
        </w:tc>
        <w:tc>
          <w:tcPr>
            <w:tcW w:w="3402" w:type="dxa"/>
          </w:tcPr>
          <w:p w14:paraId="3C70067B" w14:textId="77777777" w:rsidR="0052668D" w:rsidRPr="006E1FAF" w:rsidRDefault="0052668D" w:rsidP="001B4F28">
            <w:pPr>
              <w:pStyle w:val="TableParagraph"/>
              <w:spacing w:line="194" w:lineRule="exact"/>
              <w:ind w:left="57"/>
              <w:rPr>
                <w:rFonts w:ascii="Calibri"/>
                <w:sz w:val="16"/>
              </w:rPr>
            </w:pPr>
            <w:r w:rsidRPr="006E1FAF">
              <w:rPr>
                <w:rFonts w:ascii="Calibri"/>
                <w:sz w:val="16"/>
              </w:rPr>
              <w:t>Lorries/Trucks</w:t>
            </w:r>
          </w:p>
        </w:tc>
        <w:tc>
          <w:tcPr>
            <w:tcW w:w="3118" w:type="dxa"/>
          </w:tcPr>
          <w:p w14:paraId="30B56524" w14:textId="77777777" w:rsidR="0052668D" w:rsidRPr="006E1FAF" w:rsidRDefault="0052668D" w:rsidP="001B4F28">
            <w:pPr>
              <w:pStyle w:val="TableParagraph"/>
              <w:spacing w:line="194" w:lineRule="exact"/>
              <w:ind w:left="58"/>
              <w:rPr>
                <w:rFonts w:ascii="Calibri"/>
                <w:sz w:val="16"/>
              </w:rPr>
            </w:pPr>
            <w:r w:rsidRPr="006E1FAF">
              <w:rPr>
                <w:rFonts w:ascii="Calibri"/>
                <w:sz w:val="16"/>
              </w:rPr>
              <w:t>Rigid Lorry for Bulk Haulage</w:t>
            </w:r>
          </w:p>
        </w:tc>
      </w:tr>
      <w:tr w:rsidR="006E1FAF" w:rsidRPr="006E1FAF" w14:paraId="30CC74C4" w14:textId="77777777" w:rsidTr="001B4F28">
        <w:trPr>
          <w:trHeight w:val="371"/>
        </w:trPr>
        <w:tc>
          <w:tcPr>
            <w:tcW w:w="3686" w:type="dxa"/>
          </w:tcPr>
          <w:p w14:paraId="28F99374" w14:textId="77777777" w:rsidR="0052668D" w:rsidRPr="006E1FAF" w:rsidRDefault="0052668D" w:rsidP="001B4F28">
            <w:pPr>
              <w:pStyle w:val="TableParagraph"/>
              <w:spacing w:before="1"/>
              <w:ind w:left="57"/>
              <w:rPr>
                <w:rFonts w:ascii="Calibri"/>
                <w:sz w:val="16"/>
              </w:rPr>
            </w:pPr>
            <w:r w:rsidRPr="006E1FAF">
              <w:rPr>
                <w:rFonts w:ascii="Calibri"/>
                <w:sz w:val="16"/>
              </w:rPr>
              <w:t>Lorries/Trucks</w:t>
            </w:r>
          </w:p>
        </w:tc>
        <w:tc>
          <w:tcPr>
            <w:tcW w:w="3402" w:type="dxa"/>
          </w:tcPr>
          <w:p w14:paraId="099A8D2E" w14:textId="77777777" w:rsidR="0052668D" w:rsidRPr="006E1FAF" w:rsidRDefault="0052668D" w:rsidP="001B4F28">
            <w:pPr>
              <w:pStyle w:val="TableParagraph"/>
              <w:spacing w:before="1"/>
              <w:ind w:left="57"/>
              <w:rPr>
                <w:rFonts w:ascii="Calibri"/>
                <w:sz w:val="16"/>
              </w:rPr>
            </w:pPr>
            <w:r w:rsidRPr="006E1FAF">
              <w:rPr>
                <w:rFonts w:ascii="Calibri"/>
                <w:sz w:val="16"/>
              </w:rPr>
              <w:t>Lorries/Trucks</w:t>
            </w:r>
          </w:p>
        </w:tc>
        <w:tc>
          <w:tcPr>
            <w:tcW w:w="3118" w:type="dxa"/>
          </w:tcPr>
          <w:p w14:paraId="0926CE7E" w14:textId="77777777" w:rsidR="0052668D" w:rsidRPr="006E1FAF" w:rsidRDefault="0052668D" w:rsidP="001B4F28">
            <w:pPr>
              <w:pStyle w:val="TableParagraph"/>
              <w:spacing w:before="1"/>
              <w:ind w:left="58"/>
              <w:rPr>
                <w:rFonts w:ascii="Calibri"/>
                <w:sz w:val="16"/>
              </w:rPr>
            </w:pPr>
            <w:r w:rsidRPr="006E1FAF">
              <w:rPr>
                <w:rFonts w:ascii="Calibri"/>
                <w:sz w:val="16"/>
              </w:rPr>
              <w:t>Hook Loader Vehicle</w:t>
            </w:r>
          </w:p>
        </w:tc>
      </w:tr>
      <w:tr w:rsidR="006E1FAF" w:rsidRPr="006E1FAF" w14:paraId="082975D0" w14:textId="77777777" w:rsidTr="001B4F28">
        <w:trPr>
          <w:trHeight w:val="371"/>
        </w:trPr>
        <w:tc>
          <w:tcPr>
            <w:tcW w:w="3686" w:type="dxa"/>
          </w:tcPr>
          <w:p w14:paraId="2EA85780" w14:textId="77777777" w:rsidR="0052668D" w:rsidRPr="006E1FAF" w:rsidRDefault="0052668D" w:rsidP="001B4F28">
            <w:pPr>
              <w:pStyle w:val="TableParagraph"/>
              <w:spacing w:line="194" w:lineRule="exact"/>
              <w:ind w:left="57"/>
              <w:rPr>
                <w:rFonts w:ascii="Calibri"/>
                <w:sz w:val="16"/>
              </w:rPr>
            </w:pPr>
            <w:r w:rsidRPr="006E1FAF">
              <w:rPr>
                <w:rFonts w:ascii="Calibri"/>
                <w:sz w:val="16"/>
              </w:rPr>
              <w:t>Lorries/Trucks</w:t>
            </w:r>
          </w:p>
        </w:tc>
        <w:tc>
          <w:tcPr>
            <w:tcW w:w="3402" w:type="dxa"/>
          </w:tcPr>
          <w:p w14:paraId="0B318A3E" w14:textId="77777777" w:rsidR="0052668D" w:rsidRPr="006E1FAF" w:rsidRDefault="0052668D" w:rsidP="001B4F28">
            <w:pPr>
              <w:pStyle w:val="TableParagraph"/>
              <w:spacing w:line="194" w:lineRule="exact"/>
              <w:ind w:left="57"/>
              <w:rPr>
                <w:rFonts w:ascii="Calibri"/>
                <w:sz w:val="16"/>
              </w:rPr>
            </w:pPr>
            <w:r w:rsidRPr="006E1FAF">
              <w:rPr>
                <w:rFonts w:ascii="Calibri"/>
                <w:sz w:val="16"/>
              </w:rPr>
              <w:t>Lorries/Trucks</w:t>
            </w:r>
          </w:p>
        </w:tc>
        <w:tc>
          <w:tcPr>
            <w:tcW w:w="3118" w:type="dxa"/>
          </w:tcPr>
          <w:p w14:paraId="06911D9B"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Truck Mounted Hot Box</w:t>
            </w:r>
          </w:p>
        </w:tc>
      </w:tr>
      <w:tr w:rsidR="006E1FAF" w:rsidRPr="006E1FAF" w14:paraId="386E3800" w14:textId="77777777" w:rsidTr="001B4F28">
        <w:trPr>
          <w:trHeight w:val="369"/>
        </w:trPr>
        <w:tc>
          <w:tcPr>
            <w:tcW w:w="3686" w:type="dxa"/>
          </w:tcPr>
          <w:p w14:paraId="39997060"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402" w:type="dxa"/>
          </w:tcPr>
          <w:p w14:paraId="4E78D51C"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0C9482E5"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Hedgecutter</w:t>
            </w:r>
          </w:p>
        </w:tc>
      </w:tr>
      <w:tr w:rsidR="006E1FAF" w:rsidRPr="006E1FAF" w14:paraId="72816576" w14:textId="77777777" w:rsidTr="001B4F28">
        <w:trPr>
          <w:trHeight w:val="371"/>
        </w:trPr>
        <w:tc>
          <w:tcPr>
            <w:tcW w:w="3686" w:type="dxa"/>
          </w:tcPr>
          <w:p w14:paraId="7767234D" w14:textId="77777777" w:rsidR="0052668D" w:rsidRPr="006E1FAF" w:rsidRDefault="0052668D" w:rsidP="001B4F28">
            <w:pPr>
              <w:pStyle w:val="TableParagraph"/>
              <w:spacing w:before="1"/>
              <w:ind w:left="57"/>
              <w:rPr>
                <w:rFonts w:ascii="Calibri"/>
                <w:sz w:val="16"/>
              </w:rPr>
            </w:pPr>
            <w:r w:rsidRPr="006E1FAF">
              <w:rPr>
                <w:rFonts w:ascii="Calibri"/>
                <w:sz w:val="16"/>
              </w:rPr>
              <w:t>Tractor &amp; Attachments</w:t>
            </w:r>
          </w:p>
        </w:tc>
        <w:tc>
          <w:tcPr>
            <w:tcW w:w="3402" w:type="dxa"/>
          </w:tcPr>
          <w:p w14:paraId="4AC22FDE" w14:textId="77777777" w:rsidR="0052668D" w:rsidRPr="006E1FAF" w:rsidRDefault="0052668D" w:rsidP="001B4F28">
            <w:pPr>
              <w:pStyle w:val="TableParagraph"/>
              <w:spacing w:before="1"/>
              <w:ind w:left="57"/>
              <w:rPr>
                <w:rFonts w:ascii="Calibri"/>
                <w:sz w:val="16"/>
              </w:rPr>
            </w:pPr>
            <w:r w:rsidRPr="006E1FAF">
              <w:rPr>
                <w:rFonts w:ascii="Calibri"/>
                <w:sz w:val="16"/>
              </w:rPr>
              <w:t>Tractor &amp; Attachments</w:t>
            </w:r>
          </w:p>
        </w:tc>
        <w:tc>
          <w:tcPr>
            <w:tcW w:w="3118" w:type="dxa"/>
          </w:tcPr>
          <w:p w14:paraId="16B32AE6" w14:textId="77777777" w:rsidR="0052668D" w:rsidRPr="006E1FAF" w:rsidRDefault="0052668D" w:rsidP="001B4F28">
            <w:pPr>
              <w:pStyle w:val="TableParagraph"/>
              <w:spacing w:before="1"/>
              <w:ind w:left="58"/>
              <w:rPr>
                <w:rFonts w:ascii="Calibri"/>
                <w:sz w:val="16"/>
              </w:rPr>
            </w:pPr>
            <w:r w:rsidRPr="006E1FAF">
              <w:rPr>
                <w:rFonts w:ascii="Calibri"/>
                <w:sz w:val="16"/>
              </w:rPr>
              <w:t>Tractor only</w:t>
            </w:r>
          </w:p>
        </w:tc>
      </w:tr>
      <w:tr w:rsidR="006E1FAF" w:rsidRPr="006E1FAF" w14:paraId="64ADFBD9" w14:textId="77777777" w:rsidTr="001B4F28">
        <w:trPr>
          <w:trHeight w:val="371"/>
        </w:trPr>
        <w:tc>
          <w:tcPr>
            <w:tcW w:w="3686" w:type="dxa"/>
          </w:tcPr>
          <w:p w14:paraId="691E4AA3"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402" w:type="dxa"/>
          </w:tcPr>
          <w:p w14:paraId="4A224946"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2061D826"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Bucket</w:t>
            </w:r>
          </w:p>
        </w:tc>
      </w:tr>
      <w:tr w:rsidR="006E1FAF" w:rsidRPr="006E1FAF" w14:paraId="63A53891" w14:textId="77777777" w:rsidTr="001B4F28">
        <w:trPr>
          <w:trHeight w:val="369"/>
        </w:trPr>
        <w:tc>
          <w:tcPr>
            <w:tcW w:w="3686" w:type="dxa"/>
          </w:tcPr>
          <w:p w14:paraId="01A3B011"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402" w:type="dxa"/>
          </w:tcPr>
          <w:p w14:paraId="7FA635CB"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266AA0BD"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Trailer &lt;3,500kgs</w:t>
            </w:r>
          </w:p>
        </w:tc>
      </w:tr>
      <w:tr w:rsidR="006E1FAF" w:rsidRPr="006E1FAF" w14:paraId="68EF7B0B" w14:textId="77777777" w:rsidTr="001B4F28">
        <w:trPr>
          <w:trHeight w:val="371"/>
        </w:trPr>
        <w:tc>
          <w:tcPr>
            <w:tcW w:w="3686" w:type="dxa"/>
          </w:tcPr>
          <w:p w14:paraId="5477FE92" w14:textId="77777777" w:rsidR="0052668D" w:rsidRPr="006E1FAF" w:rsidRDefault="0052668D" w:rsidP="001B4F28">
            <w:pPr>
              <w:pStyle w:val="TableParagraph"/>
              <w:spacing w:before="1"/>
              <w:ind w:left="57"/>
              <w:rPr>
                <w:rFonts w:ascii="Calibri"/>
                <w:sz w:val="16"/>
              </w:rPr>
            </w:pPr>
            <w:r w:rsidRPr="006E1FAF">
              <w:rPr>
                <w:rFonts w:ascii="Calibri"/>
                <w:sz w:val="16"/>
              </w:rPr>
              <w:t>Tractor &amp; Attachments</w:t>
            </w:r>
          </w:p>
        </w:tc>
        <w:tc>
          <w:tcPr>
            <w:tcW w:w="3402" w:type="dxa"/>
          </w:tcPr>
          <w:p w14:paraId="1A6E1676" w14:textId="77777777" w:rsidR="0052668D" w:rsidRPr="006E1FAF" w:rsidRDefault="0052668D" w:rsidP="001B4F28">
            <w:pPr>
              <w:pStyle w:val="TableParagraph"/>
              <w:spacing w:before="1"/>
              <w:ind w:left="57"/>
              <w:rPr>
                <w:rFonts w:ascii="Calibri"/>
                <w:sz w:val="16"/>
              </w:rPr>
            </w:pPr>
            <w:r w:rsidRPr="006E1FAF">
              <w:rPr>
                <w:rFonts w:ascii="Calibri"/>
                <w:sz w:val="16"/>
              </w:rPr>
              <w:t>Tractor &amp; Attachments</w:t>
            </w:r>
          </w:p>
        </w:tc>
        <w:tc>
          <w:tcPr>
            <w:tcW w:w="3118" w:type="dxa"/>
          </w:tcPr>
          <w:p w14:paraId="0C60642B" w14:textId="77777777" w:rsidR="0052668D" w:rsidRPr="006E1FAF" w:rsidRDefault="0052668D" w:rsidP="001B4F28">
            <w:pPr>
              <w:pStyle w:val="TableParagraph"/>
              <w:spacing w:before="1"/>
              <w:ind w:left="58"/>
              <w:rPr>
                <w:rFonts w:ascii="Calibri"/>
                <w:sz w:val="16"/>
              </w:rPr>
            </w:pPr>
            <w:r w:rsidRPr="006E1FAF">
              <w:rPr>
                <w:rFonts w:ascii="Calibri"/>
                <w:sz w:val="16"/>
              </w:rPr>
              <w:t>Tractor with Mowing Bar</w:t>
            </w:r>
          </w:p>
        </w:tc>
      </w:tr>
      <w:tr w:rsidR="006E1FAF" w:rsidRPr="006E1FAF" w14:paraId="59851AB3" w14:textId="77777777" w:rsidTr="001B4F28">
        <w:trPr>
          <w:trHeight w:val="371"/>
        </w:trPr>
        <w:tc>
          <w:tcPr>
            <w:tcW w:w="3686" w:type="dxa"/>
          </w:tcPr>
          <w:p w14:paraId="46504264"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402" w:type="dxa"/>
          </w:tcPr>
          <w:p w14:paraId="100FD7AA"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4AD1465C"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Cyclone Grass Cutter</w:t>
            </w:r>
          </w:p>
        </w:tc>
      </w:tr>
      <w:tr w:rsidR="006E1FAF" w:rsidRPr="006E1FAF" w14:paraId="14F35BE5" w14:textId="77777777" w:rsidTr="001B4F28">
        <w:trPr>
          <w:trHeight w:val="369"/>
        </w:trPr>
        <w:tc>
          <w:tcPr>
            <w:tcW w:w="3686" w:type="dxa"/>
          </w:tcPr>
          <w:p w14:paraId="625E38B7"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402" w:type="dxa"/>
          </w:tcPr>
          <w:p w14:paraId="53B2AFB4"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090B6376"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Rotavator</w:t>
            </w:r>
          </w:p>
        </w:tc>
      </w:tr>
      <w:tr w:rsidR="006E1FAF" w:rsidRPr="006E1FAF" w14:paraId="1C4F423D" w14:textId="77777777" w:rsidTr="001B4F28">
        <w:trPr>
          <w:trHeight w:val="371"/>
        </w:trPr>
        <w:tc>
          <w:tcPr>
            <w:tcW w:w="3686" w:type="dxa"/>
          </w:tcPr>
          <w:p w14:paraId="5719123E" w14:textId="77777777" w:rsidR="0052668D" w:rsidRPr="006E1FAF" w:rsidRDefault="0052668D" w:rsidP="001B4F28">
            <w:pPr>
              <w:pStyle w:val="TableParagraph"/>
              <w:spacing w:before="1"/>
              <w:ind w:left="57"/>
              <w:rPr>
                <w:rFonts w:ascii="Calibri"/>
                <w:sz w:val="16"/>
              </w:rPr>
            </w:pPr>
            <w:r w:rsidRPr="006E1FAF">
              <w:rPr>
                <w:rFonts w:ascii="Calibri"/>
                <w:sz w:val="16"/>
              </w:rPr>
              <w:t>Tractor &amp; Attachments</w:t>
            </w:r>
          </w:p>
        </w:tc>
        <w:tc>
          <w:tcPr>
            <w:tcW w:w="3402" w:type="dxa"/>
          </w:tcPr>
          <w:p w14:paraId="77DDBB3F" w14:textId="77777777" w:rsidR="0052668D" w:rsidRPr="006E1FAF" w:rsidRDefault="0052668D" w:rsidP="001B4F28">
            <w:pPr>
              <w:pStyle w:val="TableParagraph"/>
              <w:spacing w:before="1"/>
              <w:ind w:left="57"/>
              <w:rPr>
                <w:rFonts w:ascii="Calibri"/>
                <w:sz w:val="16"/>
              </w:rPr>
            </w:pPr>
            <w:r w:rsidRPr="006E1FAF">
              <w:rPr>
                <w:rFonts w:ascii="Calibri"/>
                <w:sz w:val="16"/>
              </w:rPr>
              <w:t>Tractor &amp; Attachments</w:t>
            </w:r>
          </w:p>
        </w:tc>
        <w:tc>
          <w:tcPr>
            <w:tcW w:w="3118" w:type="dxa"/>
          </w:tcPr>
          <w:p w14:paraId="10656137" w14:textId="77777777" w:rsidR="0052668D" w:rsidRPr="006E1FAF" w:rsidRDefault="0052668D" w:rsidP="001B4F28">
            <w:pPr>
              <w:pStyle w:val="TableParagraph"/>
              <w:spacing w:before="1"/>
              <w:ind w:left="58"/>
              <w:rPr>
                <w:rFonts w:ascii="Calibri"/>
                <w:sz w:val="16"/>
              </w:rPr>
            </w:pPr>
            <w:r w:rsidRPr="006E1FAF">
              <w:rPr>
                <w:rFonts w:ascii="Calibri"/>
                <w:sz w:val="16"/>
              </w:rPr>
              <w:t>Tractor with Roller</w:t>
            </w:r>
          </w:p>
        </w:tc>
      </w:tr>
      <w:tr w:rsidR="006E1FAF" w:rsidRPr="006E1FAF" w14:paraId="6FA868A1" w14:textId="77777777" w:rsidTr="001B4F28">
        <w:trPr>
          <w:trHeight w:val="371"/>
        </w:trPr>
        <w:tc>
          <w:tcPr>
            <w:tcW w:w="3686" w:type="dxa"/>
          </w:tcPr>
          <w:p w14:paraId="27ACEE09"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402" w:type="dxa"/>
          </w:tcPr>
          <w:p w14:paraId="30349AE0"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6D26416A"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Harrow (chain)</w:t>
            </w:r>
          </w:p>
        </w:tc>
      </w:tr>
    </w:tbl>
    <w:p w14:paraId="2AC2E2B3" w14:textId="77777777" w:rsidR="0052668D" w:rsidRPr="006E1FAF" w:rsidRDefault="0052668D" w:rsidP="0052668D">
      <w:pPr>
        <w:spacing w:line="194" w:lineRule="exact"/>
        <w:rPr>
          <w:rFonts w:ascii="Calibri"/>
          <w:sz w:val="16"/>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686"/>
        <w:gridCol w:w="3402"/>
        <w:gridCol w:w="3118"/>
      </w:tblGrid>
      <w:tr w:rsidR="006E1FAF" w:rsidRPr="006E1FAF" w14:paraId="6CBC80E2" w14:textId="77777777" w:rsidTr="001B4F28">
        <w:trPr>
          <w:trHeight w:val="371"/>
        </w:trPr>
        <w:tc>
          <w:tcPr>
            <w:tcW w:w="3686" w:type="dxa"/>
          </w:tcPr>
          <w:p w14:paraId="117FAA66" w14:textId="77777777" w:rsidR="0052668D" w:rsidRPr="006E1FAF" w:rsidRDefault="0052668D" w:rsidP="001B4F28">
            <w:pPr>
              <w:pStyle w:val="TableParagraph"/>
              <w:spacing w:line="194" w:lineRule="exact"/>
              <w:ind w:left="57"/>
              <w:rPr>
                <w:rFonts w:ascii="Calibri"/>
                <w:sz w:val="16"/>
              </w:rPr>
            </w:pPr>
            <w:r w:rsidRPr="006E1FAF">
              <w:rPr>
                <w:rFonts w:ascii="Calibri"/>
                <w:sz w:val="16"/>
              </w:rPr>
              <w:lastRenderedPageBreak/>
              <w:t>Tractor &amp; Attachments</w:t>
            </w:r>
          </w:p>
        </w:tc>
        <w:tc>
          <w:tcPr>
            <w:tcW w:w="3402" w:type="dxa"/>
          </w:tcPr>
          <w:p w14:paraId="69B8B576"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6E1668B9"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Brush</w:t>
            </w:r>
          </w:p>
        </w:tc>
      </w:tr>
      <w:tr w:rsidR="006E1FAF" w:rsidRPr="006E1FAF" w14:paraId="37CBBAE1" w14:textId="77777777" w:rsidTr="001B4F28">
        <w:trPr>
          <w:trHeight w:val="369"/>
        </w:trPr>
        <w:tc>
          <w:tcPr>
            <w:tcW w:w="3686" w:type="dxa"/>
          </w:tcPr>
          <w:p w14:paraId="16A94BB9"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402" w:type="dxa"/>
          </w:tcPr>
          <w:p w14:paraId="77CAC827"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396D791A"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Aerator</w:t>
            </w:r>
          </w:p>
        </w:tc>
      </w:tr>
      <w:tr w:rsidR="006E1FAF" w:rsidRPr="006E1FAF" w14:paraId="7015E5C4" w14:textId="77777777" w:rsidTr="001B4F28">
        <w:trPr>
          <w:trHeight w:val="371"/>
        </w:trPr>
        <w:tc>
          <w:tcPr>
            <w:tcW w:w="3686" w:type="dxa"/>
          </w:tcPr>
          <w:p w14:paraId="1DCD1AD0"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402" w:type="dxa"/>
          </w:tcPr>
          <w:p w14:paraId="608A6591"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38675ADF"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Vacuum/Slurry Tanker</w:t>
            </w:r>
          </w:p>
        </w:tc>
      </w:tr>
      <w:tr w:rsidR="006E1FAF" w:rsidRPr="006E1FAF" w14:paraId="26219054" w14:textId="77777777" w:rsidTr="001B4F28">
        <w:trPr>
          <w:trHeight w:val="371"/>
        </w:trPr>
        <w:tc>
          <w:tcPr>
            <w:tcW w:w="3686" w:type="dxa"/>
          </w:tcPr>
          <w:p w14:paraId="131C785B"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402" w:type="dxa"/>
          </w:tcPr>
          <w:p w14:paraId="4642011E"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6D31AF5E"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Front Loader</w:t>
            </w:r>
          </w:p>
        </w:tc>
      </w:tr>
      <w:tr w:rsidR="006E1FAF" w:rsidRPr="006E1FAF" w14:paraId="72A61A21" w14:textId="77777777" w:rsidTr="001B4F28">
        <w:trPr>
          <w:trHeight w:val="369"/>
        </w:trPr>
        <w:tc>
          <w:tcPr>
            <w:tcW w:w="3686" w:type="dxa"/>
          </w:tcPr>
          <w:p w14:paraId="70AA9EA2"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402" w:type="dxa"/>
          </w:tcPr>
          <w:p w14:paraId="5C94AEED"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4F07A086"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Garden Equipment</w:t>
            </w:r>
          </w:p>
        </w:tc>
      </w:tr>
      <w:tr w:rsidR="006E1FAF" w:rsidRPr="006E1FAF" w14:paraId="06867C5E" w14:textId="77777777" w:rsidTr="001B4F28">
        <w:trPr>
          <w:trHeight w:val="371"/>
        </w:trPr>
        <w:tc>
          <w:tcPr>
            <w:tcW w:w="3686" w:type="dxa"/>
          </w:tcPr>
          <w:p w14:paraId="694561F1"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402" w:type="dxa"/>
          </w:tcPr>
          <w:p w14:paraId="25CB416E"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0199DB80"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Dump Trailer</w:t>
            </w:r>
          </w:p>
        </w:tc>
      </w:tr>
      <w:tr w:rsidR="006E1FAF" w:rsidRPr="006E1FAF" w14:paraId="1FA2DE51" w14:textId="77777777" w:rsidTr="001B4F28">
        <w:trPr>
          <w:trHeight w:val="371"/>
        </w:trPr>
        <w:tc>
          <w:tcPr>
            <w:tcW w:w="3686" w:type="dxa"/>
          </w:tcPr>
          <w:p w14:paraId="705DE4D5"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402" w:type="dxa"/>
          </w:tcPr>
          <w:p w14:paraId="5D20BE0A"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4C276D8F"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Hydraulic Grader</w:t>
            </w:r>
          </w:p>
        </w:tc>
      </w:tr>
      <w:tr w:rsidR="006E1FAF" w:rsidRPr="006E1FAF" w14:paraId="10435670" w14:textId="77777777" w:rsidTr="001B4F28">
        <w:trPr>
          <w:trHeight w:val="369"/>
        </w:trPr>
        <w:tc>
          <w:tcPr>
            <w:tcW w:w="3686" w:type="dxa"/>
          </w:tcPr>
          <w:p w14:paraId="46379B53"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402" w:type="dxa"/>
          </w:tcPr>
          <w:p w14:paraId="5E4E8715"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05A118DC"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Post Driver</w:t>
            </w:r>
          </w:p>
        </w:tc>
      </w:tr>
      <w:tr w:rsidR="006E1FAF" w:rsidRPr="006E1FAF" w14:paraId="39650B24" w14:textId="77777777" w:rsidTr="001B4F28">
        <w:trPr>
          <w:trHeight w:val="371"/>
        </w:trPr>
        <w:tc>
          <w:tcPr>
            <w:tcW w:w="3686" w:type="dxa"/>
          </w:tcPr>
          <w:p w14:paraId="0257C81B"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402" w:type="dxa"/>
          </w:tcPr>
          <w:p w14:paraId="7CA456DF"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47A5A984"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Transport Box</w:t>
            </w:r>
          </w:p>
        </w:tc>
      </w:tr>
      <w:tr w:rsidR="006E1FAF" w:rsidRPr="006E1FAF" w14:paraId="68DE32B3" w14:textId="77777777" w:rsidTr="001B4F28">
        <w:trPr>
          <w:trHeight w:val="369"/>
        </w:trPr>
        <w:tc>
          <w:tcPr>
            <w:tcW w:w="3686" w:type="dxa"/>
          </w:tcPr>
          <w:p w14:paraId="746923EA"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402" w:type="dxa"/>
          </w:tcPr>
          <w:p w14:paraId="0093BEEC"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3F102167"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Sidelining Plough</w:t>
            </w:r>
          </w:p>
        </w:tc>
      </w:tr>
      <w:tr w:rsidR="006E1FAF" w:rsidRPr="006E1FAF" w14:paraId="7BF0944B" w14:textId="77777777" w:rsidTr="001B4F28">
        <w:trPr>
          <w:trHeight w:val="371"/>
        </w:trPr>
        <w:tc>
          <w:tcPr>
            <w:tcW w:w="3686" w:type="dxa"/>
          </w:tcPr>
          <w:p w14:paraId="2F4BF0DE" w14:textId="77777777" w:rsidR="0052668D" w:rsidRPr="006E1FAF" w:rsidRDefault="0052668D" w:rsidP="001B4F28">
            <w:pPr>
              <w:pStyle w:val="TableParagraph"/>
              <w:spacing w:before="1"/>
              <w:ind w:left="57"/>
              <w:rPr>
                <w:rFonts w:ascii="Calibri"/>
                <w:sz w:val="16"/>
              </w:rPr>
            </w:pPr>
            <w:r w:rsidRPr="006E1FAF">
              <w:rPr>
                <w:rFonts w:ascii="Calibri"/>
                <w:sz w:val="16"/>
              </w:rPr>
              <w:t>Tractor &amp; Attachments</w:t>
            </w:r>
          </w:p>
        </w:tc>
        <w:tc>
          <w:tcPr>
            <w:tcW w:w="3402" w:type="dxa"/>
          </w:tcPr>
          <w:p w14:paraId="0F644773" w14:textId="77777777" w:rsidR="0052668D" w:rsidRPr="006E1FAF" w:rsidRDefault="0052668D" w:rsidP="001B4F28">
            <w:pPr>
              <w:pStyle w:val="TableParagraph"/>
              <w:spacing w:before="1"/>
              <w:ind w:left="57"/>
              <w:rPr>
                <w:rFonts w:ascii="Calibri"/>
                <w:sz w:val="16"/>
              </w:rPr>
            </w:pPr>
            <w:r w:rsidRPr="006E1FAF">
              <w:rPr>
                <w:rFonts w:ascii="Calibri"/>
                <w:sz w:val="16"/>
              </w:rPr>
              <w:t>Tractor &amp; Attachments</w:t>
            </w:r>
          </w:p>
        </w:tc>
        <w:tc>
          <w:tcPr>
            <w:tcW w:w="3118" w:type="dxa"/>
          </w:tcPr>
          <w:p w14:paraId="1515AF3E" w14:textId="77777777" w:rsidR="0052668D" w:rsidRPr="006E1FAF" w:rsidRDefault="0052668D" w:rsidP="001B4F28">
            <w:pPr>
              <w:pStyle w:val="TableParagraph"/>
              <w:spacing w:before="1"/>
              <w:ind w:left="58"/>
              <w:rPr>
                <w:rFonts w:ascii="Calibri"/>
                <w:sz w:val="16"/>
              </w:rPr>
            </w:pPr>
            <w:r w:rsidRPr="006E1FAF">
              <w:rPr>
                <w:rFonts w:ascii="Calibri"/>
                <w:sz w:val="16"/>
              </w:rPr>
              <w:t>Tractor with Concrete Mixer</w:t>
            </w:r>
          </w:p>
        </w:tc>
      </w:tr>
      <w:tr w:rsidR="006E1FAF" w:rsidRPr="006E1FAF" w14:paraId="3A4387B7" w14:textId="77777777" w:rsidTr="001B4F28">
        <w:trPr>
          <w:trHeight w:val="371"/>
        </w:trPr>
        <w:tc>
          <w:tcPr>
            <w:tcW w:w="3686" w:type="dxa"/>
          </w:tcPr>
          <w:p w14:paraId="5775F8FB"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402" w:type="dxa"/>
          </w:tcPr>
          <w:p w14:paraId="63DD9936"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474B9943"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Snow Plough</w:t>
            </w:r>
          </w:p>
        </w:tc>
      </w:tr>
      <w:tr w:rsidR="006E1FAF" w:rsidRPr="006E1FAF" w14:paraId="69CEF4D6" w14:textId="77777777" w:rsidTr="001B4F28">
        <w:trPr>
          <w:trHeight w:val="369"/>
        </w:trPr>
        <w:tc>
          <w:tcPr>
            <w:tcW w:w="3686" w:type="dxa"/>
          </w:tcPr>
          <w:p w14:paraId="4BBA524B"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402" w:type="dxa"/>
          </w:tcPr>
          <w:p w14:paraId="45F3E6C8"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38E950D6"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Stone Cart</w:t>
            </w:r>
          </w:p>
        </w:tc>
      </w:tr>
      <w:tr w:rsidR="006E1FAF" w:rsidRPr="006E1FAF" w14:paraId="2A1CEF22" w14:textId="77777777" w:rsidTr="001B4F28">
        <w:trPr>
          <w:trHeight w:val="371"/>
        </w:trPr>
        <w:tc>
          <w:tcPr>
            <w:tcW w:w="3686" w:type="dxa"/>
          </w:tcPr>
          <w:p w14:paraId="4393A071" w14:textId="77777777" w:rsidR="0052668D" w:rsidRPr="006E1FAF" w:rsidRDefault="0052668D" w:rsidP="001B4F28">
            <w:pPr>
              <w:pStyle w:val="TableParagraph"/>
              <w:spacing w:before="1"/>
              <w:ind w:left="57"/>
              <w:rPr>
                <w:rFonts w:ascii="Calibri"/>
                <w:sz w:val="16"/>
              </w:rPr>
            </w:pPr>
            <w:r w:rsidRPr="006E1FAF">
              <w:rPr>
                <w:rFonts w:ascii="Calibri"/>
                <w:sz w:val="16"/>
              </w:rPr>
              <w:t>Tractor &amp; Attachments</w:t>
            </w:r>
          </w:p>
        </w:tc>
        <w:tc>
          <w:tcPr>
            <w:tcW w:w="3402" w:type="dxa"/>
          </w:tcPr>
          <w:p w14:paraId="117EDBB5" w14:textId="77777777" w:rsidR="0052668D" w:rsidRPr="006E1FAF" w:rsidRDefault="0052668D" w:rsidP="001B4F28">
            <w:pPr>
              <w:pStyle w:val="TableParagraph"/>
              <w:spacing w:before="1"/>
              <w:ind w:left="57"/>
              <w:rPr>
                <w:rFonts w:ascii="Calibri"/>
                <w:sz w:val="16"/>
              </w:rPr>
            </w:pPr>
            <w:r w:rsidRPr="006E1FAF">
              <w:rPr>
                <w:rFonts w:ascii="Calibri"/>
                <w:sz w:val="16"/>
              </w:rPr>
              <w:t>Tractor &amp; Attachments</w:t>
            </w:r>
          </w:p>
        </w:tc>
        <w:tc>
          <w:tcPr>
            <w:tcW w:w="3118" w:type="dxa"/>
          </w:tcPr>
          <w:p w14:paraId="4ABF5B43" w14:textId="77777777" w:rsidR="0052668D" w:rsidRPr="006E1FAF" w:rsidRDefault="0052668D" w:rsidP="001B4F28">
            <w:pPr>
              <w:pStyle w:val="TableParagraph"/>
              <w:spacing w:before="1"/>
              <w:ind w:left="58"/>
              <w:rPr>
                <w:rFonts w:ascii="Calibri"/>
                <w:sz w:val="16"/>
              </w:rPr>
            </w:pPr>
            <w:r w:rsidRPr="006E1FAF">
              <w:rPr>
                <w:rFonts w:ascii="Calibri"/>
                <w:sz w:val="16"/>
              </w:rPr>
              <w:t>Tractor with Stone Rake</w:t>
            </w:r>
          </w:p>
        </w:tc>
      </w:tr>
      <w:tr w:rsidR="006E1FAF" w:rsidRPr="006E1FAF" w14:paraId="0EA0EB54" w14:textId="77777777" w:rsidTr="001B4F28">
        <w:trPr>
          <w:trHeight w:val="371"/>
        </w:trPr>
        <w:tc>
          <w:tcPr>
            <w:tcW w:w="3686" w:type="dxa"/>
          </w:tcPr>
          <w:p w14:paraId="330EC45E"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402" w:type="dxa"/>
          </w:tcPr>
          <w:p w14:paraId="58901BE5"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2B8B008D"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Road Mulcher</w:t>
            </w:r>
          </w:p>
        </w:tc>
      </w:tr>
      <w:tr w:rsidR="006E1FAF" w:rsidRPr="006E1FAF" w14:paraId="50D40B45" w14:textId="77777777" w:rsidTr="001B4F28">
        <w:trPr>
          <w:trHeight w:val="369"/>
        </w:trPr>
        <w:tc>
          <w:tcPr>
            <w:tcW w:w="3686" w:type="dxa"/>
          </w:tcPr>
          <w:p w14:paraId="4E70C1A4"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402" w:type="dxa"/>
          </w:tcPr>
          <w:p w14:paraId="56C19F65"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5D0CD855"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Sprayer</w:t>
            </w:r>
          </w:p>
        </w:tc>
      </w:tr>
      <w:tr w:rsidR="006E1FAF" w:rsidRPr="006E1FAF" w14:paraId="317C87D1" w14:textId="77777777" w:rsidTr="001B4F28">
        <w:trPr>
          <w:trHeight w:val="371"/>
        </w:trPr>
        <w:tc>
          <w:tcPr>
            <w:tcW w:w="3686" w:type="dxa"/>
          </w:tcPr>
          <w:p w14:paraId="71C14076" w14:textId="77777777" w:rsidR="0052668D" w:rsidRPr="006E1FAF" w:rsidRDefault="0052668D" w:rsidP="001B4F28">
            <w:pPr>
              <w:pStyle w:val="TableParagraph"/>
              <w:spacing w:before="1"/>
              <w:ind w:left="57"/>
              <w:rPr>
                <w:rFonts w:ascii="Calibri"/>
                <w:sz w:val="16"/>
              </w:rPr>
            </w:pPr>
            <w:r w:rsidRPr="006E1FAF">
              <w:rPr>
                <w:rFonts w:ascii="Calibri"/>
                <w:sz w:val="16"/>
              </w:rPr>
              <w:t>Tractor &amp; Attachments</w:t>
            </w:r>
          </w:p>
        </w:tc>
        <w:tc>
          <w:tcPr>
            <w:tcW w:w="3402" w:type="dxa"/>
          </w:tcPr>
          <w:p w14:paraId="1DD2EC60" w14:textId="77777777" w:rsidR="0052668D" w:rsidRPr="006E1FAF" w:rsidRDefault="0052668D" w:rsidP="001B4F28">
            <w:pPr>
              <w:pStyle w:val="TableParagraph"/>
              <w:spacing w:before="1"/>
              <w:ind w:left="57"/>
              <w:rPr>
                <w:rFonts w:ascii="Calibri"/>
                <w:sz w:val="16"/>
              </w:rPr>
            </w:pPr>
            <w:r w:rsidRPr="006E1FAF">
              <w:rPr>
                <w:rFonts w:ascii="Calibri"/>
                <w:sz w:val="16"/>
              </w:rPr>
              <w:t>Tractor &amp; Attachments</w:t>
            </w:r>
          </w:p>
        </w:tc>
        <w:tc>
          <w:tcPr>
            <w:tcW w:w="3118" w:type="dxa"/>
          </w:tcPr>
          <w:p w14:paraId="3FC2DBF1" w14:textId="77777777" w:rsidR="0052668D" w:rsidRPr="006E1FAF" w:rsidRDefault="0052668D" w:rsidP="001B4F28">
            <w:pPr>
              <w:pStyle w:val="TableParagraph"/>
              <w:spacing w:before="1"/>
              <w:ind w:left="58"/>
              <w:rPr>
                <w:rFonts w:ascii="Calibri"/>
                <w:sz w:val="16"/>
              </w:rPr>
            </w:pPr>
            <w:r w:rsidRPr="006E1FAF">
              <w:rPr>
                <w:rFonts w:ascii="Calibri"/>
                <w:sz w:val="16"/>
              </w:rPr>
              <w:t>Tractor with Tar Trailer</w:t>
            </w:r>
          </w:p>
        </w:tc>
      </w:tr>
      <w:tr w:rsidR="006E1FAF" w:rsidRPr="006E1FAF" w14:paraId="7D803E59" w14:textId="77777777" w:rsidTr="001B4F28">
        <w:trPr>
          <w:trHeight w:val="371"/>
        </w:trPr>
        <w:tc>
          <w:tcPr>
            <w:tcW w:w="3686" w:type="dxa"/>
          </w:tcPr>
          <w:p w14:paraId="1173198C"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402" w:type="dxa"/>
          </w:tcPr>
          <w:p w14:paraId="07A7C151"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49AFEF68"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Low Loader</w:t>
            </w:r>
          </w:p>
        </w:tc>
      </w:tr>
      <w:tr w:rsidR="006E1FAF" w:rsidRPr="006E1FAF" w14:paraId="30AF215E" w14:textId="77777777" w:rsidTr="001B4F28">
        <w:trPr>
          <w:trHeight w:val="369"/>
        </w:trPr>
        <w:tc>
          <w:tcPr>
            <w:tcW w:w="3686" w:type="dxa"/>
          </w:tcPr>
          <w:p w14:paraId="3BE4C6CE"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402" w:type="dxa"/>
          </w:tcPr>
          <w:p w14:paraId="52ABAB05"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1ECCC505"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Swamp Power Tracked Dumper</w:t>
            </w:r>
          </w:p>
        </w:tc>
      </w:tr>
      <w:tr w:rsidR="006E1FAF" w:rsidRPr="006E1FAF" w14:paraId="0C97681A" w14:textId="77777777" w:rsidTr="001B4F28">
        <w:trPr>
          <w:trHeight w:val="371"/>
        </w:trPr>
        <w:tc>
          <w:tcPr>
            <w:tcW w:w="3686" w:type="dxa"/>
          </w:tcPr>
          <w:p w14:paraId="499FD0BD" w14:textId="77777777" w:rsidR="0052668D" w:rsidRPr="006E1FAF" w:rsidRDefault="0052668D" w:rsidP="001B4F28">
            <w:pPr>
              <w:pStyle w:val="TableParagraph"/>
              <w:spacing w:before="1"/>
              <w:ind w:left="57"/>
              <w:rPr>
                <w:rFonts w:ascii="Calibri"/>
                <w:sz w:val="16"/>
              </w:rPr>
            </w:pPr>
            <w:r w:rsidRPr="006E1FAF">
              <w:rPr>
                <w:rFonts w:ascii="Calibri"/>
                <w:sz w:val="16"/>
              </w:rPr>
              <w:t>Tractor &amp; Attachments</w:t>
            </w:r>
          </w:p>
        </w:tc>
        <w:tc>
          <w:tcPr>
            <w:tcW w:w="3402" w:type="dxa"/>
          </w:tcPr>
          <w:p w14:paraId="1317C857" w14:textId="77777777" w:rsidR="0052668D" w:rsidRPr="006E1FAF" w:rsidRDefault="0052668D" w:rsidP="001B4F28">
            <w:pPr>
              <w:pStyle w:val="TableParagraph"/>
              <w:spacing w:before="1"/>
              <w:ind w:left="57"/>
              <w:rPr>
                <w:rFonts w:ascii="Calibri"/>
                <w:sz w:val="16"/>
              </w:rPr>
            </w:pPr>
            <w:r w:rsidRPr="006E1FAF">
              <w:rPr>
                <w:rFonts w:ascii="Calibri"/>
                <w:sz w:val="16"/>
              </w:rPr>
              <w:t>Tractor &amp; Attachments</w:t>
            </w:r>
          </w:p>
        </w:tc>
        <w:tc>
          <w:tcPr>
            <w:tcW w:w="3118" w:type="dxa"/>
          </w:tcPr>
          <w:p w14:paraId="126D77BE" w14:textId="77777777" w:rsidR="0052668D" w:rsidRPr="006E1FAF" w:rsidRDefault="0052668D" w:rsidP="001B4F28">
            <w:pPr>
              <w:pStyle w:val="TableParagraph"/>
              <w:spacing w:before="1"/>
              <w:ind w:left="58"/>
              <w:rPr>
                <w:rFonts w:ascii="Calibri"/>
                <w:sz w:val="16"/>
              </w:rPr>
            </w:pPr>
            <w:r w:rsidRPr="006E1FAF">
              <w:rPr>
                <w:rFonts w:ascii="Calibri"/>
                <w:sz w:val="16"/>
              </w:rPr>
              <w:t>Tractor with Lime Spreader</w:t>
            </w:r>
          </w:p>
        </w:tc>
      </w:tr>
      <w:tr w:rsidR="006E1FAF" w:rsidRPr="006E1FAF" w14:paraId="379B0927" w14:textId="77777777" w:rsidTr="001B4F28">
        <w:trPr>
          <w:trHeight w:val="371"/>
        </w:trPr>
        <w:tc>
          <w:tcPr>
            <w:tcW w:w="3686" w:type="dxa"/>
          </w:tcPr>
          <w:p w14:paraId="27816A24"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402" w:type="dxa"/>
          </w:tcPr>
          <w:p w14:paraId="2AD19F80"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46E0C2B9"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Grit Spreader</w:t>
            </w:r>
          </w:p>
        </w:tc>
      </w:tr>
      <w:tr w:rsidR="006E1FAF" w:rsidRPr="006E1FAF" w14:paraId="56FE0A4E" w14:textId="77777777" w:rsidTr="001B4F28">
        <w:trPr>
          <w:trHeight w:val="369"/>
        </w:trPr>
        <w:tc>
          <w:tcPr>
            <w:tcW w:w="3686" w:type="dxa"/>
          </w:tcPr>
          <w:p w14:paraId="51BADDC1"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402" w:type="dxa"/>
          </w:tcPr>
          <w:p w14:paraId="08DA24FC"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Tractor &amp; Attachments</w:t>
            </w:r>
          </w:p>
        </w:tc>
        <w:tc>
          <w:tcPr>
            <w:tcW w:w="3118" w:type="dxa"/>
          </w:tcPr>
          <w:p w14:paraId="33C9924B"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Tractor With Trailer &gt;3,500kgs</w:t>
            </w:r>
          </w:p>
        </w:tc>
      </w:tr>
      <w:tr w:rsidR="006E1FAF" w:rsidRPr="006E1FAF" w14:paraId="43E04B6E" w14:textId="77777777" w:rsidTr="001B4F28">
        <w:trPr>
          <w:trHeight w:val="371"/>
        </w:trPr>
        <w:tc>
          <w:tcPr>
            <w:tcW w:w="3686" w:type="dxa"/>
          </w:tcPr>
          <w:p w14:paraId="6ADE41FA" w14:textId="77777777" w:rsidR="0052668D" w:rsidRPr="006E1FAF" w:rsidRDefault="0052668D" w:rsidP="001B4F28">
            <w:pPr>
              <w:pStyle w:val="TableParagraph"/>
              <w:spacing w:before="1"/>
              <w:ind w:left="57"/>
              <w:rPr>
                <w:rFonts w:ascii="Calibri"/>
                <w:sz w:val="16"/>
              </w:rPr>
            </w:pPr>
            <w:r w:rsidRPr="006E1FAF">
              <w:rPr>
                <w:rFonts w:ascii="Calibri"/>
                <w:sz w:val="16"/>
              </w:rPr>
              <w:t>Vans/Jeeps/Pickups</w:t>
            </w:r>
          </w:p>
        </w:tc>
        <w:tc>
          <w:tcPr>
            <w:tcW w:w="3402" w:type="dxa"/>
          </w:tcPr>
          <w:p w14:paraId="6B960662" w14:textId="77777777" w:rsidR="0052668D" w:rsidRPr="006E1FAF" w:rsidRDefault="0052668D" w:rsidP="001B4F28">
            <w:pPr>
              <w:pStyle w:val="TableParagraph"/>
              <w:spacing w:before="1"/>
              <w:ind w:left="57"/>
              <w:rPr>
                <w:rFonts w:ascii="Calibri"/>
                <w:sz w:val="16"/>
              </w:rPr>
            </w:pPr>
            <w:r w:rsidRPr="006E1FAF">
              <w:rPr>
                <w:rFonts w:ascii="Calibri"/>
                <w:sz w:val="16"/>
              </w:rPr>
              <w:t>Jeeps</w:t>
            </w:r>
          </w:p>
        </w:tc>
        <w:tc>
          <w:tcPr>
            <w:tcW w:w="3118" w:type="dxa"/>
          </w:tcPr>
          <w:p w14:paraId="757FD376" w14:textId="77777777" w:rsidR="0052668D" w:rsidRPr="006E1FAF" w:rsidRDefault="0052668D" w:rsidP="001B4F28">
            <w:pPr>
              <w:pStyle w:val="TableParagraph"/>
              <w:spacing w:before="1"/>
              <w:ind w:left="58"/>
              <w:rPr>
                <w:rFonts w:ascii="Calibri"/>
                <w:sz w:val="16"/>
              </w:rPr>
            </w:pPr>
            <w:r w:rsidRPr="006E1FAF">
              <w:rPr>
                <w:rFonts w:ascii="Calibri"/>
                <w:sz w:val="16"/>
              </w:rPr>
              <w:t>Jeeps</w:t>
            </w:r>
          </w:p>
        </w:tc>
      </w:tr>
      <w:tr w:rsidR="006E1FAF" w:rsidRPr="006E1FAF" w14:paraId="1E70AB33" w14:textId="77777777" w:rsidTr="001B4F28">
        <w:trPr>
          <w:trHeight w:val="371"/>
        </w:trPr>
        <w:tc>
          <w:tcPr>
            <w:tcW w:w="3686" w:type="dxa"/>
          </w:tcPr>
          <w:p w14:paraId="0EBA94A7" w14:textId="77777777" w:rsidR="0052668D" w:rsidRPr="006E1FAF" w:rsidRDefault="0052668D" w:rsidP="001B4F28">
            <w:pPr>
              <w:pStyle w:val="TableParagraph"/>
              <w:spacing w:line="194" w:lineRule="exact"/>
              <w:ind w:left="57"/>
              <w:rPr>
                <w:rFonts w:ascii="Calibri"/>
                <w:sz w:val="16"/>
              </w:rPr>
            </w:pPr>
            <w:r w:rsidRPr="006E1FAF">
              <w:rPr>
                <w:rFonts w:ascii="Calibri"/>
                <w:sz w:val="16"/>
              </w:rPr>
              <w:t>Vans/Jeeps/Pickups</w:t>
            </w:r>
          </w:p>
        </w:tc>
        <w:tc>
          <w:tcPr>
            <w:tcW w:w="3402" w:type="dxa"/>
          </w:tcPr>
          <w:p w14:paraId="26E58E68" w14:textId="77777777" w:rsidR="0052668D" w:rsidRPr="006E1FAF" w:rsidRDefault="0052668D" w:rsidP="001B4F28">
            <w:pPr>
              <w:pStyle w:val="TableParagraph"/>
              <w:spacing w:line="194" w:lineRule="exact"/>
              <w:ind w:left="57"/>
              <w:rPr>
                <w:rFonts w:ascii="Calibri"/>
                <w:sz w:val="16"/>
              </w:rPr>
            </w:pPr>
            <w:r w:rsidRPr="006E1FAF">
              <w:rPr>
                <w:rFonts w:ascii="Calibri"/>
                <w:sz w:val="16"/>
              </w:rPr>
              <w:t>Pickups</w:t>
            </w:r>
          </w:p>
        </w:tc>
        <w:tc>
          <w:tcPr>
            <w:tcW w:w="3118" w:type="dxa"/>
          </w:tcPr>
          <w:p w14:paraId="4F94E70D" w14:textId="77777777" w:rsidR="0052668D" w:rsidRPr="006E1FAF" w:rsidRDefault="0052668D" w:rsidP="001B4F28">
            <w:pPr>
              <w:pStyle w:val="TableParagraph"/>
              <w:spacing w:line="194" w:lineRule="exact"/>
              <w:ind w:left="58"/>
              <w:rPr>
                <w:rFonts w:ascii="Calibri"/>
                <w:sz w:val="16"/>
              </w:rPr>
            </w:pPr>
            <w:r w:rsidRPr="006E1FAF">
              <w:rPr>
                <w:rFonts w:ascii="Calibri"/>
                <w:sz w:val="16"/>
              </w:rPr>
              <w:t>Crew Cab Pickup</w:t>
            </w:r>
          </w:p>
        </w:tc>
      </w:tr>
      <w:tr w:rsidR="006E1FAF" w:rsidRPr="006E1FAF" w14:paraId="488A4B60" w14:textId="77777777" w:rsidTr="001B4F28">
        <w:trPr>
          <w:trHeight w:val="369"/>
        </w:trPr>
        <w:tc>
          <w:tcPr>
            <w:tcW w:w="3686" w:type="dxa"/>
          </w:tcPr>
          <w:p w14:paraId="63649652" w14:textId="77777777" w:rsidR="0052668D" w:rsidRPr="006E1FAF" w:rsidRDefault="0052668D" w:rsidP="001B4F28">
            <w:pPr>
              <w:pStyle w:val="TableParagraph"/>
              <w:spacing w:line="194" w:lineRule="exact"/>
              <w:ind w:left="57"/>
              <w:rPr>
                <w:rFonts w:ascii="Calibri"/>
                <w:sz w:val="16"/>
              </w:rPr>
            </w:pPr>
            <w:r w:rsidRPr="006E1FAF">
              <w:rPr>
                <w:rFonts w:ascii="Calibri"/>
                <w:sz w:val="16"/>
              </w:rPr>
              <w:t>Vans/Jeeps/Pickups</w:t>
            </w:r>
          </w:p>
        </w:tc>
        <w:tc>
          <w:tcPr>
            <w:tcW w:w="3402" w:type="dxa"/>
          </w:tcPr>
          <w:p w14:paraId="24E7BCFB" w14:textId="77777777" w:rsidR="0052668D" w:rsidRPr="006E1FAF" w:rsidRDefault="0052668D" w:rsidP="001B4F28">
            <w:pPr>
              <w:pStyle w:val="TableParagraph"/>
              <w:spacing w:line="194" w:lineRule="exact"/>
              <w:ind w:left="57"/>
              <w:rPr>
                <w:rFonts w:ascii="Calibri"/>
                <w:sz w:val="16"/>
              </w:rPr>
            </w:pPr>
            <w:r w:rsidRPr="006E1FAF">
              <w:rPr>
                <w:rFonts w:ascii="Calibri"/>
                <w:sz w:val="16"/>
              </w:rPr>
              <w:t>Pickups</w:t>
            </w:r>
          </w:p>
        </w:tc>
        <w:tc>
          <w:tcPr>
            <w:tcW w:w="3118" w:type="dxa"/>
          </w:tcPr>
          <w:p w14:paraId="69499FF4" w14:textId="77777777" w:rsidR="0052668D" w:rsidRPr="006E1FAF" w:rsidRDefault="0052668D" w:rsidP="001B4F28">
            <w:pPr>
              <w:pStyle w:val="TableParagraph"/>
              <w:spacing w:line="194" w:lineRule="exact"/>
              <w:ind w:left="58"/>
              <w:rPr>
                <w:rFonts w:ascii="Calibri"/>
                <w:sz w:val="16"/>
              </w:rPr>
            </w:pPr>
            <w:r w:rsidRPr="006E1FAF">
              <w:rPr>
                <w:rFonts w:ascii="Calibri"/>
                <w:sz w:val="16"/>
              </w:rPr>
              <w:t>Day Cab Pickup</w:t>
            </w:r>
          </w:p>
        </w:tc>
      </w:tr>
      <w:tr w:rsidR="006E1FAF" w:rsidRPr="006E1FAF" w14:paraId="3AFF9958" w14:textId="77777777" w:rsidTr="001B4F28">
        <w:trPr>
          <w:trHeight w:val="371"/>
        </w:trPr>
        <w:tc>
          <w:tcPr>
            <w:tcW w:w="3686" w:type="dxa"/>
          </w:tcPr>
          <w:p w14:paraId="7C7A85C0" w14:textId="77777777" w:rsidR="0052668D" w:rsidRPr="006E1FAF" w:rsidRDefault="0052668D" w:rsidP="001B4F28">
            <w:pPr>
              <w:pStyle w:val="TableParagraph"/>
              <w:spacing w:line="194" w:lineRule="exact"/>
              <w:ind w:left="57"/>
              <w:rPr>
                <w:rFonts w:ascii="Calibri"/>
                <w:sz w:val="16"/>
              </w:rPr>
            </w:pPr>
            <w:r w:rsidRPr="006E1FAF">
              <w:rPr>
                <w:rFonts w:ascii="Calibri"/>
                <w:sz w:val="16"/>
              </w:rPr>
              <w:t>Vans/Jeeps/Pickups</w:t>
            </w:r>
          </w:p>
        </w:tc>
        <w:tc>
          <w:tcPr>
            <w:tcW w:w="3402" w:type="dxa"/>
          </w:tcPr>
          <w:p w14:paraId="036A1BD4" w14:textId="77777777" w:rsidR="0052668D" w:rsidRPr="006E1FAF" w:rsidRDefault="0052668D" w:rsidP="001B4F28">
            <w:pPr>
              <w:pStyle w:val="TableParagraph"/>
              <w:spacing w:line="194" w:lineRule="exact"/>
              <w:ind w:left="57"/>
              <w:rPr>
                <w:rFonts w:ascii="Calibri"/>
                <w:sz w:val="16"/>
              </w:rPr>
            </w:pPr>
            <w:r w:rsidRPr="006E1FAF">
              <w:rPr>
                <w:rFonts w:ascii="Calibri"/>
                <w:sz w:val="16"/>
              </w:rPr>
              <w:t>Pickups</w:t>
            </w:r>
          </w:p>
        </w:tc>
        <w:tc>
          <w:tcPr>
            <w:tcW w:w="3118" w:type="dxa"/>
          </w:tcPr>
          <w:p w14:paraId="18BA37E9" w14:textId="77777777" w:rsidR="0052668D" w:rsidRPr="006E1FAF" w:rsidRDefault="0052668D" w:rsidP="001B4F28">
            <w:pPr>
              <w:pStyle w:val="TableParagraph"/>
              <w:spacing w:line="194" w:lineRule="exact"/>
              <w:ind w:left="58"/>
              <w:rPr>
                <w:rFonts w:ascii="Calibri"/>
                <w:sz w:val="16"/>
              </w:rPr>
            </w:pPr>
            <w:r w:rsidRPr="006E1FAF">
              <w:rPr>
                <w:rFonts w:ascii="Calibri"/>
                <w:sz w:val="16"/>
              </w:rPr>
              <w:t>Pickup with Box Cage</w:t>
            </w:r>
          </w:p>
        </w:tc>
      </w:tr>
      <w:tr w:rsidR="006E1FAF" w:rsidRPr="006E1FAF" w14:paraId="50DE501D" w14:textId="77777777" w:rsidTr="001B4F28">
        <w:trPr>
          <w:trHeight w:val="371"/>
        </w:trPr>
        <w:tc>
          <w:tcPr>
            <w:tcW w:w="3686" w:type="dxa"/>
          </w:tcPr>
          <w:p w14:paraId="7AAAAB8B" w14:textId="77777777" w:rsidR="0052668D" w:rsidRPr="006E1FAF" w:rsidRDefault="0052668D" w:rsidP="001B4F28">
            <w:pPr>
              <w:pStyle w:val="TableParagraph"/>
              <w:spacing w:line="194" w:lineRule="exact"/>
              <w:ind w:left="57"/>
              <w:rPr>
                <w:rFonts w:ascii="Calibri"/>
                <w:sz w:val="16"/>
              </w:rPr>
            </w:pPr>
            <w:r w:rsidRPr="006E1FAF">
              <w:rPr>
                <w:rFonts w:ascii="Calibri"/>
                <w:sz w:val="16"/>
              </w:rPr>
              <w:t>Vans/Jeeps/Pickups</w:t>
            </w:r>
          </w:p>
        </w:tc>
        <w:tc>
          <w:tcPr>
            <w:tcW w:w="3402" w:type="dxa"/>
          </w:tcPr>
          <w:p w14:paraId="0083E6E4" w14:textId="77777777" w:rsidR="0052668D" w:rsidRPr="006E1FAF" w:rsidRDefault="0052668D" w:rsidP="001B4F28">
            <w:pPr>
              <w:pStyle w:val="TableParagraph"/>
              <w:spacing w:line="194" w:lineRule="exact"/>
              <w:ind w:left="57"/>
              <w:rPr>
                <w:rFonts w:ascii="Calibri"/>
                <w:sz w:val="16"/>
              </w:rPr>
            </w:pPr>
            <w:r w:rsidRPr="006E1FAF">
              <w:rPr>
                <w:rFonts w:ascii="Calibri"/>
                <w:sz w:val="16"/>
              </w:rPr>
              <w:t>Pickups</w:t>
            </w:r>
          </w:p>
        </w:tc>
        <w:tc>
          <w:tcPr>
            <w:tcW w:w="3118" w:type="dxa"/>
          </w:tcPr>
          <w:p w14:paraId="5F3D61D0" w14:textId="77777777" w:rsidR="0052668D" w:rsidRPr="006E1FAF" w:rsidRDefault="0052668D" w:rsidP="001B4F28">
            <w:pPr>
              <w:pStyle w:val="TableParagraph"/>
              <w:spacing w:line="194" w:lineRule="exact"/>
              <w:ind w:left="58"/>
              <w:rPr>
                <w:rFonts w:ascii="Calibri"/>
                <w:sz w:val="16"/>
              </w:rPr>
            </w:pPr>
            <w:r w:rsidRPr="006E1FAF">
              <w:rPr>
                <w:rFonts w:ascii="Calibri"/>
                <w:sz w:val="16"/>
              </w:rPr>
              <w:t xml:space="preserve">Pickup with </w:t>
            </w:r>
            <w:proofErr w:type="spellStart"/>
            <w:r w:rsidRPr="006E1FAF">
              <w:rPr>
                <w:rFonts w:ascii="Calibri"/>
                <w:sz w:val="16"/>
              </w:rPr>
              <w:t>Breadbin</w:t>
            </w:r>
            <w:proofErr w:type="spellEnd"/>
            <w:r w:rsidRPr="006E1FAF">
              <w:rPr>
                <w:rFonts w:ascii="Calibri"/>
                <w:sz w:val="16"/>
              </w:rPr>
              <w:t xml:space="preserve"> Body</w:t>
            </w:r>
          </w:p>
        </w:tc>
      </w:tr>
      <w:tr w:rsidR="006E1FAF" w:rsidRPr="006E1FAF" w14:paraId="7078B935" w14:textId="77777777" w:rsidTr="001B4F28">
        <w:trPr>
          <w:trHeight w:val="369"/>
        </w:trPr>
        <w:tc>
          <w:tcPr>
            <w:tcW w:w="3686" w:type="dxa"/>
          </w:tcPr>
          <w:p w14:paraId="7BB44EE2" w14:textId="77777777" w:rsidR="0052668D" w:rsidRPr="006E1FAF" w:rsidRDefault="0052668D" w:rsidP="001B4F28">
            <w:pPr>
              <w:pStyle w:val="TableParagraph"/>
              <w:spacing w:line="194" w:lineRule="exact"/>
              <w:ind w:left="57"/>
              <w:rPr>
                <w:rFonts w:ascii="Calibri"/>
                <w:sz w:val="16"/>
              </w:rPr>
            </w:pPr>
            <w:r w:rsidRPr="006E1FAF">
              <w:rPr>
                <w:rFonts w:ascii="Calibri"/>
                <w:sz w:val="16"/>
              </w:rPr>
              <w:t>Vans/Jeeps/Pickups</w:t>
            </w:r>
          </w:p>
        </w:tc>
        <w:tc>
          <w:tcPr>
            <w:tcW w:w="3402" w:type="dxa"/>
          </w:tcPr>
          <w:p w14:paraId="4F4338F3" w14:textId="77777777" w:rsidR="0052668D" w:rsidRPr="006E1FAF" w:rsidRDefault="0052668D" w:rsidP="001B4F28">
            <w:pPr>
              <w:pStyle w:val="TableParagraph"/>
              <w:spacing w:line="194" w:lineRule="exact"/>
              <w:ind w:left="57"/>
              <w:rPr>
                <w:rFonts w:ascii="Calibri"/>
                <w:sz w:val="16"/>
              </w:rPr>
            </w:pPr>
            <w:r w:rsidRPr="006E1FAF">
              <w:rPr>
                <w:rFonts w:ascii="Calibri"/>
                <w:sz w:val="16"/>
              </w:rPr>
              <w:t>Vans</w:t>
            </w:r>
          </w:p>
        </w:tc>
        <w:tc>
          <w:tcPr>
            <w:tcW w:w="3118" w:type="dxa"/>
          </w:tcPr>
          <w:p w14:paraId="60EC9E10" w14:textId="77777777" w:rsidR="0052668D" w:rsidRPr="006E1FAF" w:rsidRDefault="0052668D" w:rsidP="001B4F28">
            <w:pPr>
              <w:pStyle w:val="TableParagraph"/>
              <w:spacing w:line="194" w:lineRule="exact"/>
              <w:ind w:left="58"/>
              <w:rPr>
                <w:rFonts w:ascii="Calibri"/>
                <w:sz w:val="16"/>
              </w:rPr>
            </w:pPr>
            <w:r w:rsidRPr="006E1FAF">
              <w:rPr>
                <w:rFonts w:ascii="Calibri"/>
                <w:sz w:val="16"/>
              </w:rPr>
              <w:t>Light Commercial Vans</w:t>
            </w:r>
          </w:p>
        </w:tc>
      </w:tr>
      <w:tr w:rsidR="006E1FAF" w:rsidRPr="006E1FAF" w14:paraId="5E1BBA62" w14:textId="77777777" w:rsidTr="001B4F28">
        <w:trPr>
          <w:trHeight w:val="371"/>
        </w:trPr>
        <w:tc>
          <w:tcPr>
            <w:tcW w:w="3686" w:type="dxa"/>
          </w:tcPr>
          <w:p w14:paraId="62660796" w14:textId="77777777" w:rsidR="0052668D" w:rsidRPr="006E1FAF" w:rsidRDefault="0052668D" w:rsidP="001B4F28">
            <w:pPr>
              <w:pStyle w:val="TableParagraph"/>
              <w:spacing w:line="194" w:lineRule="exact"/>
              <w:ind w:left="57"/>
              <w:rPr>
                <w:rFonts w:ascii="Calibri"/>
                <w:sz w:val="16"/>
              </w:rPr>
            </w:pPr>
            <w:r w:rsidRPr="006E1FAF">
              <w:rPr>
                <w:rFonts w:ascii="Calibri"/>
                <w:sz w:val="16"/>
              </w:rPr>
              <w:t>Vans/Jeeps/Pickups</w:t>
            </w:r>
          </w:p>
        </w:tc>
        <w:tc>
          <w:tcPr>
            <w:tcW w:w="3402" w:type="dxa"/>
          </w:tcPr>
          <w:p w14:paraId="7F3DDD88" w14:textId="77777777" w:rsidR="0052668D" w:rsidRPr="006E1FAF" w:rsidRDefault="0052668D" w:rsidP="001B4F28">
            <w:pPr>
              <w:pStyle w:val="TableParagraph"/>
              <w:spacing w:line="194" w:lineRule="exact"/>
              <w:ind w:left="57"/>
              <w:rPr>
                <w:rFonts w:ascii="Calibri"/>
                <w:sz w:val="16"/>
              </w:rPr>
            </w:pPr>
            <w:r w:rsidRPr="006E1FAF">
              <w:rPr>
                <w:rFonts w:ascii="Calibri"/>
                <w:sz w:val="16"/>
              </w:rPr>
              <w:t>Vans</w:t>
            </w:r>
          </w:p>
        </w:tc>
        <w:tc>
          <w:tcPr>
            <w:tcW w:w="3118" w:type="dxa"/>
          </w:tcPr>
          <w:p w14:paraId="036894A9" w14:textId="77777777" w:rsidR="0052668D" w:rsidRPr="006E1FAF" w:rsidRDefault="0052668D" w:rsidP="001B4F28">
            <w:pPr>
              <w:pStyle w:val="TableParagraph"/>
              <w:spacing w:line="194" w:lineRule="exact"/>
              <w:ind w:left="58"/>
              <w:rPr>
                <w:rFonts w:ascii="Calibri"/>
                <w:sz w:val="16"/>
              </w:rPr>
            </w:pPr>
            <w:r w:rsidRPr="006E1FAF">
              <w:rPr>
                <w:rFonts w:ascii="Calibri"/>
                <w:sz w:val="16"/>
              </w:rPr>
              <w:t>Medium Commercial Vans</w:t>
            </w:r>
          </w:p>
        </w:tc>
      </w:tr>
      <w:tr w:rsidR="006E1FAF" w:rsidRPr="006E1FAF" w14:paraId="24CB9294" w14:textId="77777777" w:rsidTr="001B4F28">
        <w:trPr>
          <w:trHeight w:val="371"/>
        </w:trPr>
        <w:tc>
          <w:tcPr>
            <w:tcW w:w="3686" w:type="dxa"/>
          </w:tcPr>
          <w:p w14:paraId="68CA3B22" w14:textId="77777777" w:rsidR="0052668D" w:rsidRPr="006E1FAF" w:rsidRDefault="0052668D" w:rsidP="001B4F28">
            <w:pPr>
              <w:pStyle w:val="TableParagraph"/>
              <w:spacing w:line="194" w:lineRule="exact"/>
              <w:ind w:left="57"/>
              <w:rPr>
                <w:rFonts w:ascii="Calibri"/>
                <w:sz w:val="16"/>
              </w:rPr>
            </w:pPr>
            <w:r w:rsidRPr="006E1FAF">
              <w:rPr>
                <w:rFonts w:ascii="Calibri"/>
                <w:sz w:val="16"/>
              </w:rPr>
              <w:t>Vans/Jeeps/Pickups</w:t>
            </w:r>
          </w:p>
        </w:tc>
        <w:tc>
          <w:tcPr>
            <w:tcW w:w="3402" w:type="dxa"/>
          </w:tcPr>
          <w:p w14:paraId="314B7905" w14:textId="77777777" w:rsidR="0052668D" w:rsidRPr="006E1FAF" w:rsidRDefault="0052668D" w:rsidP="001B4F28">
            <w:pPr>
              <w:pStyle w:val="TableParagraph"/>
              <w:spacing w:line="194" w:lineRule="exact"/>
              <w:ind w:left="57"/>
              <w:rPr>
                <w:rFonts w:ascii="Calibri"/>
                <w:sz w:val="16"/>
              </w:rPr>
            </w:pPr>
            <w:r w:rsidRPr="006E1FAF">
              <w:rPr>
                <w:rFonts w:ascii="Calibri"/>
                <w:sz w:val="16"/>
              </w:rPr>
              <w:t>Vans</w:t>
            </w:r>
          </w:p>
        </w:tc>
        <w:tc>
          <w:tcPr>
            <w:tcW w:w="3118" w:type="dxa"/>
          </w:tcPr>
          <w:p w14:paraId="376E7D59" w14:textId="77777777" w:rsidR="0052668D" w:rsidRPr="006E1FAF" w:rsidRDefault="0052668D" w:rsidP="001B4F28">
            <w:pPr>
              <w:pStyle w:val="TableParagraph"/>
              <w:spacing w:line="194" w:lineRule="exact"/>
              <w:ind w:left="58"/>
              <w:rPr>
                <w:rFonts w:ascii="Calibri"/>
                <w:sz w:val="16"/>
              </w:rPr>
            </w:pPr>
            <w:r w:rsidRPr="006E1FAF">
              <w:rPr>
                <w:rFonts w:ascii="Calibri"/>
                <w:sz w:val="16"/>
              </w:rPr>
              <w:t>Large Commercial Vans</w:t>
            </w:r>
          </w:p>
        </w:tc>
      </w:tr>
      <w:tr w:rsidR="006E1FAF" w:rsidRPr="006E1FAF" w14:paraId="29630726" w14:textId="77777777" w:rsidTr="001B4F28">
        <w:trPr>
          <w:trHeight w:val="369"/>
        </w:trPr>
        <w:tc>
          <w:tcPr>
            <w:tcW w:w="3686" w:type="dxa"/>
          </w:tcPr>
          <w:p w14:paraId="30C30A0A" w14:textId="77777777" w:rsidR="0052668D" w:rsidRPr="006E1FAF" w:rsidRDefault="0052668D" w:rsidP="001B4F28">
            <w:pPr>
              <w:pStyle w:val="TableParagraph"/>
              <w:spacing w:line="194" w:lineRule="exact"/>
              <w:ind w:left="57"/>
              <w:rPr>
                <w:rFonts w:ascii="Calibri"/>
                <w:sz w:val="16"/>
              </w:rPr>
            </w:pPr>
            <w:r w:rsidRPr="006E1FAF">
              <w:rPr>
                <w:rFonts w:ascii="Calibri"/>
                <w:sz w:val="16"/>
              </w:rPr>
              <w:t>Vans/Jeeps/Pickups</w:t>
            </w:r>
          </w:p>
        </w:tc>
        <w:tc>
          <w:tcPr>
            <w:tcW w:w="3402" w:type="dxa"/>
          </w:tcPr>
          <w:p w14:paraId="4564E60B" w14:textId="77777777" w:rsidR="0052668D" w:rsidRPr="006E1FAF" w:rsidRDefault="0052668D" w:rsidP="001B4F28">
            <w:pPr>
              <w:pStyle w:val="TableParagraph"/>
              <w:spacing w:line="194" w:lineRule="exact"/>
              <w:ind w:left="57"/>
              <w:rPr>
                <w:rFonts w:ascii="Calibri"/>
                <w:sz w:val="16"/>
              </w:rPr>
            </w:pPr>
            <w:r w:rsidRPr="006E1FAF">
              <w:rPr>
                <w:rFonts w:ascii="Calibri"/>
                <w:sz w:val="16"/>
              </w:rPr>
              <w:t>Vans</w:t>
            </w:r>
          </w:p>
        </w:tc>
        <w:tc>
          <w:tcPr>
            <w:tcW w:w="3118" w:type="dxa"/>
          </w:tcPr>
          <w:p w14:paraId="4ADA079E" w14:textId="77777777" w:rsidR="0052668D" w:rsidRPr="006E1FAF" w:rsidRDefault="0052668D" w:rsidP="001B4F28">
            <w:pPr>
              <w:pStyle w:val="TableParagraph"/>
              <w:spacing w:line="194" w:lineRule="exact"/>
              <w:ind w:left="58"/>
              <w:rPr>
                <w:rFonts w:ascii="Calibri"/>
                <w:sz w:val="16"/>
              </w:rPr>
            </w:pPr>
            <w:r w:rsidRPr="006E1FAF">
              <w:rPr>
                <w:rFonts w:ascii="Calibri"/>
                <w:sz w:val="16"/>
              </w:rPr>
              <w:t>Crew Cab Van</w:t>
            </w:r>
          </w:p>
        </w:tc>
      </w:tr>
      <w:tr w:rsidR="006E1FAF" w:rsidRPr="006E1FAF" w14:paraId="0FB03AE4" w14:textId="77777777" w:rsidTr="001B4F28">
        <w:trPr>
          <w:trHeight w:val="371"/>
        </w:trPr>
        <w:tc>
          <w:tcPr>
            <w:tcW w:w="3686" w:type="dxa"/>
          </w:tcPr>
          <w:p w14:paraId="571612F9" w14:textId="77777777" w:rsidR="0052668D" w:rsidRPr="006E1FAF" w:rsidRDefault="0052668D" w:rsidP="001B4F28">
            <w:pPr>
              <w:pStyle w:val="TableParagraph"/>
              <w:spacing w:line="194" w:lineRule="exact"/>
              <w:ind w:left="57"/>
              <w:rPr>
                <w:rFonts w:ascii="Calibri"/>
                <w:sz w:val="16"/>
              </w:rPr>
            </w:pPr>
            <w:r w:rsidRPr="006E1FAF">
              <w:rPr>
                <w:rFonts w:ascii="Calibri"/>
                <w:sz w:val="16"/>
              </w:rPr>
              <w:t>Road Planers</w:t>
            </w:r>
          </w:p>
        </w:tc>
        <w:tc>
          <w:tcPr>
            <w:tcW w:w="3402" w:type="dxa"/>
          </w:tcPr>
          <w:p w14:paraId="04E2AFF4" w14:textId="77777777" w:rsidR="0052668D" w:rsidRPr="006E1FAF" w:rsidRDefault="0052668D" w:rsidP="001B4F28">
            <w:pPr>
              <w:pStyle w:val="TableParagraph"/>
              <w:spacing w:line="194" w:lineRule="exact"/>
              <w:ind w:left="57"/>
              <w:rPr>
                <w:rFonts w:ascii="Calibri"/>
                <w:sz w:val="16"/>
              </w:rPr>
            </w:pPr>
            <w:r w:rsidRPr="006E1FAF">
              <w:rPr>
                <w:rFonts w:ascii="Calibri"/>
                <w:sz w:val="16"/>
              </w:rPr>
              <w:t>Road Planers</w:t>
            </w:r>
          </w:p>
        </w:tc>
        <w:tc>
          <w:tcPr>
            <w:tcW w:w="3118" w:type="dxa"/>
          </w:tcPr>
          <w:p w14:paraId="0784E0C9" w14:textId="77777777" w:rsidR="0052668D" w:rsidRPr="006E1FAF" w:rsidRDefault="0052668D" w:rsidP="001B4F28">
            <w:pPr>
              <w:pStyle w:val="TableParagraph"/>
              <w:spacing w:line="194" w:lineRule="exact"/>
              <w:ind w:left="58"/>
              <w:rPr>
                <w:rFonts w:ascii="Calibri"/>
                <w:sz w:val="16"/>
              </w:rPr>
            </w:pPr>
            <w:r w:rsidRPr="006E1FAF">
              <w:rPr>
                <w:rFonts w:ascii="Calibri"/>
                <w:sz w:val="16"/>
              </w:rPr>
              <w:t>Road Planer</w:t>
            </w:r>
          </w:p>
        </w:tc>
      </w:tr>
      <w:tr w:rsidR="006E1FAF" w:rsidRPr="006E1FAF" w14:paraId="313FBA95" w14:textId="77777777" w:rsidTr="001B4F28">
        <w:trPr>
          <w:trHeight w:val="580"/>
        </w:trPr>
        <w:tc>
          <w:tcPr>
            <w:tcW w:w="3686" w:type="dxa"/>
          </w:tcPr>
          <w:p w14:paraId="76CFF552" w14:textId="77777777" w:rsidR="0052668D" w:rsidRPr="006E1FAF" w:rsidRDefault="0052668D" w:rsidP="001B4F28">
            <w:pPr>
              <w:pStyle w:val="TableParagraph"/>
              <w:spacing w:before="104"/>
              <w:ind w:left="57"/>
              <w:rPr>
                <w:rFonts w:ascii="Calibri"/>
                <w:sz w:val="16"/>
              </w:rPr>
            </w:pPr>
            <w:r w:rsidRPr="006E1FAF">
              <w:rPr>
                <w:rFonts w:ascii="Calibri"/>
                <w:sz w:val="16"/>
              </w:rPr>
              <w:t>Portable Canteens/</w:t>
            </w:r>
            <w:proofErr w:type="spellStart"/>
            <w:r w:rsidRPr="006E1FAF">
              <w:rPr>
                <w:rFonts w:ascii="Calibri"/>
                <w:sz w:val="16"/>
              </w:rPr>
              <w:t>Portaloos</w:t>
            </w:r>
            <w:proofErr w:type="spellEnd"/>
            <w:r w:rsidRPr="006E1FAF">
              <w:rPr>
                <w:rFonts w:ascii="Calibri"/>
                <w:sz w:val="16"/>
              </w:rPr>
              <w:t>/Site Storage Containers</w:t>
            </w:r>
          </w:p>
        </w:tc>
        <w:tc>
          <w:tcPr>
            <w:tcW w:w="3402" w:type="dxa"/>
          </w:tcPr>
          <w:p w14:paraId="23034958" w14:textId="77777777" w:rsidR="0052668D" w:rsidRPr="006E1FAF" w:rsidRDefault="0052668D" w:rsidP="001B4F28">
            <w:pPr>
              <w:pStyle w:val="TableParagraph"/>
              <w:spacing w:before="1" w:line="256" w:lineRule="auto"/>
              <w:ind w:left="57" w:right="582"/>
              <w:rPr>
                <w:rFonts w:ascii="Calibri"/>
                <w:sz w:val="16"/>
              </w:rPr>
            </w:pPr>
            <w:r w:rsidRPr="006E1FAF">
              <w:rPr>
                <w:rFonts w:ascii="Calibri"/>
                <w:sz w:val="16"/>
              </w:rPr>
              <w:t>Portable Canteens/</w:t>
            </w:r>
            <w:proofErr w:type="spellStart"/>
            <w:r w:rsidRPr="006E1FAF">
              <w:rPr>
                <w:rFonts w:ascii="Calibri"/>
                <w:sz w:val="16"/>
              </w:rPr>
              <w:t>Portaloos</w:t>
            </w:r>
            <w:proofErr w:type="spellEnd"/>
            <w:r w:rsidRPr="006E1FAF">
              <w:rPr>
                <w:rFonts w:ascii="Calibri"/>
                <w:sz w:val="16"/>
              </w:rPr>
              <w:t>/Site Storage Containers</w:t>
            </w:r>
          </w:p>
        </w:tc>
        <w:tc>
          <w:tcPr>
            <w:tcW w:w="3118" w:type="dxa"/>
          </w:tcPr>
          <w:p w14:paraId="502186DD" w14:textId="77777777" w:rsidR="0052668D" w:rsidRPr="006E1FAF" w:rsidRDefault="0052668D" w:rsidP="001B4F28">
            <w:pPr>
              <w:pStyle w:val="TableParagraph"/>
              <w:spacing w:before="104"/>
              <w:ind w:left="58"/>
              <w:rPr>
                <w:rFonts w:ascii="Calibri"/>
                <w:sz w:val="16"/>
              </w:rPr>
            </w:pPr>
            <w:r w:rsidRPr="006E1FAF">
              <w:rPr>
                <w:rFonts w:ascii="Calibri"/>
                <w:sz w:val="16"/>
              </w:rPr>
              <w:t>Portable Canteens</w:t>
            </w:r>
          </w:p>
        </w:tc>
      </w:tr>
      <w:tr w:rsidR="006E1FAF" w:rsidRPr="006E1FAF" w14:paraId="56AD3A4D" w14:textId="77777777" w:rsidTr="001B4F28">
        <w:trPr>
          <w:trHeight w:val="582"/>
        </w:trPr>
        <w:tc>
          <w:tcPr>
            <w:tcW w:w="3686" w:type="dxa"/>
          </w:tcPr>
          <w:p w14:paraId="74E5A7FD" w14:textId="77777777" w:rsidR="0052668D" w:rsidRPr="006E1FAF" w:rsidRDefault="0052668D" w:rsidP="001B4F28">
            <w:pPr>
              <w:pStyle w:val="TableParagraph"/>
              <w:spacing w:before="104"/>
              <w:ind w:left="57"/>
              <w:rPr>
                <w:rFonts w:ascii="Calibri"/>
                <w:sz w:val="16"/>
              </w:rPr>
            </w:pPr>
            <w:r w:rsidRPr="006E1FAF">
              <w:rPr>
                <w:rFonts w:ascii="Calibri"/>
                <w:sz w:val="16"/>
              </w:rPr>
              <w:t>Portable Canteens/</w:t>
            </w:r>
            <w:proofErr w:type="spellStart"/>
            <w:r w:rsidRPr="006E1FAF">
              <w:rPr>
                <w:rFonts w:ascii="Calibri"/>
                <w:sz w:val="16"/>
              </w:rPr>
              <w:t>Portaloos</w:t>
            </w:r>
            <w:proofErr w:type="spellEnd"/>
            <w:r w:rsidRPr="006E1FAF">
              <w:rPr>
                <w:rFonts w:ascii="Calibri"/>
                <w:sz w:val="16"/>
              </w:rPr>
              <w:t>/Site Storage Containers</w:t>
            </w:r>
          </w:p>
        </w:tc>
        <w:tc>
          <w:tcPr>
            <w:tcW w:w="3402" w:type="dxa"/>
          </w:tcPr>
          <w:p w14:paraId="296A8827" w14:textId="77777777" w:rsidR="0052668D" w:rsidRPr="006E1FAF" w:rsidRDefault="0052668D" w:rsidP="001B4F28">
            <w:pPr>
              <w:pStyle w:val="TableParagraph"/>
              <w:spacing w:before="3" w:line="254" w:lineRule="auto"/>
              <w:ind w:left="57" w:right="582"/>
              <w:rPr>
                <w:rFonts w:ascii="Calibri"/>
                <w:sz w:val="16"/>
              </w:rPr>
            </w:pPr>
            <w:r w:rsidRPr="006E1FAF">
              <w:rPr>
                <w:rFonts w:ascii="Calibri"/>
                <w:sz w:val="16"/>
              </w:rPr>
              <w:t>Portable Canteens/</w:t>
            </w:r>
            <w:proofErr w:type="spellStart"/>
            <w:r w:rsidRPr="006E1FAF">
              <w:rPr>
                <w:rFonts w:ascii="Calibri"/>
                <w:sz w:val="16"/>
              </w:rPr>
              <w:t>Portaloos</w:t>
            </w:r>
            <w:proofErr w:type="spellEnd"/>
            <w:r w:rsidRPr="006E1FAF">
              <w:rPr>
                <w:rFonts w:ascii="Calibri"/>
                <w:sz w:val="16"/>
              </w:rPr>
              <w:t>/Site Storage Containers</w:t>
            </w:r>
          </w:p>
        </w:tc>
        <w:tc>
          <w:tcPr>
            <w:tcW w:w="3118" w:type="dxa"/>
          </w:tcPr>
          <w:p w14:paraId="76F601BA" w14:textId="77777777" w:rsidR="0052668D" w:rsidRPr="006E1FAF" w:rsidRDefault="0052668D" w:rsidP="001B4F28">
            <w:pPr>
              <w:pStyle w:val="TableParagraph"/>
              <w:spacing w:before="104"/>
              <w:ind w:left="58"/>
              <w:rPr>
                <w:rFonts w:ascii="Calibri"/>
                <w:sz w:val="16"/>
              </w:rPr>
            </w:pPr>
            <w:r w:rsidRPr="006E1FAF">
              <w:rPr>
                <w:rFonts w:ascii="Calibri"/>
                <w:sz w:val="16"/>
              </w:rPr>
              <w:t xml:space="preserve">Standard </w:t>
            </w:r>
            <w:proofErr w:type="spellStart"/>
            <w:r w:rsidRPr="006E1FAF">
              <w:rPr>
                <w:rFonts w:ascii="Calibri"/>
                <w:sz w:val="16"/>
              </w:rPr>
              <w:t>Portaloos</w:t>
            </w:r>
            <w:proofErr w:type="spellEnd"/>
          </w:p>
        </w:tc>
      </w:tr>
    </w:tbl>
    <w:p w14:paraId="4EA26E05" w14:textId="77777777" w:rsidR="0052668D" w:rsidRPr="006E1FAF" w:rsidRDefault="0052668D" w:rsidP="0052668D">
      <w:pPr>
        <w:spacing w:line="194" w:lineRule="exact"/>
        <w:rPr>
          <w:rFonts w:ascii="Calibri"/>
          <w:sz w:val="16"/>
        </w:rPr>
      </w:pPr>
    </w:p>
    <w:tbl>
      <w:tblPr>
        <w:tblW w:w="1020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686"/>
        <w:gridCol w:w="3402"/>
        <w:gridCol w:w="3118"/>
      </w:tblGrid>
      <w:tr w:rsidR="006E1FAF" w:rsidRPr="006E1FAF" w14:paraId="2105AF23" w14:textId="77777777" w:rsidTr="001B4F28">
        <w:trPr>
          <w:trHeight w:val="580"/>
        </w:trPr>
        <w:tc>
          <w:tcPr>
            <w:tcW w:w="3686" w:type="dxa"/>
          </w:tcPr>
          <w:p w14:paraId="48638BAF" w14:textId="77777777" w:rsidR="0052668D" w:rsidRPr="006E1FAF" w:rsidRDefault="0052668D" w:rsidP="001B4F28">
            <w:pPr>
              <w:pStyle w:val="TableParagraph"/>
              <w:spacing w:before="104"/>
              <w:ind w:left="57"/>
              <w:rPr>
                <w:rFonts w:ascii="Calibri"/>
                <w:sz w:val="16"/>
              </w:rPr>
            </w:pPr>
            <w:r w:rsidRPr="006E1FAF">
              <w:rPr>
                <w:rFonts w:ascii="Calibri"/>
                <w:sz w:val="16"/>
              </w:rPr>
              <w:lastRenderedPageBreak/>
              <w:t>Portable Canteens/</w:t>
            </w:r>
            <w:proofErr w:type="spellStart"/>
            <w:r w:rsidRPr="006E1FAF">
              <w:rPr>
                <w:rFonts w:ascii="Calibri"/>
                <w:sz w:val="16"/>
              </w:rPr>
              <w:t>Portaloos</w:t>
            </w:r>
            <w:proofErr w:type="spellEnd"/>
            <w:r w:rsidRPr="006E1FAF">
              <w:rPr>
                <w:rFonts w:ascii="Calibri"/>
                <w:sz w:val="16"/>
              </w:rPr>
              <w:t>/Site Storage Containers</w:t>
            </w:r>
          </w:p>
        </w:tc>
        <w:tc>
          <w:tcPr>
            <w:tcW w:w="3402" w:type="dxa"/>
          </w:tcPr>
          <w:p w14:paraId="2DF2988F" w14:textId="77777777" w:rsidR="0052668D" w:rsidRPr="006E1FAF" w:rsidRDefault="0052668D" w:rsidP="001B4F28">
            <w:pPr>
              <w:pStyle w:val="TableParagraph"/>
              <w:spacing w:before="1" w:line="256" w:lineRule="auto"/>
              <w:ind w:left="57" w:right="582"/>
              <w:rPr>
                <w:rFonts w:ascii="Calibri"/>
                <w:sz w:val="16"/>
              </w:rPr>
            </w:pPr>
            <w:r w:rsidRPr="006E1FAF">
              <w:rPr>
                <w:rFonts w:ascii="Calibri"/>
                <w:sz w:val="16"/>
              </w:rPr>
              <w:t>Portable Canteens/</w:t>
            </w:r>
            <w:proofErr w:type="spellStart"/>
            <w:r w:rsidRPr="006E1FAF">
              <w:rPr>
                <w:rFonts w:ascii="Calibri"/>
                <w:sz w:val="16"/>
              </w:rPr>
              <w:t>Portaloos</w:t>
            </w:r>
            <w:proofErr w:type="spellEnd"/>
            <w:r w:rsidRPr="006E1FAF">
              <w:rPr>
                <w:rFonts w:ascii="Calibri"/>
                <w:sz w:val="16"/>
              </w:rPr>
              <w:t>/Site Storage Containers</w:t>
            </w:r>
          </w:p>
        </w:tc>
        <w:tc>
          <w:tcPr>
            <w:tcW w:w="3118" w:type="dxa"/>
          </w:tcPr>
          <w:p w14:paraId="4ED37393" w14:textId="77777777" w:rsidR="0052668D" w:rsidRPr="006E1FAF" w:rsidRDefault="0052668D" w:rsidP="001B4F28">
            <w:pPr>
              <w:pStyle w:val="TableParagraph"/>
              <w:spacing w:before="104"/>
              <w:ind w:left="58"/>
              <w:rPr>
                <w:rFonts w:ascii="Calibri"/>
                <w:sz w:val="16"/>
              </w:rPr>
            </w:pPr>
            <w:r w:rsidRPr="006E1FAF">
              <w:rPr>
                <w:rFonts w:ascii="Calibri"/>
                <w:sz w:val="16"/>
              </w:rPr>
              <w:t>Site Storage Containers</w:t>
            </w:r>
          </w:p>
        </w:tc>
      </w:tr>
      <w:tr w:rsidR="006E1FAF" w:rsidRPr="006E1FAF" w14:paraId="3533E122" w14:textId="77777777" w:rsidTr="001B4F28">
        <w:trPr>
          <w:trHeight w:val="582"/>
        </w:trPr>
        <w:tc>
          <w:tcPr>
            <w:tcW w:w="3686" w:type="dxa"/>
          </w:tcPr>
          <w:p w14:paraId="721C984B" w14:textId="77777777" w:rsidR="0052668D" w:rsidRPr="006E1FAF" w:rsidRDefault="0052668D" w:rsidP="001B4F28">
            <w:pPr>
              <w:pStyle w:val="TableParagraph"/>
              <w:spacing w:before="104"/>
              <w:ind w:left="57"/>
              <w:rPr>
                <w:rFonts w:ascii="Calibri"/>
                <w:sz w:val="16"/>
              </w:rPr>
            </w:pPr>
            <w:r w:rsidRPr="006E1FAF">
              <w:rPr>
                <w:rFonts w:ascii="Calibri"/>
                <w:sz w:val="16"/>
              </w:rPr>
              <w:t>Portable Canteens/</w:t>
            </w:r>
            <w:proofErr w:type="spellStart"/>
            <w:r w:rsidRPr="006E1FAF">
              <w:rPr>
                <w:rFonts w:ascii="Calibri"/>
                <w:sz w:val="16"/>
              </w:rPr>
              <w:t>Portaloos</w:t>
            </w:r>
            <w:proofErr w:type="spellEnd"/>
            <w:r w:rsidRPr="006E1FAF">
              <w:rPr>
                <w:rFonts w:ascii="Calibri"/>
                <w:sz w:val="16"/>
              </w:rPr>
              <w:t>/Site Storage Containers</w:t>
            </w:r>
          </w:p>
        </w:tc>
        <w:tc>
          <w:tcPr>
            <w:tcW w:w="3402" w:type="dxa"/>
          </w:tcPr>
          <w:p w14:paraId="4E0B797E" w14:textId="77777777" w:rsidR="0052668D" w:rsidRPr="006E1FAF" w:rsidRDefault="0052668D" w:rsidP="001B4F28">
            <w:pPr>
              <w:pStyle w:val="TableParagraph"/>
              <w:spacing w:before="3" w:line="254" w:lineRule="auto"/>
              <w:ind w:left="57" w:right="582"/>
              <w:rPr>
                <w:rFonts w:ascii="Calibri"/>
                <w:sz w:val="16"/>
              </w:rPr>
            </w:pPr>
            <w:r w:rsidRPr="006E1FAF">
              <w:rPr>
                <w:rFonts w:ascii="Calibri"/>
                <w:sz w:val="16"/>
              </w:rPr>
              <w:t>Portable Canteens/</w:t>
            </w:r>
            <w:proofErr w:type="spellStart"/>
            <w:r w:rsidRPr="006E1FAF">
              <w:rPr>
                <w:rFonts w:ascii="Calibri"/>
                <w:sz w:val="16"/>
              </w:rPr>
              <w:t>Portaloos</w:t>
            </w:r>
            <w:proofErr w:type="spellEnd"/>
            <w:r w:rsidRPr="006E1FAF">
              <w:rPr>
                <w:rFonts w:ascii="Calibri"/>
                <w:sz w:val="16"/>
              </w:rPr>
              <w:t>/Site Storage Containers</w:t>
            </w:r>
          </w:p>
        </w:tc>
        <w:tc>
          <w:tcPr>
            <w:tcW w:w="3118" w:type="dxa"/>
          </w:tcPr>
          <w:p w14:paraId="2940C78B" w14:textId="77777777" w:rsidR="0052668D" w:rsidRPr="006E1FAF" w:rsidRDefault="0052668D" w:rsidP="001B4F28">
            <w:pPr>
              <w:pStyle w:val="TableParagraph"/>
              <w:spacing w:before="104"/>
              <w:ind w:left="58"/>
              <w:rPr>
                <w:rFonts w:ascii="Calibri"/>
                <w:sz w:val="16"/>
              </w:rPr>
            </w:pPr>
            <w:r w:rsidRPr="006E1FAF">
              <w:rPr>
                <w:rFonts w:ascii="Calibri"/>
                <w:sz w:val="16"/>
              </w:rPr>
              <w:t xml:space="preserve">Disabled </w:t>
            </w:r>
            <w:proofErr w:type="spellStart"/>
            <w:r w:rsidRPr="006E1FAF">
              <w:rPr>
                <w:rFonts w:ascii="Calibri"/>
                <w:sz w:val="16"/>
              </w:rPr>
              <w:t>Portaloos</w:t>
            </w:r>
            <w:proofErr w:type="spellEnd"/>
          </w:p>
        </w:tc>
      </w:tr>
      <w:tr w:rsidR="006E1FAF" w:rsidRPr="006E1FAF" w14:paraId="01E4BBBA" w14:textId="77777777" w:rsidTr="001B4F28">
        <w:trPr>
          <w:trHeight w:val="580"/>
        </w:trPr>
        <w:tc>
          <w:tcPr>
            <w:tcW w:w="3686" w:type="dxa"/>
          </w:tcPr>
          <w:p w14:paraId="2250B3B0" w14:textId="77777777" w:rsidR="0052668D" w:rsidRPr="006E1FAF" w:rsidRDefault="0052668D" w:rsidP="001B4F28">
            <w:pPr>
              <w:pStyle w:val="TableParagraph"/>
              <w:spacing w:before="104"/>
              <w:ind w:left="57"/>
              <w:rPr>
                <w:rFonts w:ascii="Calibri"/>
                <w:sz w:val="16"/>
              </w:rPr>
            </w:pPr>
            <w:r w:rsidRPr="006E1FAF">
              <w:rPr>
                <w:rFonts w:ascii="Calibri"/>
                <w:sz w:val="16"/>
              </w:rPr>
              <w:t>Portable Canteens/</w:t>
            </w:r>
            <w:proofErr w:type="spellStart"/>
            <w:r w:rsidRPr="006E1FAF">
              <w:rPr>
                <w:rFonts w:ascii="Calibri"/>
                <w:sz w:val="16"/>
              </w:rPr>
              <w:t>Portaloos</w:t>
            </w:r>
            <w:proofErr w:type="spellEnd"/>
            <w:r w:rsidRPr="006E1FAF">
              <w:rPr>
                <w:rFonts w:ascii="Calibri"/>
                <w:sz w:val="16"/>
              </w:rPr>
              <w:t>/Site Storage Containers</w:t>
            </w:r>
          </w:p>
        </w:tc>
        <w:tc>
          <w:tcPr>
            <w:tcW w:w="3402" w:type="dxa"/>
          </w:tcPr>
          <w:p w14:paraId="0D0A34B7" w14:textId="77777777" w:rsidR="0052668D" w:rsidRPr="006E1FAF" w:rsidRDefault="0052668D" w:rsidP="001B4F28">
            <w:pPr>
              <w:pStyle w:val="TableParagraph"/>
              <w:spacing w:before="1" w:line="256" w:lineRule="auto"/>
              <w:ind w:left="57" w:right="582"/>
              <w:rPr>
                <w:rFonts w:ascii="Calibri"/>
                <w:sz w:val="16"/>
              </w:rPr>
            </w:pPr>
            <w:r w:rsidRPr="006E1FAF">
              <w:rPr>
                <w:rFonts w:ascii="Calibri"/>
                <w:sz w:val="16"/>
              </w:rPr>
              <w:t>Portable Canteens/</w:t>
            </w:r>
            <w:proofErr w:type="spellStart"/>
            <w:r w:rsidRPr="006E1FAF">
              <w:rPr>
                <w:rFonts w:ascii="Calibri"/>
                <w:sz w:val="16"/>
              </w:rPr>
              <w:t>Portaloos</w:t>
            </w:r>
            <w:proofErr w:type="spellEnd"/>
            <w:r w:rsidRPr="006E1FAF">
              <w:rPr>
                <w:rFonts w:ascii="Calibri"/>
                <w:sz w:val="16"/>
              </w:rPr>
              <w:t>/Site Storage Containers</w:t>
            </w:r>
          </w:p>
        </w:tc>
        <w:tc>
          <w:tcPr>
            <w:tcW w:w="3118" w:type="dxa"/>
          </w:tcPr>
          <w:p w14:paraId="5B9518C9" w14:textId="77777777" w:rsidR="0052668D" w:rsidRPr="006E1FAF" w:rsidRDefault="0052668D" w:rsidP="001B4F28">
            <w:pPr>
              <w:pStyle w:val="TableParagraph"/>
              <w:spacing w:before="1" w:line="256" w:lineRule="auto"/>
              <w:ind w:left="58" w:right="413"/>
              <w:rPr>
                <w:rFonts w:ascii="Calibri"/>
                <w:sz w:val="16"/>
              </w:rPr>
            </w:pPr>
            <w:r w:rsidRPr="006E1FAF">
              <w:rPr>
                <w:rFonts w:ascii="Calibri"/>
                <w:sz w:val="16"/>
              </w:rPr>
              <w:t xml:space="preserve">Site Welfare </w:t>
            </w:r>
            <w:proofErr w:type="gramStart"/>
            <w:r w:rsidRPr="006E1FAF">
              <w:rPr>
                <w:rFonts w:ascii="Calibri"/>
                <w:sz w:val="16"/>
              </w:rPr>
              <w:t>Units(</w:t>
            </w:r>
            <w:proofErr w:type="gramEnd"/>
            <w:r w:rsidRPr="006E1FAF">
              <w:rPr>
                <w:rFonts w:ascii="Calibri"/>
                <w:sz w:val="16"/>
              </w:rPr>
              <w:t>Combined Portaloo &amp; Canteen)</w:t>
            </w:r>
          </w:p>
        </w:tc>
      </w:tr>
      <w:tr w:rsidR="006E1FAF" w:rsidRPr="006E1FAF" w14:paraId="1D3DAB1C" w14:textId="77777777" w:rsidTr="001B4F28">
        <w:trPr>
          <w:trHeight w:val="371"/>
        </w:trPr>
        <w:tc>
          <w:tcPr>
            <w:tcW w:w="3686" w:type="dxa"/>
          </w:tcPr>
          <w:p w14:paraId="3F0286D8" w14:textId="77777777" w:rsidR="0052668D" w:rsidRPr="006E1FAF" w:rsidRDefault="0052668D" w:rsidP="001B4F28">
            <w:pPr>
              <w:pStyle w:val="TableParagraph"/>
              <w:spacing w:before="1"/>
              <w:ind w:left="57"/>
              <w:rPr>
                <w:rFonts w:ascii="Calibri"/>
                <w:sz w:val="16"/>
              </w:rPr>
            </w:pPr>
            <w:r w:rsidRPr="006E1FAF">
              <w:rPr>
                <w:rFonts w:ascii="Calibri"/>
                <w:sz w:val="16"/>
              </w:rPr>
              <w:t>Forklift Trucks</w:t>
            </w:r>
          </w:p>
        </w:tc>
        <w:tc>
          <w:tcPr>
            <w:tcW w:w="3402" w:type="dxa"/>
          </w:tcPr>
          <w:p w14:paraId="5EFBCFC1" w14:textId="77777777" w:rsidR="0052668D" w:rsidRPr="006E1FAF" w:rsidRDefault="0052668D" w:rsidP="001B4F28">
            <w:pPr>
              <w:pStyle w:val="TableParagraph"/>
              <w:spacing w:before="1"/>
              <w:ind w:left="57"/>
              <w:rPr>
                <w:rFonts w:ascii="Calibri"/>
                <w:sz w:val="16"/>
              </w:rPr>
            </w:pPr>
            <w:r w:rsidRPr="006E1FAF">
              <w:rPr>
                <w:rFonts w:ascii="Calibri"/>
                <w:sz w:val="16"/>
              </w:rPr>
              <w:t>Forklift Trucks</w:t>
            </w:r>
          </w:p>
        </w:tc>
        <w:tc>
          <w:tcPr>
            <w:tcW w:w="3118" w:type="dxa"/>
          </w:tcPr>
          <w:p w14:paraId="7D5E144C" w14:textId="77777777" w:rsidR="0052668D" w:rsidRPr="006E1FAF" w:rsidRDefault="0052668D" w:rsidP="001B4F28">
            <w:pPr>
              <w:pStyle w:val="TableParagraph"/>
              <w:spacing w:before="1"/>
              <w:ind w:left="58"/>
              <w:rPr>
                <w:rFonts w:ascii="Calibri"/>
                <w:sz w:val="16"/>
              </w:rPr>
            </w:pPr>
            <w:r w:rsidRPr="006E1FAF">
              <w:rPr>
                <w:rFonts w:ascii="Calibri"/>
                <w:sz w:val="16"/>
              </w:rPr>
              <w:t>Forklift Trucks</w:t>
            </w:r>
          </w:p>
        </w:tc>
      </w:tr>
      <w:tr w:rsidR="006E1FAF" w:rsidRPr="006E1FAF" w14:paraId="572053F3" w14:textId="77777777" w:rsidTr="001B4F28">
        <w:trPr>
          <w:trHeight w:val="371"/>
        </w:trPr>
        <w:tc>
          <w:tcPr>
            <w:tcW w:w="3686" w:type="dxa"/>
          </w:tcPr>
          <w:p w14:paraId="61DA229E" w14:textId="77777777" w:rsidR="0052668D" w:rsidRPr="006E1FAF" w:rsidRDefault="0052668D" w:rsidP="001B4F28">
            <w:pPr>
              <w:pStyle w:val="TableParagraph"/>
              <w:spacing w:line="194" w:lineRule="exact"/>
              <w:ind w:left="57"/>
              <w:rPr>
                <w:rFonts w:ascii="Calibri"/>
                <w:sz w:val="16"/>
              </w:rPr>
            </w:pPr>
            <w:r w:rsidRPr="006E1FAF">
              <w:rPr>
                <w:rFonts w:ascii="Calibri"/>
                <w:sz w:val="16"/>
              </w:rPr>
              <w:t>Mobile Welding Plants</w:t>
            </w:r>
          </w:p>
        </w:tc>
        <w:tc>
          <w:tcPr>
            <w:tcW w:w="3402" w:type="dxa"/>
          </w:tcPr>
          <w:p w14:paraId="086EF240" w14:textId="77777777" w:rsidR="0052668D" w:rsidRPr="006E1FAF" w:rsidRDefault="0052668D" w:rsidP="001B4F28">
            <w:pPr>
              <w:pStyle w:val="TableParagraph"/>
              <w:spacing w:line="194" w:lineRule="exact"/>
              <w:ind w:left="57"/>
              <w:rPr>
                <w:rFonts w:ascii="Calibri"/>
                <w:sz w:val="16"/>
              </w:rPr>
            </w:pPr>
            <w:r w:rsidRPr="006E1FAF">
              <w:rPr>
                <w:rFonts w:ascii="Calibri"/>
                <w:sz w:val="16"/>
              </w:rPr>
              <w:t>Mobile Welding Plants</w:t>
            </w:r>
          </w:p>
        </w:tc>
        <w:tc>
          <w:tcPr>
            <w:tcW w:w="3118" w:type="dxa"/>
          </w:tcPr>
          <w:p w14:paraId="2350357A" w14:textId="77777777" w:rsidR="0052668D" w:rsidRPr="006E1FAF" w:rsidRDefault="0052668D" w:rsidP="001B4F28">
            <w:pPr>
              <w:pStyle w:val="TableParagraph"/>
              <w:spacing w:line="194" w:lineRule="exact"/>
              <w:ind w:left="58"/>
              <w:rPr>
                <w:rFonts w:ascii="Calibri"/>
                <w:sz w:val="16"/>
              </w:rPr>
            </w:pPr>
            <w:r w:rsidRPr="006E1FAF">
              <w:rPr>
                <w:rFonts w:ascii="Calibri"/>
                <w:sz w:val="16"/>
              </w:rPr>
              <w:t>Mobile Welding Plant</w:t>
            </w:r>
          </w:p>
        </w:tc>
      </w:tr>
      <w:tr w:rsidR="006E1FAF" w:rsidRPr="006E1FAF" w14:paraId="59BFFA57" w14:textId="77777777" w:rsidTr="001B4F28">
        <w:trPr>
          <w:trHeight w:val="369"/>
        </w:trPr>
        <w:tc>
          <w:tcPr>
            <w:tcW w:w="3686" w:type="dxa"/>
          </w:tcPr>
          <w:p w14:paraId="0E4167D3" w14:textId="77777777" w:rsidR="0052668D" w:rsidRPr="006E1FAF" w:rsidRDefault="0052668D" w:rsidP="001B4F28">
            <w:pPr>
              <w:pStyle w:val="TableParagraph"/>
              <w:spacing w:line="194" w:lineRule="exact"/>
              <w:ind w:left="57"/>
              <w:rPr>
                <w:rFonts w:ascii="Calibri"/>
                <w:sz w:val="16"/>
              </w:rPr>
            </w:pPr>
            <w:r w:rsidRPr="006E1FAF">
              <w:rPr>
                <w:rFonts w:ascii="Calibri"/>
                <w:sz w:val="16"/>
              </w:rPr>
              <w:t>Velocity Patcher</w:t>
            </w:r>
          </w:p>
        </w:tc>
        <w:tc>
          <w:tcPr>
            <w:tcW w:w="3402" w:type="dxa"/>
          </w:tcPr>
          <w:p w14:paraId="7E38B542" w14:textId="77777777" w:rsidR="0052668D" w:rsidRPr="006E1FAF" w:rsidRDefault="0052668D" w:rsidP="001B4F28">
            <w:pPr>
              <w:pStyle w:val="TableParagraph"/>
              <w:spacing w:line="194" w:lineRule="exact"/>
              <w:ind w:left="57"/>
              <w:rPr>
                <w:rFonts w:ascii="Calibri"/>
                <w:sz w:val="16"/>
              </w:rPr>
            </w:pPr>
            <w:r w:rsidRPr="006E1FAF">
              <w:rPr>
                <w:rFonts w:ascii="Calibri"/>
                <w:sz w:val="16"/>
              </w:rPr>
              <w:t>Velocity Patcher</w:t>
            </w:r>
          </w:p>
        </w:tc>
        <w:tc>
          <w:tcPr>
            <w:tcW w:w="3118" w:type="dxa"/>
          </w:tcPr>
          <w:p w14:paraId="608E9A3D" w14:textId="77777777" w:rsidR="0052668D" w:rsidRPr="006E1FAF" w:rsidRDefault="0052668D" w:rsidP="001B4F28">
            <w:pPr>
              <w:pStyle w:val="TableParagraph"/>
              <w:spacing w:line="194" w:lineRule="exact"/>
              <w:ind w:left="58"/>
              <w:rPr>
                <w:rFonts w:ascii="Calibri"/>
                <w:sz w:val="16"/>
              </w:rPr>
            </w:pPr>
            <w:r w:rsidRPr="006E1FAF">
              <w:rPr>
                <w:rFonts w:ascii="Calibri"/>
                <w:sz w:val="16"/>
              </w:rPr>
              <w:t>Velocity Patcher</w:t>
            </w:r>
          </w:p>
        </w:tc>
      </w:tr>
      <w:tr w:rsidR="006E1FAF" w:rsidRPr="006E1FAF" w14:paraId="324B579F" w14:textId="77777777" w:rsidTr="001B4F28">
        <w:trPr>
          <w:trHeight w:val="371"/>
        </w:trPr>
        <w:tc>
          <w:tcPr>
            <w:tcW w:w="3686" w:type="dxa"/>
          </w:tcPr>
          <w:p w14:paraId="34F3AFD3" w14:textId="77777777" w:rsidR="0052668D" w:rsidRPr="006E1FAF" w:rsidRDefault="0052668D" w:rsidP="001B4F28">
            <w:pPr>
              <w:pStyle w:val="TableParagraph"/>
              <w:spacing w:line="194" w:lineRule="exact"/>
              <w:ind w:left="57"/>
              <w:rPr>
                <w:rFonts w:ascii="Calibri"/>
                <w:sz w:val="16"/>
              </w:rPr>
            </w:pPr>
            <w:r w:rsidRPr="006E1FAF">
              <w:rPr>
                <w:rFonts w:ascii="Calibri"/>
                <w:sz w:val="16"/>
              </w:rPr>
              <w:t>CCTV Pipe Surveying Equipment</w:t>
            </w:r>
          </w:p>
        </w:tc>
        <w:tc>
          <w:tcPr>
            <w:tcW w:w="3402" w:type="dxa"/>
          </w:tcPr>
          <w:p w14:paraId="03AD11CA" w14:textId="77777777" w:rsidR="0052668D" w:rsidRPr="006E1FAF" w:rsidRDefault="0052668D" w:rsidP="001B4F28">
            <w:pPr>
              <w:pStyle w:val="TableParagraph"/>
              <w:spacing w:line="194" w:lineRule="exact"/>
              <w:ind w:left="57"/>
              <w:rPr>
                <w:rFonts w:ascii="Calibri"/>
                <w:sz w:val="16"/>
              </w:rPr>
            </w:pPr>
            <w:r w:rsidRPr="006E1FAF">
              <w:rPr>
                <w:rFonts w:ascii="Calibri"/>
                <w:sz w:val="16"/>
              </w:rPr>
              <w:t>CCTV Pipe Surveying Equipment</w:t>
            </w:r>
          </w:p>
        </w:tc>
        <w:tc>
          <w:tcPr>
            <w:tcW w:w="3118" w:type="dxa"/>
          </w:tcPr>
          <w:p w14:paraId="21902796" w14:textId="77777777" w:rsidR="0052668D" w:rsidRPr="006E1FAF" w:rsidRDefault="0052668D" w:rsidP="001B4F28">
            <w:pPr>
              <w:pStyle w:val="TableParagraph"/>
              <w:spacing w:line="194" w:lineRule="exact"/>
              <w:ind w:left="58"/>
              <w:rPr>
                <w:rFonts w:ascii="Calibri"/>
                <w:sz w:val="16"/>
              </w:rPr>
            </w:pPr>
            <w:r w:rsidRPr="006E1FAF">
              <w:rPr>
                <w:rFonts w:ascii="Calibri"/>
                <w:sz w:val="16"/>
              </w:rPr>
              <w:t>CCTV Pipe Surveying Equipment</w:t>
            </w:r>
          </w:p>
        </w:tc>
      </w:tr>
      <w:tr w:rsidR="006E1FAF" w:rsidRPr="006E1FAF" w14:paraId="645494AC" w14:textId="77777777" w:rsidTr="001B4F28">
        <w:trPr>
          <w:trHeight w:val="371"/>
        </w:trPr>
        <w:tc>
          <w:tcPr>
            <w:tcW w:w="3686" w:type="dxa"/>
          </w:tcPr>
          <w:p w14:paraId="0F6D3619" w14:textId="77777777" w:rsidR="0052668D" w:rsidRPr="006E1FAF" w:rsidRDefault="0052668D" w:rsidP="001B4F28">
            <w:pPr>
              <w:pStyle w:val="TableParagraph"/>
              <w:spacing w:line="194" w:lineRule="exact"/>
              <w:ind w:left="57"/>
              <w:rPr>
                <w:rFonts w:ascii="Calibri"/>
                <w:sz w:val="16"/>
              </w:rPr>
            </w:pPr>
            <w:r w:rsidRPr="006E1FAF">
              <w:rPr>
                <w:rFonts w:ascii="Calibri"/>
                <w:sz w:val="16"/>
              </w:rPr>
              <w:t>Articulated Semi Trailers</w:t>
            </w:r>
          </w:p>
        </w:tc>
        <w:tc>
          <w:tcPr>
            <w:tcW w:w="3402" w:type="dxa"/>
          </w:tcPr>
          <w:p w14:paraId="6BC10D8F" w14:textId="77777777" w:rsidR="0052668D" w:rsidRPr="006E1FAF" w:rsidRDefault="0052668D" w:rsidP="001B4F28">
            <w:pPr>
              <w:pStyle w:val="TableParagraph"/>
              <w:spacing w:line="194" w:lineRule="exact"/>
              <w:ind w:left="57"/>
              <w:rPr>
                <w:rFonts w:ascii="Calibri"/>
                <w:sz w:val="16"/>
              </w:rPr>
            </w:pPr>
            <w:r w:rsidRPr="006E1FAF">
              <w:rPr>
                <w:rFonts w:ascii="Calibri"/>
                <w:sz w:val="16"/>
              </w:rPr>
              <w:t>Articulated Semi Trailers</w:t>
            </w:r>
          </w:p>
        </w:tc>
        <w:tc>
          <w:tcPr>
            <w:tcW w:w="3118" w:type="dxa"/>
          </w:tcPr>
          <w:p w14:paraId="683214CB"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Tipping Trailer</w:t>
            </w:r>
          </w:p>
        </w:tc>
      </w:tr>
      <w:tr w:rsidR="006E1FAF" w:rsidRPr="006E1FAF" w14:paraId="6F707EC4" w14:textId="77777777" w:rsidTr="001B4F28">
        <w:trPr>
          <w:trHeight w:val="369"/>
        </w:trPr>
        <w:tc>
          <w:tcPr>
            <w:tcW w:w="3686" w:type="dxa"/>
          </w:tcPr>
          <w:p w14:paraId="1BD87E07" w14:textId="77777777" w:rsidR="0052668D" w:rsidRPr="006E1FAF" w:rsidRDefault="0052668D" w:rsidP="001B4F28">
            <w:pPr>
              <w:pStyle w:val="TableParagraph"/>
              <w:spacing w:line="194" w:lineRule="exact"/>
              <w:ind w:left="57"/>
              <w:rPr>
                <w:rFonts w:ascii="Calibri"/>
                <w:sz w:val="16"/>
              </w:rPr>
            </w:pPr>
            <w:r w:rsidRPr="006E1FAF">
              <w:rPr>
                <w:rFonts w:ascii="Calibri"/>
                <w:sz w:val="16"/>
              </w:rPr>
              <w:t>Articulated Semi Trailers</w:t>
            </w:r>
          </w:p>
        </w:tc>
        <w:tc>
          <w:tcPr>
            <w:tcW w:w="3402" w:type="dxa"/>
          </w:tcPr>
          <w:p w14:paraId="5B678977" w14:textId="77777777" w:rsidR="0052668D" w:rsidRPr="006E1FAF" w:rsidRDefault="0052668D" w:rsidP="001B4F28">
            <w:pPr>
              <w:pStyle w:val="TableParagraph"/>
              <w:spacing w:line="194" w:lineRule="exact"/>
              <w:ind w:left="57"/>
              <w:rPr>
                <w:rFonts w:ascii="Calibri"/>
                <w:sz w:val="16"/>
              </w:rPr>
            </w:pPr>
            <w:r w:rsidRPr="006E1FAF">
              <w:rPr>
                <w:rFonts w:ascii="Calibri"/>
                <w:sz w:val="16"/>
              </w:rPr>
              <w:t>Articulated Semi Trailers</w:t>
            </w:r>
          </w:p>
        </w:tc>
        <w:tc>
          <w:tcPr>
            <w:tcW w:w="3118" w:type="dxa"/>
          </w:tcPr>
          <w:p w14:paraId="2E11798A" w14:textId="77777777" w:rsidR="0052668D" w:rsidRPr="006E1FAF" w:rsidRDefault="0052668D" w:rsidP="001B4F28">
            <w:pPr>
              <w:pStyle w:val="TableParagraph"/>
              <w:spacing w:line="194" w:lineRule="exact"/>
              <w:ind w:left="58"/>
              <w:rPr>
                <w:rFonts w:ascii="Calibri"/>
                <w:sz w:val="16"/>
              </w:rPr>
            </w:pPr>
            <w:r w:rsidRPr="006E1FAF">
              <w:rPr>
                <w:rFonts w:ascii="Calibri"/>
                <w:sz w:val="16"/>
              </w:rPr>
              <w:t>Flat Body Trailer</w:t>
            </w:r>
          </w:p>
        </w:tc>
      </w:tr>
      <w:tr w:rsidR="006E1FAF" w:rsidRPr="006E1FAF" w14:paraId="4CB3899F" w14:textId="77777777" w:rsidTr="001B4F28">
        <w:trPr>
          <w:trHeight w:val="371"/>
        </w:trPr>
        <w:tc>
          <w:tcPr>
            <w:tcW w:w="3686" w:type="dxa"/>
          </w:tcPr>
          <w:p w14:paraId="49BC2B06" w14:textId="77777777" w:rsidR="0052668D" w:rsidRPr="006E1FAF" w:rsidRDefault="0052668D" w:rsidP="001B4F28">
            <w:pPr>
              <w:pStyle w:val="TableParagraph"/>
              <w:spacing w:line="194" w:lineRule="exact"/>
              <w:ind w:left="57"/>
              <w:rPr>
                <w:rFonts w:ascii="Calibri"/>
                <w:sz w:val="16"/>
              </w:rPr>
            </w:pPr>
            <w:r w:rsidRPr="006E1FAF">
              <w:rPr>
                <w:rFonts w:ascii="Calibri"/>
                <w:sz w:val="16"/>
              </w:rPr>
              <w:t>Articulated Semi Trailers</w:t>
            </w:r>
          </w:p>
        </w:tc>
        <w:tc>
          <w:tcPr>
            <w:tcW w:w="3402" w:type="dxa"/>
          </w:tcPr>
          <w:p w14:paraId="52CB6EE7" w14:textId="77777777" w:rsidR="0052668D" w:rsidRPr="006E1FAF" w:rsidRDefault="0052668D" w:rsidP="001B4F28">
            <w:pPr>
              <w:pStyle w:val="TableParagraph"/>
              <w:spacing w:line="194" w:lineRule="exact"/>
              <w:ind w:left="57"/>
              <w:rPr>
                <w:rFonts w:ascii="Calibri"/>
                <w:sz w:val="16"/>
              </w:rPr>
            </w:pPr>
            <w:r w:rsidRPr="006E1FAF">
              <w:rPr>
                <w:rFonts w:ascii="Calibri"/>
                <w:sz w:val="16"/>
              </w:rPr>
              <w:t>Articulated Semi Trailers</w:t>
            </w:r>
          </w:p>
        </w:tc>
        <w:tc>
          <w:tcPr>
            <w:tcW w:w="3118" w:type="dxa"/>
          </w:tcPr>
          <w:p w14:paraId="616A7912" w14:textId="77777777" w:rsidR="0052668D" w:rsidRPr="006E1FAF" w:rsidRDefault="0052668D" w:rsidP="001B4F28">
            <w:pPr>
              <w:pStyle w:val="TableParagraph"/>
              <w:spacing w:line="194" w:lineRule="exact"/>
              <w:ind w:left="58"/>
              <w:rPr>
                <w:rFonts w:ascii="Calibri"/>
                <w:sz w:val="16"/>
              </w:rPr>
            </w:pPr>
            <w:r w:rsidRPr="006E1FAF">
              <w:rPr>
                <w:rFonts w:ascii="Calibri"/>
                <w:sz w:val="16"/>
              </w:rPr>
              <w:t>Vacuum Tanker Trailer</w:t>
            </w:r>
          </w:p>
        </w:tc>
      </w:tr>
      <w:tr w:rsidR="006E1FAF" w:rsidRPr="006E1FAF" w14:paraId="45AB807B" w14:textId="77777777" w:rsidTr="001B4F28">
        <w:trPr>
          <w:trHeight w:val="371"/>
        </w:trPr>
        <w:tc>
          <w:tcPr>
            <w:tcW w:w="3686" w:type="dxa"/>
          </w:tcPr>
          <w:p w14:paraId="1EB369B0" w14:textId="77777777" w:rsidR="0052668D" w:rsidRPr="006E1FAF" w:rsidRDefault="0052668D" w:rsidP="001B4F28">
            <w:pPr>
              <w:pStyle w:val="TableParagraph"/>
              <w:spacing w:line="194" w:lineRule="exact"/>
              <w:ind w:left="57"/>
              <w:rPr>
                <w:rFonts w:ascii="Calibri"/>
                <w:sz w:val="16"/>
              </w:rPr>
            </w:pPr>
            <w:r w:rsidRPr="006E1FAF">
              <w:rPr>
                <w:rFonts w:ascii="Calibri"/>
                <w:sz w:val="16"/>
              </w:rPr>
              <w:t>Articulated Semi Trailers</w:t>
            </w:r>
          </w:p>
        </w:tc>
        <w:tc>
          <w:tcPr>
            <w:tcW w:w="3402" w:type="dxa"/>
          </w:tcPr>
          <w:p w14:paraId="63EA3F01" w14:textId="77777777" w:rsidR="0052668D" w:rsidRPr="006E1FAF" w:rsidRDefault="0052668D" w:rsidP="001B4F28">
            <w:pPr>
              <w:pStyle w:val="TableParagraph"/>
              <w:spacing w:line="194" w:lineRule="exact"/>
              <w:ind w:left="57"/>
              <w:rPr>
                <w:rFonts w:ascii="Calibri"/>
                <w:sz w:val="16"/>
              </w:rPr>
            </w:pPr>
            <w:r w:rsidRPr="006E1FAF">
              <w:rPr>
                <w:rFonts w:ascii="Calibri"/>
                <w:sz w:val="16"/>
              </w:rPr>
              <w:t>Articulated Semi Trailers</w:t>
            </w:r>
          </w:p>
        </w:tc>
        <w:tc>
          <w:tcPr>
            <w:tcW w:w="3118" w:type="dxa"/>
          </w:tcPr>
          <w:p w14:paraId="2C8000CD" w14:textId="77777777" w:rsidR="0052668D" w:rsidRPr="006E1FAF" w:rsidRDefault="0052668D" w:rsidP="001B4F28">
            <w:pPr>
              <w:pStyle w:val="TableParagraph"/>
              <w:spacing w:line="194" w:lineRule="exact"/>
              <w:ind w:left="58"/>
              <w:rPr>
                <w:rFonts w:ascii="Calibri"/>
                <w:sz w:val="16"/>
              </w:rPr>
            </w:pPr>
            <w:r w:rsidRPr="006E1FAF">
              <w:rPr>
                <w:rFonts w:ascii="Calibri"/>
                <w:sz w:val="16"/>
              </w:rPr>
              <w:t>Low Loader Trailer</w:t>
            </w:r>
          </w:p>
        </w:tc>
      </w:tr>
      <w:tr w:rsidR="006E1FAF" w:rsidRPr="006E1FAF" w14:paraId="51BCB830" w14:textId="77777777" w:rsidTr="001B4F28">
        <w:trPr>
          <w:trHeight w:val="369"/>
        </w:trPr>
        <w:tc>
          <w:tcPr>
            <w:tcW w:w="3686" w:type="dxa"/>
          </w:tcPr>
          <w:p w14:paraId="5F6CB783" w14:textId="77777777" w:rsidR="0052668D" w:rsidRPr="006E1FAF" w:rsidRDefault="0052668D" w:rsidP="001B4F28">
            <w:pPr>
              <w:pStyle w:val="TableParagraph"/>
              <w:spacing w:line="194" w:lineRule="exact"/>
              <w:ind w:left="57"/>
              <w:rPr>
                <w:rFonts w:ascii="Calibri"/>
                <w:sz w:val="16"/>
              </w:rPr>
            </w:pPr>
            <w:r w:rsidRPr="006E1FAF">
              <w:rPr>
                <w:rFonts w:ascii="Calibri"/>
                <w:sz w:val="16"/>
              </w:rPr>
              <w:t>Articulated Semi Trailers</w:t>
            </w:r>
          </w:p>
        </w:tc>
        <w:tc>
          <w:tcPr>
            <w:tcW w:w="3402" w:type="dxa"/>
          </w:tcPr>
          <w:p w14:paraId="68C90BB5" w14:textId="77777777" w:rsidR="0052668D" w:rsidRPr="006E1FAF" w:rsidRDefault="0052668D" w:rsidP="001B4F28">
            <w:pPr>
              <w:pStyle w:val="TableParagraph"/>
              <w:spacing w:line="194" w:lineRule="exact"/>
              <w:ind w:left="57"/>
              <w:rPr>
                <w:rFonts w:ascii="Calibri"/>
                <w:sz w:val="16"/>
              </w:rPr>
            </w:pPr>
            <w:r w:rsidRPr="006E1FAF">
              <w:rPr>
                <w:rFonts w:ascii="Calibri"/>
                <w:sz w:val="16"/>
              </w:rPr>
              <w:t>Articulated Semi Trailers</w:t>
            </w:r>
          </w:p>
        </w:tc>
        <w:tc>
          <w:tcPr>
            <w:tcW w:w="3118" w:type="dxa"/>
          </w:tcPr>
          <w:p w14:paraId="03D306E9" w14:textId="77777777" w:rsidR="0052668D" w:rsidRPr="006E1FAF" w:rsidRDefault="0052668D" w:rsidP="001B4F28">
            <w:pPr>
              <w:pStyle w:val="TableParagraph"/>
              <w:spacing w:line="194" w:lineRule="exact"/>
              <w:ind w:left="58"/>
              <w:rPr>
                <w:rFonts w:ascii="Calibri"/>
                <w:sz w:val="16"/>
              </w:rPr>
            </w:pPr>
            <w:r w:rsidRPr="006E1FAF">
              <w:rPr>
                <w:rFonts w:ascii="Calibri"/>
                <w:sz w:val="16"/>
              </w:rPr>
              <w:t>Curtain-sider Trailer</w:t>
            </w:r>
          </w:p>
        </w:tc>
      </w:tr>
      <w:tr w:rsidR="006E1FAF" w:rsidRPr="006E1FAF" w14:paraId="69D7A4DA" w14:textId="77777777" w:rsidTr="001B4F28">
        <w:trPr>
          <w:trHeight w:val="371"/>
        </w:trPr>
        <w:tc>
          <w:tcPr>
            <w:tcW w:w="3686" w:type="dxa"/>
          </w:tcPr>
          <w:p w14:paraId="4FF2F555" w14:textId="77777777" w:rsidR="0052668D" w:rsidRPr="006E1FAF" w:rsidRDefault="0052668D" w:rsidP="001B4F28">
            <w:pPr>
              <w:pStyle w:val="TableParagraph"/>
              <w:spacing w:line="194" w:lineRule="exact"/>
              <w:ind w:left="57"/>
              <w:rPr>
                <w:rFonts w:ascii="Calibri"/>
                <w:sz w:val="16"/>
              </w:rPr>
            </w:pPr>
            <w:r w:rsidRPr="006E1FAF">
              <w:rPr>
                <w:rFonts w:ascii="Calibri"/>
                <w:sz w:val="16"/>
              </w:rPr>
              <w:t>Water Tanker</w:t>
            </w:r>
          </w:p>
        </w:tc>
        <w:tc>
          <w:tcPr>
            <w:tcW w:w="3402" w:type="dxa"/>
          </w:tcPr>
          <w:p w14:paraId="36BAAD4C" w14:textId="77777777" w:rsidR="0052668D" w:rsidRPr="006E1FAF" w:rsidRDefault="0052668D" w:rsidP="001B4F28">
            <w:pPr>
              <w:pStyle w:val="TableParagraph"/>
              <w:spacing w:line="194" w:lineRule="exact"/>
              <w:ind w:left="57"/>
              <w:rPr>
                <w:rFonts w:ascii="Calibri"/>
                <w:sz w:val="16"/>
              </w:rPr>
            </w:pPr>
            <w:r w:rsidRPr="006E1FAF">
              <w:rPr>
                <w:rFonts w:ascii="Calibri"/>
                <w:sz w:val="16"/>
              </w:rPr>
              <w:t>Mobile Potable Water Tankers</w:t>
            </w:r>
          </w:p>
        </w:tc>
        <w:tc>
          <w:tcPr>
            <w:tcW w:w="3118" w:type="dxa"/>
          </w:tcPr>
          <w:p w14:paraId="32971A45" w14:textId="77777777" w:rsidR="0052668D" w:rsidRPr="006E1FAF" w:rsidRDefault="0052668D" w:rsidP="001B4F28">
            <w:pPr>
              <w:pStyle w:val="TableParagraph"/>
              <w:spacing w:line="194" w:lineRule="exact"/>
              <w:ind w:left="58"/>
              <w:rPr>
                <w:rFonts w:ascii="Calibri"/>
                <w:sz w:val="16"/>
              </w:rPr>
            </w:pPr>
            <w:r w:rsidRPr="006E1FAF">
              <w:rPr>
                <w:rFonts w:ascii="Calibri"/>
                <w:sz w:val="16"/>
              </w:rPr>
              <w:t>Mobile Potable Water Tankers</w:t>
            </w:r>
          </w:p>
        </w:tc>
      </w:tr>
      <w:tr w:rsidR="006E1FAF" w:rsidRPr="006E1FAF" w14:paraId="094185B4" w14:textId="77777777" w:rsidTr="001B4F28">
        <w:trPr>
          <w:trHeight w:val="371"/>
        </w:trPr>
        <w:tc>
          <w:tcPr>
            <w:tcW w:w="3686" w:type="dxa"/>
          </w:tcPr>
          <w:p w14:paraId="10DC2C98"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Tree Cutting &amp; Branch Lopping</w:t>
            </w:r>
          </w:p>
        </w:tc>
        <w:tc>
          <w:tcPr>
            <w:tcW w:w="3402" w:type="dxa"/>
          </w:tcPr>
          <w:p w14:paraId="69A77E2F" w14:textId="77777777" w:rsidR="0052668D" w:rsidRPr="006E1FAF" w:rsidRDefault="0052668D" w:rsidP="001B4F28">
            <w:pPr>
              <w:pStyle w:val="TableParagraph"/>
              <w:spacing w:line="194" w:lineRule="exact"/>
              <w:ind w:left="57"/>
              <w:rPr>
                <w:rFonts w:ascii="Calibri"/>
                <w:sz w:val="16"/>
              </w:rPr>
            </w:pPr>
            <w:r w:rsidRPr="006E1FAF">
              <w:rPr>
                <w:rFonts w:ascii="Calibri"/>
                <w:sz w:val="16"/>
              </w:rPr>
              <w:t>Branch Lopping</w:t>
            </w:r>
          </w:p>
        </w:tc>
        <w:tc>
          <w:tcPr>
            <w:tcW w:w="3118" w:type="dxa"/>
          </w:tcPr>
          <w:p w14:paraId="59A0CF67" w14:textId="77777777" w:rsidR="0052668D" w:rsidRPr="006E1FAF" w:rsidRDefault="0052668D" w:rsidP="001B4F28">
            <w:pPr>
              <w:pStyle w:val="TableParagraph"/>
              <w:spacing w:line="194" w:lineRule="exact"/>
              <w:ind w:left="58"/>
              <w:rPr>
                <w:rFonts w:ascii="Calibri"/>
                <w:sz w:val="16"/>
              </w:rPr>
            </w:pPr>
            <w:r w:rsidRPr="006E1FAF">
              <w:rPr>
                <w:rFonts w:ascii="Calibri"/>
                <w:sz w:val="16"/>
              </w:rPr>
              <w:t>Branch Lopping</w:t>
            </w:r>
          </w:p>
        </w:tc>
      </w:tr>
      <w:tr w:rsidR="006E1FAF" w:rsidRPr="006E1FAF" w14:paraId="24334F13" w14:textId="77777777" w:rsidTr="001B4F28">
        <w:trPr>
          <w:trHeight w:val="369"/>
        </w:trPr>
        <w:tc>
          <w:tcPr>
            <w:tcW w:w="3686" w:type="dxa"/>
          </w:tcPr>
          <w:p w14:paraId="31B2F15B"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Tree Cutting &amp; Branch Lopping</w:t>
            </w:r>
          </w:p>
        </w:tc>
        <w:tc>
          <w:tcPr>
            <w:tcW w:w="3402" w:type="dxa"/>
          </w:tcPr>
          <w:p w14:paraId="38E1F4EB"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Tree Cutting</w:t>
            </w:r>
          </w:p>
        </w:tc>
        <w:tc>
          <w:tcPr>
            <w:tcW w:w="3118" w:type="dxa"/>
          </w:tcPr>
          <w:p w14:paraId="4F7DB270"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Tree Cutting</w:t>
            </w:r>
          </w:p>
        </w:tc>
      </w:tr>
      <w:tr w:rsidR="006E1FAF" w:rsidRPr="006E1FAF" w14:paraId="2FBCB476" w14:textId="77777777" w:rsidTr="001B4F28">
        <w:trPr>
          <w:trHeight w:val="371"/>
        </w:trPr>
        <w:tc>
          <w:tcPr>
            <w:tcW w:w="3686" w:type="dxa"/>
          </w:tcPr>
          <w:p w14:paraId="5F6D6451"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Tree Cutting &amp; Branch Lopping</w:t>
            </w:r>
          </w:p>
        </w:tc>
        <w:tc>
          <w:tcPr>
            <w:tcW w:w="3402" w:type="dxa"/>
          </w:tcPr>
          <w:p w14:paraId="02AE5E28" w14:textId="77777777" w:rsidR="0052668D" w:rsidRPr="006E1FAF" w:rsidRDefault="0052668D" w:rsidP="001B4F28">
            <w:pPr>
              <w:pStyle w:val="TableParagraph"/>
              <w:spacing w:line="194" w:lineRule="exact"/>
              <w:ind w:left="57"/>
              <w:rPr>
                <w:rFonts w:ascii="Calibri"/>
                <w:sz w:val="16"/>
              </w:rPr>
            </w:pPr>
            <w:r w:rsidRPr="006E1FAF">
              <w:rPr>
                <w:rFonts w:ascii="Calibri"/>
                <w:sz w:val="16"/>
              </w:rPr>
              <w:t>Woodchipper Machine</w:t>
            </w:r>
          </w:p>
        </w:tc>
        <w:tc>
          <w:tcPr>
            <w:tcW w:w="3118" w:type="dxa"/>
          </w:tcPr>
          <w:p w14:paraId="765ED921" w14:textId="77777777" w:rsidR="0052668D" w:rsidRPr="006E1FAF" w:rsidRDefault="0052668D" w:rsidP="001B4F28">
            <w:pPr>
              <w:pStyle w:val="TableParagraph"/>
              <w:spacing w:line="194" w:lineRule="exact"/>
              <w:ind w:left="58"/>
              <w:rPr>
                <w:rFonts w:ascii="Calibri"/>
                <w:sz w:val="16"/>
              </w:rPr>
            </w:pPr>
            <w:r w:rsidRPr="006E1FAF">
              <w:rPr>
                <w:rFonts w:ascii="Calibri"/>
                <w:sz w:val="16"/>
              </w:rPr>
              <w:t>Woodchipper Machine</w:t>
            </w:r>
          </w:p>
        </w:tc>
      </w:tr>
      <w:tr w:rsidR="006E1FAF" w:rsidRPr="006E1FAF" w14:paraId="1FAF4072" w14:textId="77777777" w:rsidTr="001B4F28">
        <w:trPr>
          <w:trHeight w:val="371"/>
        </w:trPr>
        <w:tc>
          <w:tcPr>
            <w:tcW w:w="3686" w:type="dxa"/>
          </w:tcPr>
          <w:p w14:paraId="7563EBCE" w14:textId="77777777" w:rsidR="0052668D" w:rsidRPr="006E1FAF" w:rsidRDefault="0052668D" w:rsidP="001B4F28">
            <w:pPr>
              <w:pStyle w:val="TableParagraph"/>
              <w:spacing w:line="194" w:lineRule="exact"/>
              <w:ind w:left="57"/>
              <w:rPr>
                <w:rFonts w:ascii="Calibri"/>
                <w:sz w:val="16"/>
              </w:rPr>
            </w:pPr>
            <w:r w:rsidRPr="006E1FAF">
              <w:rPr>
                <w:rFonts w:ascii="Calibri"/>
                <w:sz w:val="16"/>
              </w:rPr>
              <w:t>Ride-on Lawnmower</w:t>
            </w:r>
          </w:p>
        </w:tc>
        <w:tc>
          <w:tcPr>
            <w:tcW w:w="3402" w:type="dxa"/>
          </w:tcPr>
          <w:p w14:paraId="155A2EFB" w14:textId="77777777" w:rsidR="0052668D" w:rsidRPr="006E1FAF" w:rsidRDefault="0052668D" w:rsidP="001B4F28">
            <w:pPr>
              <w:pStyle w:val="TableParagraph"/>
              <w:spacing w:line="194" w:lineRule="exact"/>
              <w:ind w:left="57"/>
              <w:rPr>
                <w:rFonts w:ascii="Calibri"/>
                <w:sz w:val="16"/>
              </w:rPr>
            </w:pPr>
            <w:r w:rsidRPr="006E1FAF">
              <w:rPr>
                <w:rFonts w:ascii="Calibri"/>
                <w:sz w:val="16"/>
              </w:rPr>
              <w:t>Ride-on Lawnmower</w:t>
            </w:r>
          </w:p>
        </w:tc>
        <w:tc>
          <w:tcPr>
            <w:tcW w:w="3118" w:type="dxa"/>
          </w:tcPr>
          <w:p w14:paraId="3FC91173" w14:textId="77777777" w:rsidR="0052668D" w:rsidRPr="006E1FAF" w:rsidRDefault="0052668D" w:rsidP="001B4F28">
            <w:pPr>
              <w:pStyle w:val="TableParagraph"/>
              <w:spacing w:line="194" w:lineRule="exact"/>
              <w:ind w:left="58"/>
              <w:rPr>
                <w:rFonts w:ascii="Calibri"/>
                <w:sz w:val="16"/>
              </w:rPr>
            </w:pPr>
            <w:r w:rsidRPr="006E1FAF">
              <w:rPr>
                <w:rFonts w:ascii="Calibri"/>
                <w:sz w:val="16"/>
              </w:rPr>
              <w:t>Ride-On Lawnmower</w:t>
            </w:r>
          </w:p>
        </w:tc>
      </w:tr>
      <w:tr w:rsidR="006E1FAF" w:rsidRPr="006E1FAF" w14:paraId="34BEDDFD" w14:textId="77777777" w:rsidTr="001B4F28">
        <w:trPr>
          <w:trHeight w:val="369"/>
        </w:trPr>
        <w:tc>
          <w:tcPr>
            <w:tcW w:w="3686" w:type="dxa"/>
          </w:tcPr>
          <w:p w14:paraId="21481CD3" w14:textId="77777777" w:rsidR="0052668D" w:rsidRPr="006E1FAF" w:rsidRDefault="0052668D" w:rsidP="001B4F28">
            <w:pPr>
              <w:pStyle w:val="TableParagraph"/>
              <w:spacing w:line="194" w:lineRule="exact"/>
              <w:ind w:left="57"/>
              <w:rPr>
                <w:rFonts w:ascii="Calibri"/>
                <w:sz w:val="16"/>
              </w:rPr>
            </w:pPr>
            <w:r w:rsidRPr="006E1FAF">
              <w:rPr>
                <w:rFonts w:ascii="Calibri"/>
                <w:sz w:val="16"/>
              </w:rPr>
              <w:t>Compressors</w:t>
            </w:r>
          </w:p>
        </w:tc>
        <w:tc>
          <w:tcPr>
            <w:tcW w:w="3402" w:type="dxa"/>
          </w:tcPr>
          <w:p w14:paraId="66868219" w14:textId="77777777" w:rsidR="0052668D" w:rsidRPr="006E1FAF" w:rsidRDefault="0052668D" w:rsidP="001B4F28">
            <w:pPr>
              <w:pStyle w:val="TableParagraph"/>
              <w:spacing w:line="194" w:lineRule="exact"/>
              <w:ind w:left="57"/>
              <w:rPr>
                <w:rFonts w:ascii="Calibri"/>
                <w:sz w:val="16"/>
              </w:rPr>
            </w:pPr>
            <w:r w:rsidRPr="006E1FAF">
              <w:rPr>
                <w:rFonts w:ascii="Calibri"/>
                <w:sz w:val="16"/>
              </w:rPr>
              <w:t>Compressors</w:t>
            </w:r>
          </w:p>
        </w:tc>
        <w:tc>
          <w:tcPr>
            <w:tcW w:w="3118" w:type="dxa"/>
          </w:tcPr>
          <w:p w14:paraId="5139E2CE" w14:textId="77777777" w:rsidR="0052668D" w:rsidRPr="006E1FAF" w:rsidRDefault="0052668D" w:rsidP="001B4F28">
            <w:pPr>
              <w:pStyle w:val="TableParagraph"/>
              <w:spacing w:line="194" w:lineRule="exact"/>
              <w:ind w:left="58"/>
              <w:rPr>
                <w:rFonts w:ascii="Calibri"/>
                <w:sz w:val="16"/>
              </w:rPr>
            </w:pPr>
            <w:r w:rsidRPr="006E1FAF">
              <w:rPr>
                <w:rFonts w:ascii="Calibri"/>
                <w:sz w:val="16"/>
              </w:rPr>
              <w:t>Mobile Air Compressors</w:t>
            </w:r>
          </w:p>
        </w:tc>
      </w:tr>
      <w:tr w:rsidR="006E1FAF" w:rsidRPr="006E1FAF" w14:paraId="43E0F1A8" w14:textId="77777777" w:rsidTr="001B4F28">
        <w:trPr>
          <w:trHeight w:val="371"/>
        </w:trPr>
        <w:tc>
          <w:tcPr>
            <w:tcW w:w="3686" w:type="dxa"/>
          </w:tcPr>
          <w:p w14:paraId="195714FE" w14:textId="77777777" w:rsidR="0052668D" w:rsidRPr="006E1FAF" w:rsidRDefault="0052668D" w:rsidP="001B4F28">
            <w:pPr>
              <w:pStyle w:val="TableParagraph"/>
              <w:spacing w:line="194" w:lineRule="exact"/>
              <w:ind w:left="57"/>
              <w:rPr>
                <w:rFonts w:ascii="Calibri"/>
                <w:sz w:val="16"/>
              </w:rPr>
            </w:pPr>
            <w:r w:rsidRPr="006E1FAF">
              <w:rPr>
                <w:rFonts w:ascii="Calibri"/>
                <w:sz w:val="16"/>
              </w:rPr>
              <w:t>Compressors</w:t>
            </w:r>
          </w:p>
        </w:tc>
        <w:tc>
          <w:tcPr>
            <w:tcW w:w="3402" w:type="dxa"/>
          </w:tcPr>
          <w:p w14:paraId="3CCD2532" w14:textId="77777777" w:rsidR="0052668D" w:rsidRPr="006E1FAF" w:rsidRDefault="0052668D" w:rsidP="001B4F28">
            <w:pPr>
              <w:pStyle w:val="TableParagraph"/>
              <w:spacing w:line="194" w:lineRule="exact"/>
              <w:ind w:left="57"/>
              <w:rPr>
                <w:rFonts w:ascii="Calibri"/>
                <w:sz w:val="16"/>
              </w:rPr>
            </w:pPr>
            <w:r w:rsidRPr="006E1FAF">
              <w:rPr>
                <w:rFonts w:ascii="Calibri"/>
                <w:sz w:val="16"/>
              </w:rPr>
              <w:t>Compressors</w:t>
            </w:r>
          </w:p>
        </w:tc>
        <w:tc>
          <w:tcPr>
            <w:tcW w:w="3118" w:type="dxa"/>
          </w:tcPr>
          <w:p w14:paraId="2518CF99" w14:textId="77777777" w:rsidR="0052668D" w:rsidRPr="006E1FAF" w:rsidRDefault="0052668D" w:rsidP="001B4F28">
            <w:pPr>
              <w:pStyle w:val="TableParagraph"/>
              <w:spacing w:line="194" w:lineRule="exact"/>
              <w:ind w:left="58"/>
              <w:rPr>
                <w:rFonts w:ascii="Calibri"/>
                <w:sz w:val="16"/>
              </w:rPr>
            </w:pPr>
            <w:r w:rsidRPr="006E1FAF">
              <w:rPr>
                <w:rFonts w:ascii="Calibri"/>
                <w:sz w:val="16"/>
              </w:rPr>
              <w:t>Hydraulic Compressors</w:t>
            </w:r>
          </w:p>
        </w:tc>
      </w:tr>
      <w:tr w:rsidR="006E1FAF" w:rsidRPr="006E1FAF" w14:paraId="2BBFC6B3" w14:textId="77777777" w:rsidTr="001B4F28">
        <w:trPr>
          <w:trHeight w:val="371"/>
        </w:trPr>
        <w:tc>
          <w:tcPr>
            <w:tcW w:w="3686" w:type="dxa"/>
          </w:tcPr>
          <w:p w14:paraId="27A3820A" w14:textId="77777777" w:rsidR="0052668D" w:rsidRPr="006E1FAF" w:rsidRDefault="0052668D" w:rsidP="001B4F28">
            <w:pPr>
              <w:pStyle w:val="TableParagraph"/>
              <w:spacing w:line="194" w:lineRule="exact"/>
              <w:ind w:left="57"/>
              <w:rPr>
                <w:rFonts w:ascii="Calibri"/>
                <w:sz w:val="16"/>
              </w:rPr>
            </w:pPr>
            <w:r w:rsidRPr="006E1FAF">
              <w:rPr>
                <w:rFonts w:ascii="Calibri"/>
                <w:sz w:val="16"/>
              </w:rPr>
              <w:t>Generators</w:t>
            </w:r>
          </w:p>
        </w:tc>
        <w:tc>
          <w:tcPr>
            <w:tcW w:w="3402" w:type="dxa"/>
          </w:tcPr>
          <w:p w14:paraId="46C08277" w14:textId="77777777" w:rsidR="0052668D" w:rsidRPr="006E1FAF" w:rsidRDefault="0052668D" w:rsidP="001B4F28">
            <w:pPr>
              <w:pStyle w:val="TableParagraph"/>
              <w:spacing w:line="194" w:lineRule="exact"/>
              <w:ind w:left="57"/>
              <w:rPr>
                <w:rFonts w:ascii="Calibri"/>
                <w:sz w:val="16"/>
              </w:rPr>
            </w:pPr>
            <w:r w:rsidRPr="006E1FAF">
              <w:rPr>
                <w:rFonts w:ascii="Calibri"/>
                <w:sz w:val="16"/>
              </w:rPr>
              <w:t>Generators</w:t>
            </w:r>
          </w:p>
        </w:tc>
        <w:tc>
          <w:tcPr>
            <w:tcW w:w="3118" w:type="dxa"/>
          </w:tcPr>
          <w:p w14:paraId="6259D7FC" w14:textId="77777777" w:rsidR="0052668D" w:rsidRPr="006E1FAF" w:rsidRDefault="0052668D" w:rsidP="001B4F28">
            <w:pPr>
              <w:pStyle w:val="TableParagraph"/>
              <w:spacing w:line="194" w:lineRule="exact"/>
              <w:ind w:left="58"/>
              <w:rPr>
                <w:rFonts w:ascii="Calibri"/>
                <w:sz w:val="16"/>
              </w:rPr>
            </w:pPr>
            <w:r w:rsidRPr="006E1FAF">
              <w:rPr>
                <w:rFonts w:ascii="Calibri"/>
                <w:sz w:val="16"/>
              </w:rPr>
              <w:t>Greater than 20kVA</w:t>
            </w:r>
          </w:p>
        </w:tc>
      </w:tr>
      <w:tr w:rsidR="006E1FAF" w:rsidRPr="006E1FAF" w14:paraId="72EA5C00" w14:textId="77777777" w:rsidTr="001B4F28">
        <w:trPr>
          <w:trHeight w:val="369"/>
        </w:trPr>
        <w:tc>
          <w:tcPr>
            <w:tcW w:w="3686" w:type="dxa"/>
          </w:tcPr>
          <w:p w14:paraId="773686EF"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Traffic Management</w:t>
            </w:r>
          </w:p>
        </w:tc>
        <w:tc>
          <w:tcPr>
            <w:tcW w:w="3402" w:type="dxa"/>
          </w:tcPr>
          <w:p w14:paraId="01E36ABA" w14:textId="77777777" w:rsidR="0052668D" w:rsidRPr="006E1FAF" w:rsidRDefault="0052668D" w:rsidP="001B4F28">
            <w:pPr>
              <w:pStyle w:val="TableParagraph"/>
              <w:spacing w:line="194" w:lineRule="exact"/>
              <w:ind w:left="57"/>
              <w:rPr>
                <w:rFonts w:ascii="Calibri"/>
                <w:sz w:val="16"/>
              </w:rPr>
            </w:pPr>
            <w:r w:rsidRPr="006E1FAF">
              <w:rPr>
                <w:rFonts w:ascii="Calibri"/>
                <w:sz w:val="16"/>
              </w:rPr>
              <w:t>VMS Signs</w:t>
            </w:r>
          </w:p>
        </w:tc>
        <w:tc>
          <w:tcPr>
            <w:tcW w:w="3118" w:type="dxa"/>
          </w:tcPr>
          <w:p w14:paraId="0C820444" w14:textId="77777777" w:rsidR="0052668D" w:rsidRPr="006E1FAF" w:rsidRDefault="0052668D" w:rsidP="001B4F28">
            <w:pPr>
              <w:pStyle w:val="TableParagraph"/>
              <w:spacing w:line="194" w:lineRule="exact"/>
              <w:ind w:left="58"/>
              <w:rPr>
                <w:rFonts w:ascii="Calibri"/>
                <w:sz w:val="16"/>
              </w:rPr>
            </w:pPr>
            <w:r w:rsidRPr="006E1FAF">
              <w:rPr>
                <w:rFonts w:ascii="Calibri"/>
                <w:sz w:val="16"/>
              </w:rPr>
              <w:t>Trailer Mounted VMS Sign</w:t>
            </w:r>
          </w:p>
        </w:tc>
      </w:tr>
      <w:tr w:rsidR="006E1FAF" w:rsidRPr="006E1FAF" w14:paraId="5138C65E" w14:textId="77777777" w:rsidTr="001B4F28">
        <w:trPr>
          <w:trHeight w:val="371"/>
        </w:trPr>
        <w:tc>
          <w:tcPr>
            <w:tcW w:w="3686" w:type="dxa"/>
          </w:tcPr>
          <w:p w14:paraId="23D85EC8"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Traffic Management</w:t>
            </w:r>
          </w:p>
        </w:tc>
        <w:tc>
          <w:tcPr>
            <w:tcW w:w="3402" w:type="dxa"/>
          </w:tcPr>
          <w:p w14:paraId="3EB8F3DA" w14:textId="77777777" w:rsidR="0052668D" w:rsidRPr="006E1FAF" w:rsidRDefault="0052668D" w:rsidP="001B4F28">
            <w:pPr>
              <w:pStyle w:val="TableParagraph"/>
              <w:spacing w:line="194" w:lineRule="exact"/>
              <w:ind w:left="57"/>
              <w:rPr>
                <w:rFonts w:ascii="Calibri"/>
                <w:sz w:val="16"/>
              </w:rPr>
            </w:pPr>
            <w:r w:rsidRPr="006E1FAF">
              <w:rPr>
                <w:rFonts w:ascii="Calibri"/>
                <w:sz w:val="16"/>
              </w:rPr>
              <w:t>VMS Signs</w:t>
            </w:r>
          </w:p>
        </w:tc>
        <w:tc>
          <w:tcPr>
            <w:tcW w:w="3118" w:type="dxa"/>
          </w:tcPr>
          <w:p w14:paraId="586FB9D3" w14:textId="77777777" w:rsidR="0052668D" w:rsidRPr="006E1FAF" w:rsidRDefault="0052668D" w:rsidP="001B4F28">
            <w:pPr>
              <w:pStyle w:val="TableParagraph"/>
              <w:spacing w:line="194" w:lineRule="exact"/>
              <w:ind w:left="58"/>
              <w:rPr>
                <w:rFonts w:ascii="Calibri"/>
                <w:sz w:val="16"/>
              </w:rPr>
            </w:pPr>
            <w:r w:rsidRPr="006E1FAF">
              <w:rPr>
                <w:rFonts w:ascii="Calibri"/>
                <w:sz w:val="16"/>
              </w:rPr>
              <w:t>Standalone VMS Sign</w:t>
            </w:r>
          </w:p>
        </w:tc>
      </w:tr>
      <w:tr w:rsidR="006E1FAF" w:rsidRPr="006E1FAF" w14:paraId="14BEF313" w14:textId="77777777" w:rsidTr="001B4F28">
        <w:trPr>
          <w:trHeight w:val="369"/>
        </w:trPr>
        <w:tc>
          <w:tcPr>
            <w:tcW w:w="3686" w:type="dxa"/>
          </w:tcPr>
          <w:p w14:paraId="0A1EE183"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Traffic Management</w:t>
            </w:r>
          </w:p>
        </w:tc>
        <w:tc>
          <w:tcPr>
            <w:tcW w:w="3402" w:type="dxa"/>
          </w:tcPr>
          <w:p w14:paraId="5DBE1E81"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Traffic Management Vehicles</w:t>
            </w:r>
          </w:p>
        </w:tc>
        <w:tc>
          <w:tcPr>
            <w:tcW w:w="3118" w:type="dxa"/>
          </w:tcPr>
          <w:p w14:paraId="61A51261" w14:textId="77777777" w:rsidR="0052668D" w:rsidRPr="006E1FAF" w:rsidRDefault="0052668D" w:rsidP="001B4F28">
            <w:pPr>
              <w:pStyle w:val="TableParagraph"/>
              <w:spacing w:line="194" w:lineRule="exact"/>
              <w:ind w:left="58"/>
              <w:rPr>
                <w:rFonts w:ascii="Calibri"/>
                <w:sz w:val="16"/>
              </w:rPr>
            </w:pPr>
            <w:r w:rsidRPr="006E1FAF">
              <w:rPr>
                <w:rFonts w:ascii="Calibri"/>
                <w:sz w:val="16"/>
              </w:rPr>
              <w:t>Lorry Mounted Crash Cushion</w:t>
            </w:r>
          </w:p>
        </w:tc>
      </w:tr>
      <w:tr w:rsidR="006E1FAF" w:rsidRPr="006E1FAF" w14:paraId="005D156C" w14:textId="77777777" w:rsidTr="001B4F28">
        <w:trPr>
          <w:trHeight w:val="582"/>
        </w:trPr>
        <w:tc>
          <w:tcPr>
            <w:tcW w:w="3686" w:type="dxa"/>
          </w:tcPr>
          <w:p w14:paraId="7C7FDF97" w14:textId="77777777" w:rsidR="0052668D" w:rsidRPr="006E1FAF" w:rsidRDefault="0052668D" w:rsidP="001B4F28">
            <w:pPr>
              <w:pStyle w:val="TableParagraph"/>
              <w:spacing w:before="106"/>
              <w:ind w:left="57"/>
              <w:rPr>
                <w:rFonts w:ascii="Calibri"/>
                <w:sz w:val="16"/>
              </w:rPr>
            </w:pPr>
            <w:r w:rsidRPr="006E1FAF">
              <w:rPr>
                <w:rFonts w:ascii="Calibri"/>
                <w:sz w:val="16"/>
              </w:rPr>
              <w:t>Traffic Management</w:t>
            </w:r>
          </w:p>
        </w:tc>
        <w:tc>
          <w:tcPr>
            <w:tcW w:w="3402" w:type="dxa"/>
          </w:tcPr>
          <w:p w14:paraId="50B18CD4" w14:textId="77777777" w:rsidR="0052668D" w:rsidRPr="006E1FAF" w:rsidRDefault="0052668D" w:rsidP="001B4F28">
            <w:pPr>
              <w:pStyle w:val="TableParagraph"/>
              <w:spacing w:before="106"/>
              <w:ind w:left="57"/>
              <w:rPr>
                <w:rFonts w:ascii="Calibri"/>
                <w:sz w:val="16"/>
              </w:rPr>
            </w:pPr>
            <w:r w:rsidRPr="006E1FAF">
              <w:rPr>
                <w:rFonts w:ascii="Calibri"/>
                <w:sz w:val="16"/>
              </w:rPr>
              <w:t>Traffic Management Vehicles</w:t>
            </w:r>
          </w:p>
        </w:tc>
        <w:tc>
          <w:tcPr>
            <w:tcW w:w="3118" w:type="dxa"/>
          </w:tcPr>
          <w:p w14:paraId="46748D49" w14:textId="77777777" w:rsidR="0052668D" w:rsidRPr="006E1FAF" w:rsidRDefault="0052668D" w:rsidP="001B4F28">
            <w:pPr>
              <w:pStyle w:val="TableParagraph"/>
              <w:spacing w:before="3" w:line="254" w:lineRule="auto"/>
              <w:ind w:left="58" w:right="107"/>
              <w:rPr>
                <w:rFonts w:ascii="Calibri" w:hAnsi="Calibri"/>
                <w:sz w:val="16"/>
              </w:rPr>
            </w:pPr>
            <w:r w:rsidRPr="006E1FAF">
              <w:rPr>
                <w:rFonts w:ascii="Calibri" w:hAnsi="Calibri"/>
                <w:sz w:val="16"/>
              </w:rPr>
              <w:t>Advance Warning Vehicle – Demount/Impact Protection Vehicle</w:t>
            </w:r>
          </w:p>
        </w:tc>
      </w:tr>
      <w:tr w:rsidR="006E1FAF" w:rsidRPr="006E1FAF" w14:paraId="51AFFFF4" w14:textId="77777777" w:rsidTr="001B4F28">
        <w:trPr>
          <w:trHeight w:val="371"/>
        </w:trPr>
        <w:tc>
          <w:tcPr>
            <w:tcW w:w="3686" w:type="dxa"/>
          </w:tcPr>
          <w:p w14:paraId="0E0B72EE"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Trench Supports</w:t>
            </w:r>
          </w:p>
        </w:tc>
        <w:tc>
          <w:tcPr>
            <w:tcW w:w="3402" w:type="dxa"/>
          </w:tcPr>
          <w:p w14:paraId="6844CBC2"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Trench Supports</w:t>
            </w:r>
          </w:p>
        </w:tc>
        <w:tc>
          <w:tcPr>
            <w:tcW w:w="3118" w:type="dxa"/>
          </w:tcPr>
          <w:p w14:paraId="3249BBA2" w14:textId="77777777" w:rsidR="0052668D" w:rsidRPr="006E1FAF" w:rsidRDefault="0052668D" w:rsidP="001B4F28">
            <w:pPr>
              <w:pStyle w:val="TableParagraph"/>
              <w:spacing w:line="194" w:lineRule="exact"/>
              <w:ind w:left="58"/>
              <w:rPr>
                <w:rFonts w:ascii="Calibri" w:hAnsi="Calibri"/>
                <w:sz w:val="16"/>
              </w:rPr>
            </w:pPr>
            <w:r w:rsidRPr="006E1FAF">
              <w:rPr>
                <w:rFonts w:ascii="Calibri" w:hAnsi="Calibri"/>
                <w:sz w:val="16"/>
              </w:rPr>
              <w:t>Trench Boxes – non hydraulic strut support</w:t>
            </w:r>
          </w:p>
        </w:tc>
      </w:tr>
      <w:tr w:rsidR="006E1FAF" w:rsidRPr="006E1FAF" w14:paraId="1E10A9B7" w14:textId="77777777" w:rsidTr="001B4F28">
        <w:trPr>
          <w:trHeight w:val="369"/>
        </w:trPr>
        <w:tc>
          <w:tcPr>
            <w:tcW w:w="3686" w:type="dxa"/>
          </w:tcPr>
          <w:p w14:paraId="67FB2621"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Trench Supports</w:t>
            </w:r>
          </w:p>
        </w:tc>
        <w:tc>
          <w:tcPr>
            <w:tcW w:w="3402" w:type="dxa"/>
          </w:tcPr>
          <w:p w14:paraId="28F2AECF" w14:textId="77777777" w:rsidR="0052668D" w:rsidRPr="006E1FAF" w:rsidRDefault="0052668D" w:rsidP="001B4F28">
            <w:pPr>
              <w:pStyle w:val="TableParagraph"/>
              <w:spacing w:line="194" w:lineRule="exact"/>
              <w:ind w:left="57"/>
              <w:rPr>
                <w:rFonts w:ascii="Calibri"/>
                <w:sz w:val="16"/>
              </w:rPr>
            </w:pPr>
            <w:r w:rsidRPr="006E1FAF">
              <w:rPr>
                <w:rFonts w:ascii="Calibri"/>
                <w:sz w:val="16"/>
              </w:rPr>
              <w:t>Trench Supports</w:t>
            </w:r>
          </w:p>
        </w:tc>
        <w:tc>
          <w:tcPr>
            <w:tcW w:w="3118" w:type="dxa"/>
          </w:tcPr>
          <w:p w14:paraId="0129077B" w14:textId="77777777" w:rsidR="0052668D" w:rsidRPr="006E1FAF" w:rsidRDefault="0052668D" w:rsidP="001B4F28">
            <w:pPr>
              <w:pStyle w:val="TableParagraph"/>
              <w:spacing w:line="194" w:lineRule="exact"/>
              <w:ind w:left="58"/>
              <w:rPr>
                <w:rFonts w:ascii="Calibri" w:hAnsi="Calibri"/>
                <w:sz w:val="16"/>
              </w:rPr>
            </w:pPr>
            <w:r w:rsidRPr="006E1FAF">
              <w:rPr>
                <w:rFonts w:ascii="Calibri" w:hAnsi="Calibri"/>
                <w:sz w:val="16"/>
              </w:rPr>
              <w:t>Drag Boxes – non hydraulic strut support</w:t>
            </w:r>
          </w:p>
        </w:tc>
      </w:tr>
    </w:tbl>
    <w:p w14:paraId="004B9585" w14:textId="77777777" w:rsidR="0052668D" w:rsidRPr="006E1FAF" w:rsidRDefault="0052668D" w:rsidP="0052668D">
      <w:pPr>
        <w:rPr>
          <w:sz w:val="2"/>
          <w:szCs w:val="2"/>
          <w:lang w:val="en-GB"/>
        </w:rPr>
      </w:pPr>
    </w:p>
    <w:p w14:paraId="62828A35" w14:textId="77777777" w:rsidR="00F15D84" w:rsidRPr="006E1FAF" w:rsidRDefault="00F15D84"/>
    <w:sectPr w:rsidR="00F15D84" w:rsidRPr="006E1FAF" w:rsidSect="0052668D">
      <w:headerReference w:type="default" r:id="rId46"/>
      <w:pgSz w:w="12240" w:h="15840" w:code="1"/>
      <w:pgMar w:top="567" w:right="1009" w:bottom="567" w:left="10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C0C83" w14:textId="77777777" w:rsidR="00013803" w:rsidRDefault="00013803">
      <w:pPr>
        <w:spacing w:after="0"/>
      </w:pPr>
      <w:r>
        <w:separator/>
      </w:r>
    </w:p>
  </w:endnote>
  <w:endnote w:type="continuationSeparator" w:id="0">
    <w:p w14:paraId="646CB00C" w14:textId="77777777" w:rsidR="00013803" w:rsidRDefault="00013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0DC6F" w14:textId="77777777" w:rsidR="00485F5B" w:rsidRDefault="00013803">
    <w:pPr>
      <w:pStyle w:val="BodyText"/>
      <w:spacing w:line="14" w:lineRule="auto"/>
    </w:pPr>
    <w:r>
      <w:rPr>
        <w:noProof/>
        <w:lang w:eastAsia="en-IE"/>
      </w:rPr>
      <mc:AlternateContent>
        <mc:Choice Requires="wps">
          <w:drawing>
            <wp:anchor distT="0" distB="0" distL="114300" distR="114300" simplePos="0" relativeHeight="251659264" behindDoc="1" locked="0" layoutInCell="1" allowOverlap="1" wp14:anchorId="3C3425E8" wp14:editId="379EF725">
              <wp:simplePos x="0" y="0"/>
              <wp:positionH relativeFrom="page">
                <wp:posOffset>3810000</wp:posOffset>
              </wp:positionH>
              <wp:positionV relativeFrom="bottomMargin">
                <wp:align>top</wp:align>
              </wp:positionV>
              <wp:extent cx="243840" cy="198120"/>
              <wp:effectExtent l="0" t="0" r="3810" b="1143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1833B" w14:textId="77777777" w:rsidR="00485F5B" w:rsidRDefault="00013803">
                          <w:pPr>
                            <w:pStyle w:val="BodyText"/>
                            <w:spacing w:before="12"/>
                            <w:ind w:left="60"/>
                          </w:pPr>
                          <w:r>
                            <w:fldChar w:fldCharType="begin"/>
                          </w:r>
                          <w:r>
                            <w:rPr>
                              <w:w w:val="99"/>
                            </w:rPr>
                            <w:instrText xml:space="preserve"> PAGE </w:instrText>
                          </w:r>
                          <w:r>
                            <w:fldChar w:fldCharType="separate"/>
                          </w:r>
                          <w:r>
                            <w:rPr>
                              <w:noProof/>
                              <w:w w:val="99"/>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425E8" id="_x0000_t202" coordsize="21600,21600" o:spt="202" path="m,l,21600r21600,l21600,xe">
              <v:stroke joinstyle="miter"/>
              <v:path gradientshapeok="t" o:connecttype="rect"/>
            </v:shapetype>
            <v:shape id="Text Box 76" o:spid="_x0000_s1036" type="#_x0000_t202" style="position:absolute;margin-left:300pt;margin-top:0;width:19.2pt;height:15.6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" filled="f" stroked="f">
              <v:textbox inset="0,0,0,0">
                <w:txbxContent>
                  <w:p w14:paraId="65E1833B" w14:textId="77777777" w:rsidR="00485F5B" w:rsidRDefault="00013803">
                    <w:pPr>
                      <w:pStyle w:val="BodyText"/>
                      <w:spacing w:before="12"/>
                      <w:ind w:left="60"/>
                    </w:pPr>
                    <w:r>
                      <w:fldChar w:fldCharType="begin"/>
                    </w:r>
                    <w:r>
                      <w:rPr>
                        <w:w w:val="99"/>
                      </w:rPr>
                      <w:instrText xml:space="preserve"> PAGE </w:instrText>
                    </w:r>
                    <w:r>
                      <w:fldChar w:fldCharType="separate"/>
                    </w:r>
                    <w:r>
                      <w:rPr>
                        <w:noProof/>
                        <w:w w:val="99"/>
                      </w:rPr>
                      <w:t>11</w:t>
                    </w:r>
                    <w:r>
                      <w:fldChar w:fldCharType="end"/>
                    </w:r>
                  </w:p>
                </w:txbxContent>
              </v:textbox>
              <w10:wrap anchorx="page" anchory="margin"/>
            </v:shape>
          </w:pict>
        </mc:Fallback>
      </mc:AlternateContent>
    </w:r>
    <w:r>
      <w:rPr>
        <w:noProof/>
        <w:lang w:eastAsia="en-IE"/>
      </w:rPr>
      <mc:AlternateContent>
        <mc:Choice Requires="wps">
          <w:drawing>
            <wp:anchor distT="45720" distB="45720" distL="114300" distR="114300" simplePos="0" relativeHeight="251664384" behindDoc="0" locked="0" layoutInCell="1" allowOverlap="1" wp14:anchorId="687C1351" wp14:editId="7AFDF233">
              <wp:simplePos x="0" y="0"/>
              <wp:positionH relativeFrom="column">
                <wp:posOffset>4851400</wp:posOffset>
              </wp:positionH>
              <wp:positionV relativeFrom="paragraph">
                <wp:posOffset>72390</wp:posOffset>
              </wp:positionV>
              <wp:extent cx="2216150" cy="140462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1404620"/>
                      </a:xfrm>
                      <a:prstGeom prst="rect">
                        <a:avLst/>
                      </a:prstGeom>
                      <a:solidFill>
                        <a:srgbClr val="FFFFFF"/>
                      </a:solidFill>
                      <a:ln w="9525">
                        <a:noFill/>
                        <a:miter lim="800000"/>
                        <a:headEnd/>
                        <a:tailEnd/>
                      </a:ln>
                    </wps:spPr>
                    <wps:txbx>
                      <w:txbxContent>
                        <w:p w14:paraId="667ACF44" w14:textId="2047DD8C" w:rsidR="00485F5B" w:rsidRPr="00D44DE5" w:rsidRDefault="00013803" w:rsidP="001229DE">
                          <w:pPr>
                            <w:rPr>
                              <w:rFonts w:cs="Arial"/>
                              <w:i/>
                              <w:iCs/>
                              <w:sz w:val="18"/>
                              <w:szCs w:val="18"/>
                            </w:rPr>
                          </w:pPr>
                          <w:r>
                            <w:rPr>
                              <w:rFonts w:cs="Arial"/>
                              <w:i/>
                              <w:iCs/>
                              <w:sz w:val="18"/>
                              <w:szCs w:val="18"/>
                            </w:rPr>
                            <w:t xml:space="preserve">Lot 3 </w:t>
                          </w:r>
                          <w:r w:rsidRPr="00D44DE5">
                            <w:rPr>
                              <w:rFonts w:cs="Arial"/>
                              <w:i/>
                              <w:iCs/>
                              <w:sz w:val="18"/>
                              <w:szCs w:val="18"/>
                            </w:rPr>
                            <w:t xml:space="preserve">Revised </w:t>
                          </w:r>
                          <w:r w:rsidR="00B7632F">
                            <w:rPr>
                              <w:rFonts w:cs="Arial"/>
                              <w:i/>
                              <w:iCs/>
                              <w:sz w:val="18"/>
                              <w:szCs w:val="18"/>
                            </w:rPr>
                            <w:t>August</w:t>
                          </w:r>
                          <w:r w:rsidR="00273B09">
                            <w:rPr>
                              <w:rFonts w:cs="Arial"/>
                              <w:i/>
                              <w:iCs/>
                              <w:sz w:val="18"/>
                              <w:szCs w:val="18"/>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7C1351" id="_x0000_t202" coordsize="21600,21600" o:spt="202" path="m,l,21600r21600,l21600,xe">
              <v:stroke joinstyle="miter"/>
              <v:path gradientshapeok="t" o:connecttype="rect"/>
            </v:shapetype>
            <v:shape id="_x0000_s1037" type="#_x0000_t202" style="position:absolute;margin-left:382pt;margin-top:5.7pt;width:174.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" stroked="f">
              <v:textbox style="mso-fit-shape-to-text:t">
                <w:txbxContent>
                  <w:p w14:paraId="667ACF44" w14:textId="2047DD8C" w:rsidR="00485F5B" w:rsidRPr="00D44DE5" w:rsidRDefault="00013803" w:rsidP="001229DE">
                    <w:pPr>
                      <w:rPr>
                        <w:rFonts w:cs="Arial"/>
                        <w:i/>
                        <w:iCs/>
                        <w:sz w:val="18"/>
                        <w:szCs w:val="18"/>
                      </w:rPr>
                    </w:pPr>
                    <w:r>
                      <w:rPr>
                        <w:rFonts w:cs="Arial"/>
                        <w:i/>
                        <w:iCs/>
                        <w:sz w:val="18"/>
                        <w:szCs w:val="18"/>
                      </w:rPr>
                      <w:t xml:space="preserve">Lot 3 </w:t>
                    </w:r>
                    <w:r w:rsidRPr="00D44DE5">
                      <w:rPr>
                        <w:rFonts w:cs="Arial"/>
                        <w:i/>
                        <w:iCs/>
                        <w:sz w:val="18"/>
                        <w:szCs w:val="18"/>
                      </w:rPr>
                      <w:t xml:space="preserve">Revised </w:t>
                    </w:r>
                    <w:r w:rsidR="00B7632F">
                      <w:rPr>
                        <w:rFonts w:cs="Arial"/>
                        <w:i/>
                        <w:iCs/>
                        <w:sz w:val="18"/>
                        <w:szCs w:val="18"/>
                      </w:rPr>
                      <w:t>August</w:t>
                    </w:r>
                    <w:r w:rsidR="00273B09">
                      <w:rPr>
                        <w:rFonts w:cs="Arial"/>
                        <w:i/>
                        <w:iCs/>
                        <w:sz w:val="18"/>
                        <w:szCs w:val="18"/>
                      </w:rPr>
                      <w:t xml:space="preserve"> 2024</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68E53" w14:textId="77777777" w:rsidR="00013803" w:rsidRDefault="00013803">
      <w:pPr>
        <w:spacing w:after="0"/>
      </w:pPr>
      <w:r>
        <w:separator/>
      </w:r>
    </w:p>
  </w:footnote>
  <w:footnote w:type="continuationSeparator" w:id="0">
    <w:p w14:paraId="3777289D" w14:textId="77777777" w:rsidR="00013803" w:rsidRDefault="000138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A2B81" w14:textId="77777777" w:rsidR="00485F5B" w:rsidRDefault="00485F5B">
    <w:pPr>
      <w:pStyle w:val="BodyText"/>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1CF45" w14:textId="77777777" w:rsidR="00485F5B" w:rsidRDefault="00485F5B">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486BE" w14:textId="77777777" w:rsidR="00485F5B" w:rsidRDefault="00485F5B">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078DD" w14:textId="77777777" w:rsidR="00485F5B" w:rsidRDefault="00485F5B">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85E4C" w14:textId="77777777" w:rsidR="00485F5B" w:rsidRDefault="00485F5B">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A63BF" w14:textId="77777777" w:rsidR="00485F5B" w:rsidRDefault="00485F5B">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33C7" w14:textId="77777777" w:rsidR="00485F5B" w:rsidRDefault="00485F5B">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A9715" w14:textId="77777777" w:rsidR="00485F5B" w:rsidRDefault="00485F5B">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906B7" w14:textId="77777777" w:rsidR="00485F5B" w:rsidRDefault="00485F5B">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DEA74" w14:textId="77777777" w:rsidR="00485F5B" w:rsidRDefault="00485F5B">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DEFF8" w14:textId="77777777" w:rsidR="00485F5B" w:rsidRDefault="00485F5B">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75C15" w14:textId="77777777" w:rsidR="00485F5B" w:rsidRDefault="00485F5B">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2A5DF" w14:textId="77777777" w:rsidR="00485F5B" w:rsidRDefault="00485F5B">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99BAC" w14:textId="77777777" w:rsidR="00485F5B" w:rsidRDefault="00485F5B">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9EC4F" w14:textId="77777777" w:rsidR="00485F5B" w:rsidRDefault="00485F5B">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A593C" w14:textId="77777777" w:rsidR="00485F5B" w:rsidRDefault="00485F5B">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9D246" w14:textId="77777777" w:rsidR="00485F5B" w:rsidRDefault="00485F5B">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6D287" w14:textId="77777777" w:rsidR="00485F5B" w:rsidRDefault="00485F5B">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1766B" w14:textId="77777777" w:rsidR="00485F5B" w:rsidRDefault="00013803">
    <w:pPr>
      <w:pStyle w:val="BodyText"/>
      <w:spacing w:line="14" w:lineRule="auto"/>
    </w:pPr>
    <w:r>
      <w:rPr>
        <w:noProof/>
        <w:lang w:eastAsia="en-IE"/>
      </w:rPr>
      <mc:AlternateContent>
        <mc:Choice Requires="wps">
          <w:drawing>
            <wp:anchor distT="0" distB="0" distL="114300" distR="114300" simplePos="0" relativeHeight="251660288" behindDoc="1" locked="0" layoutInCell="1" allowOverlap="1" wp14:anchorId="7B417E51" wp14:editId="1A97E9EE">
              <wp:simplePos x="0" y="0"/>
              <wp:positionH relativeFrom="page">
                <wp:posOffset>701040</wp:posOffset>
              </wp:positionH>
              <wp:positionV relativeFrom="page">
                <wp:posOffset>883920</wp:posOffset>
              </wp:positionV>
              <wp:extent cx="636905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3F009" id="Line 2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69.6pt" to="556.7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" strokeweight=".48pt">
              <w10:wrap anchorx="page" anchory="page"/>
            </v:line>
          </w:pict>
        </mc:Fallback>
      </mc:AlternateContent>
    </w:r>
    <w:r>
      <w:rPr>
        <w:noProof/>
        <w:lang w:eastAsia="en-IE"/>
      </w:rPr>
      <mc:AlternateContent>
        <mc:Choice Requires="wps">
          <w:drawing>
            <wp:anchor distT="0" distB="0" distL="114300" distR="114300" simplePos="0" relativeHeight="251661312" behindDoc="1" locked="0" layoutInCell="1" allowOverlap="1" wp14:anchorId="50F616B8" wp14:editId="0BD260B9">
              <wp:simplePos x="0" y="0"/>
              <wp:positionH relativeFrom="page">
                <wp:posOffset>706755</wp:posOffset>
              </wp:positionH>
              <wp:positionV relativeFrom="page">
                <wp:posOffset>673100</wp:posOffset>
              </wp:positionV>
              <wp:extent cx="4574540" cy="19494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4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BD36B" w14:textId="77777777" w:rsidR="00485F5B" w:rsidRPr="00B63E29" w:rsidRDefault="00013803">
                          <w:pPr>
                            <w:spacing w:before="20"/>
                            <w:ind w:left="20"/>
                            <w:rPr>
                              <w:rFonts w:ascii="Tahoma" w:hAnsi="Tahoma" w:cs="Tahoma"/>
                              <w:b/>
                              <w:sz w:val="22"/>
                              <w:szCs w:val="22"/>
                            </w:rPr>
                          </w:pPr>
                          <w:r w:rsidRPr="00B63E29">
                            <w:rPr>
                              <w:rFonts w:ascii="Tahoma" w:hAnsi="Tahoma" w:cs="Tahoma"/>
                              <w:b/>
                              <w:sz w:val="22"/>
                              <w:szCs w:val="22"/>
                            </w:rPr>
                            <w:t>SCHEDULE 2: CONTRACTING AUTHORITIES (DPS PURCHASERS)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616B8" id="_x0000_t202" coordsize="21600,21600" o:spt="202" path="m,l,21600r21600,l21600,xe">
              <v:stroke joinstyle="miter"/>
              <v:path gradientshapeok="t" o:connecttype="rect"/>
            </v:shapetype>
            <v:shape id="Text Box 19" o:spid="_x0000_s1038" type="#_x0000_t202" style="position:absolute;margin-left:55.65pt;margin-top:53pt;width:360.2pt;height:15.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" filled="f" stroked="f">
              <v:textbox inset="0,0,0,0">
                <w:txbxContent>
                  <w:p w14:paraId="756BD36B" w14:textId="77777777" w:rsidR="00485F5B" w:rsidRPr="00B63E29" w:rsidRDefault="00013803">
                    <w:pPr>
                      <w:spacing w:before="20"/>
                      <w:ind w:left="20"/>
                      <w:rPr>
                        <w:rFonts w:ascii="Tahoma" w:hAnsi="Tahoma" w:cs="Tahoma"/>
                        <w:b/>
                        <w:sz w:val="22"/>
                        <w:szCs w:val="22"/>
                      </w:rPr>
                    </w:pPr>
                    <w:r w:rsidRPr="00B63E29">
                      <w:rPr>
                        <w:rFonts w:ascii="Tahoma" w:hAnsi="Tahoma" w:cs="Tahoma"/>
                        <w:b/>
                        <w:sz w:val="22"/>
                        <w:szCs w:val="22"/>
                      </w:rPr>
                      <w:t>SCHEDULE 2: CONTRACTING AUTHORITIES (DPS PURCHASERS)</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DF4E0" w14:textId="77777777" w:rsidR="00485F5B" w:rsidRDefault="00013803">
    <w:pPr>
      <w:pStyle w:val="BodyText"/>
      <w:spacing w:line="14" w:lineRule="auto"/>
    </w:pPr>
    <w:r>
      <w:rPr>
        <w:noProof/>
        <w:lang w:eastAsia="en-IE"/>
      </w:rPr>
      <mc:AlternateContent>
        <mc:Choice Requires="wps">
          <w:drawing>
            <wp:anchor distT="0" distB="0" distL="114300" distR="114300" simplePos="0" relativeHeight="251662336" behindDoc="1" locked="0" layoutInCell="1" allowOverlap="1" wp14:anchorId="20D53E73" wp14:editId="2FC97FD2">
              <wp:simplePos x="0" y="0"/>
              <wp:positionH relativeFrom="page">
                <wp:posOffset>701040</wp:posOffset>
              </wp:positionH>
              <wp:positionV relativeFrom="page">
                <wp:posOffset>883920</wp:posOffset>
              </wp:positionV>
              <wp:extent cx="6369050" cy="0"/>
              <wp:effectExtent l="0" t="0" r="0" b="0"/>
              <wp:wrapNone/>
              <wp:docPr id="3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1449A" id="Line 1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69.6pt" to="556.7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" strokeweight=".48pt">
              <w10:wrap anchorx="page" anchory="page"/>
            </v:line>
          </w:pict>
        </mc:Fallback>
      </mc:AlternateContent>
    </w:r>
    <w:r>
      <w:rPr>
        <w:noProof/>
        <w:lang w:eastAsia="en-IE"/>
      </w:rPr>
      <mc:AlternateContent>
        <mc:Choice Requires="wps">
          <w:drawing>
            <wp:anchor distT="0" distB="0" distL="114300" distR="114300" simplePos="0" relativeHeight="251663360" behindDoc="1" locked="0" layoutInCell="1" allowOverlap="1" wp14:anchorId="60395E0C" wp14:editId="13D9EC7F">
              <wp:simplePos x="0" y="0"/>
              <wp:positionH relativeFrom="page">
                <wp:posOffset>706755</wp:posOffset>
              </wp:positionH>
              <wp:positionV relativeFrom="page">
                <wp:posOffset>673100</wp:posOffset>
              </wp:positionV>
              <wp:extent cx="4214495" cy="19494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49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2C511" w14:textId="77777777" w:rsidR="00485F5B" w:rsidRPr="00B63E29" w:rsidRDefault="00013803">
                          <w:pPr>
                            <w:spacing w:before="20"/>
                            <w:ind w:left="20"/>
                            <w:rPr>
                              <w:rFonts w:ascii="Tahoma" w:hAnsi="Tahoma" w:cs="Tahoma"/>
                              <w:b/>
                              <w:sz w:val="22"/>
                              <w:szCs w:val="22"/>
                            </w:rPr>
                          </w:pPr>
                          <w:r w:rsidRPr="00B63E29">
                            <w:rPr>
                              <w:rFonts w:ascii="Tahoma" w:hAnsi="Tahoma" w:cs="Tahoma"/>
                              <w:b/>
                              <w:sz w:val="22"/>
                              <w:szCs w:val="22"/>
                            </w:rPr>
                            <w:t>SCHEDULE 3: PERFORMANCE EVALUATION REPORT (Lot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95E0C" id="_x0000_t202" coordsize="21600,21600" o:spt="202" path="m,l,21600r21600,l21600,xe">
              <v:stroke joinstyle="miter"/>
              <v:path gradientshapeok="t" o:connecttype="rect"/>
            </v:shapetype>
            <v:shape id="Text Box 33" o:spid="_x0000_s1039" type="#_x0000_t202" style="position:absolute;margin-left:55.65pt;margin-top:53pt;width:331.85pt;height:15.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" filled="f" stroked="f">
              <v:textbox inset="0,0,0,0">
                <w:txbxContent>
                  <w:p w14:paraId="79B2C511" w14:textId="77777777" w:rsidR="00485F5B" w:rsidRPr="00B63E29" w:rsidRDefault="00013803">
                    <w:pPr>
                      <w:spacing w:before="20"/>
                      <w:ind w:left="20"/>
                      <w:rPr>
                        <w:rFonts w:ascii="Tahoma" w:hAnsi="Tahoma" w:cs="Tahoma"/>
                        <w:b/>
                        <w:sz w:val="22"/>
                        <w:szCs w:val="22"/>
                      </w:rPr>
                    </w:pPr>
                    <w:r w:rsidRPr="00B63E29">
                      <w:rPr>
                        <w:rFonts w:ascii="Tahoma" w:hAnsi="Tahoma" w:cs="Tahoma"/>
                        <w:b/>
                        <w:sz w:val="22"/>
                        <w:szCs w:val="22"/>
                      </w:rPr>
                      <w:t>SCHEDULE 3: PERFORMANCE EVALUATION REPORT (Lot 3)</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5C5E8" w14:textId="77777777" w:rsidR="00485F5B" w:rsidRDefault="00485F5B">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963D" w14:textId="77777777" w:rsidR="00485F5B" w:rsidRDefault="00485F5B">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B001F" w14:textId="77777777" w:rsidR="00485F5B" w:rsidRDefault="00485F5B">
    <w:pPr>
      <w:pStyle w:val="BodyText"/>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88794" w14:textId="77777777" w:rsidR="00485F5B" w:rsidRDefault="00485F5B">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27A76" w14:textId="77777777" w:rsidR="00485F5B" w:rsidRPr="007C3AFB" w:rsidRDefault="00485F5B" w:rsidP="007C3AFB">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773A3" w14:textId="77777777" w:rsidR="00485F5B" w:rsidRDefault="00485F5B">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A57D" w14:textId="77777777" w:rsidR="00485F5B" w:rsidRDefault="00485F5B">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5784B" w14:textId="77777777" w:rsidR="00485F5B" w:rsidRDefault="00485F5B">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90689" w14:textId="77777777" w:rsidR="00485F5B" w:rsidRDefault="00485F5B">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FD065" w14:textId="77777777" w:rsidR="00485F5B" w:rsidRDefault="00485F5B">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CAA7F" w14:textId="77777777" w:rsidR="00485F5B" w:rsidRDefault="00485F5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1BAD"/>
    <w:multiLevelType w:val="hybridMultilevel"/>
    <w:tmpl w:val="F7225CCE"/>
    <w:lvl w:ilvl="0" w:tplc="F3F6CFBA">
      <w:start w:val="1"/>
      <w:numFmt w:val="bullet"/>
      <w:pStyle w:val="BulletText1"/>
      <w:lvlText w:val=""/>
      <w:lvlJc w:val="left"/>
      <w:pPr>
        <w:tabs>
          <w:tab w:val="num" w:pos="369"/>
        </w:tabs>
        <w:ind w:left="369" w:hanging="369"/>
      </w:pPr>
      <w:rPr>
        <w:rFonts w:ascii="Webdings" w:hAnsi="Webdings" w:hint="default"/>
        <w:color w:val="C0C0C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534C0"/>
    <w:multiLevelType w:val="multilevel"/>
    <w:tmpl w:val="8EEEC0F6"/>
    <w:lvl w:ilvl="0">
      <w:start w:val="1"/>
      <w:numFmt w:val="decimal"/>
      <w:lvlText w:val="%1"/>
      <w:lvlJc w:val="left"/>
      <w:pPr>
        <w:ind w:left="1304" w:hanging="852"/>
      </w:pPr>
      <w:rPr>
        <w:rFonts w:hint="default"/>
      </w:rPr>
    </w:lvl>
    <w:lvl w:ilvl="1">
      <w:start w:val="1"/>
      <w:numFmt w:val="decimal"/>
      <w:lvlText w:val="%1.%2"/>
      <w:lvlJc w:val="left"/>
      <w:pPr>
        <w:ind w:left="1304" w:hanging="852"/>
      </w:pPr>
      <w:rPr>
        <w:rFonts w:hint="default"/>
      </w:rPr>
    </w:lvl>
    <w:lvl w:ilvl="2">
      <w:start w:val="1"/>
      <w:numFmt w:val="decimal"/>
      <w:lvlText w:val="%1.%2.%3"/>
      <w:lvlJc w:val="left"/>
      <w:pPr>
        <w:ind w:left="1304" w:hanging="852"/>
      </w:pPr>
      <w:rPr>
        <w:rFonts w:ascii="Tahoma" w:eastAsia="Tahoma" w:hAnsi="Tahoma" w:cs="Tahoma" w:hint="default"/>
        <w:spacing w:val="-1"/>
        <w:w w:val="99"/>
        <w:sz w:val="20"/>
        <w:szCs w:val="20"/>
      </w:rPr>
    </w:lvl>
    <w:lvl w:ilvl="3">
      <w:numFmt w:val="bullet"/>
      <w:lvlText w:val="•"/>
      <w:lvlJc w:val="left"/>
      <w:pPr>
        <w:ind w:left="4288" w:hanging="852"/>
      </w:pPr>
      <w:rPr>
        <w:rFonts w:hint="default"/>
      </w:rPr>
    </w:lvl>
    <w:lvl w:ilvl="4">
      <w:numFmt w:val="bullet"/>
      <w:lvlText w:val="•"/>
      <w:lvlJc w:val="left"/>
      <w:pPr>
        <w:ind w:left="5284" w:hanging="852"/>
      </w:pPr>
      <w:rPr>
        <w:rFonts w:hint="default"/>
      </w:rPr>
    </w:lvl>
    <w:lvl w:ilvl="5">
      <w:numFmt w:val="bullet"/>
      <w:lvlText w:val="•"/>
      <w:lvlJc w:val="left"/>
      <w:pPr>
        <w:ind w:left="6280" w:hanging="852"/>
      </w:pPr>
      <w:rPr>
        <w:rFonts w:hint="default"/>
      </w:rPr>
    </w:lvl>
    <w:lvl w:ilvl="6">
      <w:numFmt w:val="bullet"/>
      <w:lvlText w:val="•"/>
      <w:lvlJc w:val="left"/>
      <w:pPr>
        <w:ind w:left="7276" w:hanging="852"/>
      </w:pPr>
      <w:rPr>
        <w:rFonts w:hint="default"/>
      </w:rPr>
    </w:lvl>
    <w:lvl w:ilvl="7">
      <w:numFmt w:val="bullet"/>
      <w:lvlText w:val="•"/>
      <w:lvlJc w:val="left"/>
      <w:pPr>
        <w:ind w:left="8272" w:hanging="852"/>
      </w:pPr>
      <w:rPr>
        <w:rFonts w:hint="default"/>
      </w:rPr>
    </w:lvl>
    <w:lvl w:ilvl="8">
      <w:numFmt w:val="bullet"/>
      <w:lvlText w:val="•"/>
      <w:lvlJc w:val="left"/>
      <w:pPr>
        <w:ind w:left="9268" w:hanging="852"/>
      </w:pPr>
      <w:rPr>
        <w:rFonts w:hint="default"/>
      </w:rPr>
    </w:lvl>
  </w:abstractNum>
  <w:abstractNum w:abstractNumId="2" w15:restartNumberingAfterBreak="0">
    <w:nsid w:val="03B0172A"/>
    <w:multiLevelType w:val="hybridMultilevel"/>
    <w:tmpl w:val="D61C6C88"/>
    <w:lvl w:ilvl="0" w:tplc="FF4239F4">
      <w:start w:val="1"/>
      <w:numFmt w:val="lowerRoman"/>
      <w:lvlText w:val="(%1)"/>
      <w:lvlJc w:val="left"/>
      <w:pPr>
        <w:ind w:left="2154" w:hanging="490"/>
      </w:pPr>
      <w:rPr>
        <w:rFonts w:ascii="Tahoma" w:eastAsia="Tahoma" w:hAnsi="Tahoma" w:cs="Tahoma" w:hint="default"/>
        <w:w w:val="99"/>
        <w:sz w:val="20"/>
        <w:szCs w:val="20"/>
      </w:rPr>
    </w:lvl>
    <w:lvl w:ilvl="1" w:tplc="8D60478C">
      <w:numFmt w:val="bullet"/>
      <w:lvlText w:val="•"/>
      <w:lvlJc w:val="left"/>
      <w:pPr>
        <w:ind w:left="3070" w:hanging="490"/>
      </w:pPr>
      <w:rPr>
        <w:rFonts w:hint="default"/>
      </w:rPr>
    </w:lvl>
    <w:lvl w:ilvl="2" w:tplc="40BE23D4">
      <w:numFmt w:val="bullet"/>
      <w:lvlText w:val="•"/>
      <w:lvlJc w:val="left"/>
      <w:pPr>
        <w:ind w:left="3980" w:hanging="490"/>
      </w:pPr>
      <w:rPr>
        <w:rFonts w:hint="default"/>
      </w:rPr>
    </w:lvl>
    <w:lvl w:ilvl="3" w:tplc="FFF02A42">
      <w:numFmt w:val="bullet"/>
      <w:lvlText w:val="•"/>
      <w:lvlJc w:val="left"/>
      <w:pPr>
        <w:ind w:left="4890" w:hanging="490"/>
      </w:pPr>
      <w:rPr>
        <w:rFonts w:hint="default"/>
      </w:rPr>
    </w:lvl>
    <w:lvl w:ilvl="4" w:tplc="A4EC7770">
      <w:numFmt w:val="bullet"/>
      <w:lvlText w:val="•"/>
      <w:lvlJc w:val="left"/>
      <w:pPr>
        <w:ind w:left="5800" w:hanging="490"/>
      </w:pPr>
      <w:rPr>
        <w:rFonts w:hint="default"/>
      </w:rPr>
    </w:lvl>
    <w:lvl w:ilvl="5" w:tplc="9162C0D0">
      <w:numFmt w:val="bullet"/>
      <w:lvlText w:val="•"/>
      <w:lvlJc w:val="left"/>
      <w:pPr>
        <w:ind w:left="6710" w:hanging="490"/>
      </w:pPr>
      <w:rPr>
        <w:rFonts w:hint="default"/>
      </w:rPr>
    </w:lvl>
    <w:lvl w:ilvl="6" w:tplc="6BC60D78">
      <w:numFmt w:val="bullet"/>
      <w:lvlText w:val="•"/>
      <w:lvlJc w:val="left"/>
      <w:pPr>
        <w:ind w:left="7620" w:hanging="490"/>
      </w:pPr>
      <w:rPr>
        <w:rFonts w:hint="default"/>
      </w:rPr>
    </w:lvl>
    <w:lvl w:ilvl="7" w:tplc="F27E957C">
      <w:numFmt w:val="bullet"/>
      <w:lvlText w:val="•"/>
      <w:lvlJc w:val="left"/>
      <w:pPr>
        <w:ind w:left="8530" w:hanging="490"/>
      </w:pPr>
      <w:rPr>
        <w:rFonts w:hint="default"/>
      </w:rPr>
    </w:lvl>
    <w:lvl w:ilvl="8" w:tplc="5F24405C">
      <w:numFmt w:val="bullet"/>
      <w:lvlText w:val="•"/>
      <w:lvlJc w:val="left"/>
      <w:pPr>
        <w:ind w:left="9440" w:hanging="490"/>
      </w:pPr>
      <w:rPr>
        <w:rFonts w:hint="default"/>
      </w:rPr>
    </w:lvl>
  </w:abstractNum>
  <w:abstractNum w:abstractNumId="3" w15:restartNumberingAfterBreak="0">
    <w:nsid w:val="073F35B0"/>
    <w:multiLevelType w:val="hybridMultilevel"/>
    <w:tmpl w:val="A90EF548"/>
    <w:lvl w:ilvl="0" w:tplc="18090001">
      <w:start w:val="1"/>
      <w:numFmt w:val="bullet"/>
      <w:lvlText w:val=""/>
      <w:lvlJc w:val="left"/>
      <w:pPr>
        <w:ind w:left="4021" w:hanging="360"/>
      </w:pPr>
      <w:rPr>
        <w:rFonts w:ascii="Symbol" w:hAnsi="Symbol" w:hint="default"/>
      </w:rPr>
    </w:lvl>
    <w:lvl w:ilvl="1" w:tplc="18090003" w:tentative="1">
      <w:start w:val="1"/>
      <w:numFmt w:val="bullet"/>
      <w:lvlText w:val="o"/>
      <w:lvlJc w:val="left"/>
      <w:pPr>
        <w:ind w:left="4741" w:hanging="360"/>
      </w:pPr>
      <w:rPr>
        <w:rFonts w:ascii="Courier New" w:hAnsi="Courier New" w:cs="Courier New" w:hint="default"/>
      </w:rPr>
    </w:lvl>
    <w:lvl w:ilvl="2" w:tplc="18090005">
      <w:start w:val="1"/>
      <w:numFmt w:val="bullet"/>
      <w:lvlText w:val=""/>
      <w:lvlJc w:val="left"/>
      <w:pPr>
        <w:ind w:left="5461" w:hanging="360"/>
      </w:pPr>
      <w:rPr>
        <w:rFonts w:ascii="Wingdings" w:hAnsi="Wingdings" w:hint="default"/>
      </w:rPr>
    </w:lvl>
    <w:lvl w:ilvl="3" w:tplc="18090001" w:tentative="1">
      <w:start w:val="1"/>
      <w:numFmt w:val="bullet"/>
      <w:lvlText w:val=""/>
      <w:lvlJc w:val="left"/>
      <w:pPr>
        <w:ind w:left="6181" w:hanging="360"/>
      </w:pPr>
      <w:rPr>
        <w:rFonts w:ascii="Symbol" w:hAnsi="Symbol" w:hint="default"/>
      </w:rPr>
    </w:lvl>
    <w:lvl w:ilvl="4" w:tplc="18090003" w:tentative="1">
      <w:start w:val="1"/>
      <w:numFmt w:val="bullet"/>
      <w:lvlText w:val="o"/>
      <w:lvlJc w:val="left"/>
      <w:pPr>
        <w:ind w:left="6901" w:hanging="360"/>
      </w:pPr>
      <w:rPr>
        <w:rFonts w:ascii="Courier New" w:hAnsi="Courier New" w:cs="Courier New" w:hint="default"/>
      </w:rPr>
    </w:lvl>
    <w:lvl w:ilvl="5" w:tplc="18090005" w:tentative="1">
      <w:start w:val="1"/>
      <w:numFmt w:val="bullet"/>
      <w:lvlText w:val=""/>
      <w:lvlJc w:val="left"/>
      <w:pPr>
        <w:ind w:left="7621" w:hanging="360"/>
      </w:pPr>
      <w:rPr>
        <w:rFonts w:ascii="Wingdings" w:hAnsi="Wingdings" w:hint="default"/>
      </w:rPr>
    </w:lvl>
    <w:lvl w:ilvl="6" w:tplc="18090001" w:tentative="1">
      <w:start w:val="1"/>
      <w:numFmt w:val="bullet"/>
      <w:lvlText w:val=""/>
      <w:lvlJc w:val="left"/>
      <w:pPr>
        <w:ind w:left="8341" w:hanging="360"/>
      </w:pPr>
      <w:rPr>
        <w:rFonts w:ascii="Symbol" w:hAnsi="Symbol" w:hint="default"/>
      </w:rPr>
    </w:lvl>
    <w:lvl w:ilvl="7" w:tplc="18090003" w:tentative="1">
      <w:start w:val="1"/>
      <w:numFmt w:val="bullet"/>
      <w:lvlText w:val="o"/>
      <w:lvlJc w:val="left"/>
      <w:pPr>
        <w:ind w:left="9061" w:hanging="360"/>
      </w:pPr>
      <w:rPr>
        <w:rFonts w:ascii="Courier New" w:hAnsi="Courier New" w:cs="Courier New" w:hint="default"/>
      </w:rPr>
    </w:lvl>
    <w:lvl w:ilvl="8" w:tplc="18090005" w:tentative="1">
      <w:start w:val="1"/>
      <w:numFmt w:val="bullet"/>
      <w:lvlText w:val=""/>
      <w:lvlJc w:val="left"/>
      <w:pPr>
        <w:ind w:left="9781" w:hanging="360"/>
      </w:pPr>
      <w:rPr>
        <w:rFonts w:ascii="Wingdings" w:hAnsi="Wingdings" w:hint="default"/>
      </w:rPr>
    </w:lvl>
  </w:abstractNum>
  <w:abstractNum w:abstractNumId="4" w15:restartNumberingAfterBreak="0">
    <w:nsid w:val="0A702440"/>
    <w:multiLevelType w:val="multilevel"/>
    <w:tmpl w:val="4AAE4A34"/>
    <w:lvl w:ilvl="0">
      <w:start w:val="17"/>
      <w:numFmt w:val="decimal"/>
      <w:lvlText w:val="%1"/>
      <w:lvlJc w:val="left"/>
      <w:pPr>
        <w:ind w:left="2721" w:hanging="708"/>
      </w:pPr>
      <w:rPr>
        <w:rFonts w:hint="default"/>
      </w:rPr>
    </w:lvl>
    <w:lvl w:ilvl="1">
      <w:start w:val="2"/>
      <w:numFmt w:val="decimal"/>
      <w:lvlText w:val="%1.%2"/>
      <w:lvlJc w:val="left"/>
      <w:pPr>
        <w:ind w:left="2721" w:hanging="708"/>
      </w:pPr>
      <w:rPr>
        <w:rFonts w:hint="default"/>
      </w:rPr>
    </w:lvl>
    <w:lvl w:ilvl="2">
      <w:start w:val="1"/>
      <w:numFmt w:val="decimal"/>
      <w:lvlText w:val="%1.%2.%3"/>
      <w:lvlJc w:val="left"/>
      <w:pPr>
        <w:ind w:left="2721" w:hanging="708"/>
      </w:pPr>
      <w:rPr>
        <w:rFonts w:ascii="Tahoma" w:eastAsia="Tahoma" w:hAnsi="Tahoma" w:cs="Tahoma" w:hint="default"/>
        <w:spacing w:val="-1"/>
        <w:w w:val="99"/>
        <w:sz w:val="20"/>
        <w:szCs w:val="20"/>
      </w:rPr>
    </w:lvl>
    <w:lvl w:ilvl="3">
      <w:numFmt w:val="bullet"/>
      <w:lvlText w:val="•"/>
      <w:lvlJc w:val="left"/>
      <w:pPr>
        <w:ind w:left="5282" w:hanging="708"/>
      </w:pPr>
      <w:rPr>
        <w:rFonts w:hint="default"/>
      </w:rPr>
    </w:lvl>
    <w:lvl w:ilvl="4">
      <w:numFmt w:val="bullet"/>
      <w:lvlText w:val="•"/>
      <w:lvlJc w:val="left"/>
      <w:pPr>
        <w:ind w:left="6136" w:hanging="708"/>
      </w:pPr>
      <w:rPr>
        <w:rFonts w:hint="default"/>
      </w:rPr>
    </w:lvl>
    <w:lvl w:ilvl="5">
      <w:numFmt w:val="bullet"/>
      <w:lvlText w:val="•"/>
      <w:lvlJc w:val="left"/>
      <w:pPr>
        <w:ind w:left="6990" w:hanging="708"/>
      </w:pPr>
      <w:rPr>
        <w:rFonts w:hint="default"/>
      </w:rPr>
    </w:lvl>
    <w:lvl w:ilvl="6">
      <w:numFmt w:val="bullet"/>
      <w:lvlText w:val="•"/>
      <w:lvlJc w:val="left"/>
      <w:pPr>
        <w:ind w:left="7844" w:hanging="708"/>
      </w:pPr>
      <w:rPr>
        <w:rFonts w:hint="default"/>
      </w:rPr>
    </w:lvl>
    <w:lvl w:ilvl="7">
      <w:numFmt w:val="bullet"/>
      <w:lvlText w:val="•"/>
      <w:lvlJc w:val="left"/>
      <w:pPr>
        <w:ind w:left="8698" w:hanging="708"/>
      </w:pPr>
      <w:rPr>
        <w:rFonts w:hint="default"/>
      </w:rPr>
    </w:lvl>
    <w:lvl w:ilvl="8">
      <w:numFmt w:val="bullet"/>
      <w:lvlText w:val="•"/>
      <w:lvlJc w:val="left"/>
      <w:pPr>
        <w:ind w:left="9552" w:hanging="708"/>
      </w:pPr>
      <w:rPr>
        <w:rFonts w:hint="default"/>
      </w:rPr>
    </w:lvl>
  </w:abstractNum>
  <w:abstractNum w:abstractNumId="5" w15:restartNumberingAfterBreak="0">
    <w:nsid w:val="0FC12317"/>
    <w:multiLevelType w:val="multilevel"/>
    <w:tmpl w:val="3F76070C"/>
    <w:lvl w:ilvl="0">
      <w:start w:val="11"/>
      <w:numFmt w:val="decimal"/>
      <w:lvlText w:val="%1"/>
      <w:lvlJc w:val="left"/>
      <w:pPr>
        <w:ind w:left="2862" w:hanging="708"/>
      </w:pPr>
      <w:rPr>
        <w:rFonts w:hint="default"/>
      </w:rPr>
    </w:lvl>
    <w:lvl w:ilvl="1">
      <w:start w:val="3"/>
      <w:numFmt w:val="decimal"/>
      <w:lvlText w:val="%1.%2"/>
      <w:lvlJc w:val="left"/>
      <w:pPr>
        <w:ind w:left="2862" w:hanging="708"/>
      </w:pPr>
      <w:rPr>
        <w:rFonts w:hint="default"/>
      </w:rPr>
    </w:lvl>
    <w:lvl w:ilvl="2">
      <w:start w:val="1"/>
      <w:numFmt w:val="decimal"/>
      <w:lvlText w:val="%1.%2.%3"/>
      <w:lvlJc w:val="left"/>
      <w:pPr>
        <w:ind w:left="2862"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6" w15:restartNumberingAfterBreak="0">
    <w:nsid w:val="15A05339"/>
    <w:multiLevelType w:val="multilevel"/>
    <w:tmpl w:val="A57E5670"/>
    <w:lvl w:ilvl="0">
      <w:start w:val="10"/>
      <w:numFmt w:val="decimal"/>
      <w:lvlText w:val="%1"/>
      <w:lvlJc w:val="left"/>
      <w:pPr>
        <w:ind w:left="2861" w:hanging="708"/>
      </w:pPr>
      <w:rPr>
        <w:rFonts w:hint="default"/>
      </w:rPr>
    </w:lvl>
    <w:lvl w:ilvl="1">
      <w:start w:val="3"/>
      <w:numFmt w:val="decimal"/>
      <w:lvlText w:val="%1.%2"/>
      <w:lvlJc w:val="left"/>
      <w:pPr>
        <w:ind w:left="2861" w:hanging="708"/>
      </w:pPr>
      <w:rPr>
        <w:rFonts w:hint="default"/>
      </w:rPr>
    </w:lvl>
    <w:lvl w:ilvl="2">
      <w:start w:val="1"/>
      <w:numFmt w:val="decimal"/>
      <w:lvlText w:val="%1.%2.%3"/>
      <w:lvlJc w:val="left"/>
      <w:pPr>
        <w:ind w:left="2861"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7" w15:restartNumberingAfterBreak="0">
    <w:nsid w:val="18F53748"/>
    <w:multiLevelType w:val="hybridMultilevel"/>
    <w:tmpl w:val="97A055A4"/>
    <w:lvl w:ilvl="0" w:tplc="A8065C74">
      <w:start w:val="1"/>
      <w:numFmt w:val="decimal"/>
      <w:pStyle w:val="normalnumbered"/>
      <w:lvlText w:val="%1."/>
      <w:lvlJc w:val="left"/>
      <w:pPr>
        <w:tabs>
          <w:tab w:val="num" w:pos="567"/>
        </w:tabs>
        <w:ind w:left="567" w:hanging="567"/>
      </w:pPr>
      <w:rPr>
        <w:rFonts w:ascii="Arial" w:hAnsi="Arial" w:hint="default"/>
        <w:b/>
        <w:i w:val="0"/>
        <w:color w:val="auto"/>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FF173B"/>
    <w:multiLevelType w:val="multilevel"/>
    <w:tmpl w:val="5FCEBFB8"/>
    <w:lvl w:ilvl="0">
      <w:start w:val="18"/>
      <w:numFmt w:val="decimal"/>
      <w:lvlText w:val="%1"/>
      <w:lvlJc w:val="left"/>
      <w:pPr>
        <w:ind w:left="2720" w:hanging="850"/>
      </w:pPr>
      <w:rPr>
        <w:rFonts w:hint="default"/>
      </w:rPr>
    </w:lvl>
    <w:lvl w:ilvl="1">
      <w:start w:val="10"/>
      <w:numFmt w:val="decimal"/>
      <w:lvlText w:val="%1.%2"/>
      <w:lvlJc w:val="left"/>
      <w:pPr>
        <w:ind w:left="2720" w:hanging="850"/>
      </w:pPr>
      <w:rPr>
        <w:rFonts w:hint="default"/>
      </w:rPr>
    </w:lvl>
    <w:lvl w:ilvl="2">
      <w:start w:val="1"/>
      <w:numFmt w:val="decimal"/>
      <w:lvlText w:val="%1.%2.%3"/>
      <w:lvlJc w:val="left"/>
      <w:pPr>
        <w:ind w:left="2720" w:hanging="850"/>
      </w:pPr>
      <w:rPr>
        <w:rFonts w:ascii="Tahoma" w:eastAsia="Tahoma" w:hAnsi="Tahoma" w:cs="Tahoma" w:hint="default"/>
        <w:spacing w:val="-1"/>
        <w:w w:val="99"/>
        <w:sz w:val="20"/>
        <w:szCs w:val="20"/>
      </w:rPr>
    </w:lvl>
    <w:lvl w:ilvl="3">
      <w:numFmt w:val="bullet"/>
      <w:lvlText w:val="•"/>
      <w:lvlJc w:val="left"/>
      <w:pPr>
        <w:ind w:left="5282" w:hanging="850"/>
      </w:pPr>
      <w:rPr>
        <w:rFonts w:hint="default"/>
      </w:rPr>
    </w:lvl>
    <w:lvl w:ilvl="4">
      <w:numFmt w:val="bullet"/>
      <w:lvlText w:val="•"/>
      <w:lvlJc w:val="left"/>
      <w:pPr>
        <w:ind w:left="6136" w:hanging="850"/>
      </w:pPr>
      <w:rPr>
        <w:rFonts w:hint="default"/>
      </w:rPr>
    </w:lvl>
    <w:lvl w:ilvl="5">
      <w:numFmt w:val="bullet"/>
      <w:lvlText w:val="•"/>
      <w:lvlJc w:val="left"/>
      <w:pPr>
        <w:ind w:left="6990" w:hanging="850"/>
      </w:pPr>
      <w:rPr>
        <w:rFonts w:hint="default"/>
      </w:rPr>
    </w:lvl>
    <w:lvl w:ilvl="6">
      <w:numFmt w:val="bullet"/>
      <w:lvlText w:val="•"/>
      <w:lvlJc w:val="left"/>
      <w:pPr>
        <w:ind w:left="7844" w:hanging="850"/>
      </w:pPr>
      <w:rPr>
        <w:rFonts w:hint="default"/>
      </w:rPr>
    </w:lvl>
    <w:lvl w:ilvl="7">
      <w:numFmt w:val="bullet"/>
      <w:lvlText w:val="•"/>
      <w:lvlJc w:val="left"/>
      <w:pPr>
        <w:ind w:left="8698" w:hanging="850"/>
      </w:pPr>
      <w:rPr>
        <w:rFonts w:hint="default"/>
      </w:rPr>
    </w:lvl>
    <w:lvl w:ilvl="8">
      <w:numFmt w:val="bullet"/>
      <w:lvlText w:val="•"/>
      <w:lvlJc w:val="left"/>
      <w:pPr>
        <w:ind w:left="9552" w:hanging="850"/>
      </w:pPr>
      <w:rPr>
        <w:rFonts w:hint="default"/>
      </w:rPr>
    </w:lvl>
  </w:abstractNum>
  <w:abstractNum w:abstractNumId="9" w15:restartNumberingAfterBreak="0">
    <w:nsid w:val="1DF91333"/>
    <w:multiLevelType w:val="multilevel"/>
    <w:tmpl w:val="903487CA"/>
    <w:lvl w:ilvl="0">
      <w:start w:val="1"/>
      <w:numFmt w:val="decimal"/>
      <w:lvlText w:val="%1"/>
      <w:lvlJc w:val="left"/>
      <w:pPr>
        <w:ind w:left="1304" w:hanging="852"/>
      </w:pPr>
      <w:rPr>
        <w:rFonts w:hint="default"/>
      </w:rPr>
    </w:lvl>
    <w:lvl w:ilvl="1">
      <w:start w:val="7"/>
      <w:numFmt w:val="decimal"/>
      <w:lvlText w:val="%1.%2"/>
      <w:lvlJc w:val="left"/>
      <w:pPr>
        <w:ind w:left="1304" w:hanging="852"/>
      </w:pPr>
      <w:rPr>
        <w:rFonts w:hint="default"/>
      </w:rPr>
    </w:lvl>
    <w:lvl w:ilvl="2">
      <w:start w:val="1"/>
      <w:numFmt w:val="decimal"/>
      <w:lvlText w:val="%1.%2.%3"/>
      <w:lvlJc w:val="left"/>
      <w:pPr>
        <w:ind w:left="1304" w:hanging="852"/>
      </w:pPr>
      <w:rPr>
        <w:rFonts w:ascii="Tahoma" w:eastAsia="Tahoma" w:hAnsi="Tahoma" w:cs="Tahoma" w:hint="default"/>
        <w:spacing w:val="-1"/>
        <w:w w:val="99"/>
        <w:sz w:val="20"/>
        <w:szCs w:val="20"/>
      </w:rPr>
    </w:lvl>
    <w:lvl w:ilvl="3">
      <w:start w:val="1"/>
      <w:numFmt w:val="decimal"/>
      <w:lvlText w:val="%4)"/>
      <w:lvlJc w:val="left"/>
      <w:pPr>
        <w:ind w:left="1868" w:hanging="425"/>
      </w:pPr>
      <w:rPr>
        <w:rFonts w:ascii="Tahoma" w:eastAsia="Tahoma" w:hAnsi="Tahoma" w:cs="Tahoma" w:hint="default"/>
        <w:spacing w:val="-1"/>
        <w:w w:val="99"/>
        <w:sz w:val="20"/>
        <w:szCs w:val="20"/>
      </w:rPr>
    </w:lvl>
    <w:lvl w:ilvl="4">
      <w:numFmt w:val="bullet"/>
      <w:lvlText w:val="•"/>
      <w:lvlJc w:val="left"/>
      <w:pPr>
        <w:ind w:left="4993" w:hanging="425"/>
      </w:pPr>
      <w:rPr>
        <w:rFonts w:hint="default"/>
      </w:rPr>
    </w:lvl>
    <w:lvl w:ilvl="5">
      <w:numFmt w:val="bullet"/>
      <w:lvlText w:val="•"/>
      <w:lvlJc w:val="left"/>
      <w:pPr>
        <w:ind w:left="6037" w:hanging="425"/>
      </w:pPr>
      <w:rPr>
        <w:rFonts w:hint="default"/>
      </w:rPr>
    </w:lvl>
    <w:lvl w:ilvl="6">
      <w:numFmt w:val="bullet"/>
      <w:lvlText w:val="•"/>
      <w:lvlJc w:val="left"/>
      <w:pPr>
        <w:ind w:left="7082" w:hanging="425"/>
      </w:pPr>
      <w:rPr>
        <w:rFonts w:hint="default"/>
      </w:rPr>
    </w:lvl>
    <w:lvl w:ilvl="7">
      <w:numFmt w:val="bullet"/>
      <w:lvlText w:val="•"/>
      <w:lvlJc w:val="left"/>
      <w:pPr>
        <w:ind w:left="8126" w:hanging="425"/>
      </w:pPr>
      <w:rPr>
        <w:rFonts w:hint="default"/>
      </w:rPr>
    </w:lvl>
    <w:lvl w:ilvl="8">
      <w:numFmt w:val="bullet"/>
      <w:lvlText w:val="•"/>
      <w:lvlJc w:val="left"/>
      <w:pPr>
        <w:ind w:left="9171" w:hanging="425"/>
      </w:pPr>
      <w:rPr>
        <w:rFonts w:hint="default"/>
      </w:rPr>
    </w:lvl>
  </w:abstractNum>
  <w:abstractNum w:abstractNumId="10" w15:restartNumberingAfterBreak="0">
    <w:nsid w:val="26287ABA"/>
    <w:multiLevelType w:val="multilevel"/>
    <w:tmpl w:val="8122910A"/>
    <w:styleLink w:val="StyleNumberedLeft0cmHanging127cm"/>
    <w:lvl w:ilvl="0">
      <w:start w:val="1"/>
      <w:numFmt w:val="lowerRoman"/>
      <w:lvlText w:val="(%1)"/>
      <w:lvlJc w:val="left"/>
      <w:pPr>
        <w:tabs>
          <w:tab w:val="num" w:pos="284"/>
        </w:tabs>
        <w:ind w:left="284" w:hanging="284"/>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26374BC4"/>
    <w:multiLevelType w:val="multilevel"/>
    <w:tmpl w:val="AEBA9A06"/>
    <w:lvl w:ilvl="0">
      <w:start w:val="1"/>
      <w:numFmt w:val="decimal"/>
      <w:pStyle w:val="StyleNumberedformtext1Bol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298D385E"/>
    <w:multiLevelType w:val="multilevel"/>
    <w:tmpl w:val="CDFE457A"/>
    <w:lvl w:ilvl="0">
      <w:start w:val="19"/>
      <w:numFmt w:val="decimal"/>
      <w:lvlText w:val="%1"/>
      <w:lvlJc w:val="left"/>
      <w:pPr>
        <w:ind w:left="2862" w:hanging="708"/>
      </w:pPr>
      <w:rPr>
        <w:rFonts w:hint="default"/>
      </w:rPr>
    </w:lvl>
    <w:lvl w:ilvl="1">
      <w:start w:val="7"/>
      <w:numFmt w:val="decimal"/>
      <w:lvlText w:val="%1.%2"/>
      <w:lvlJc w:val="left"/>
      <w:pPr>
        <w:ind w:left="2862" w:hanging="708"/>
      </w:pPr>
      <w:rPr>
        <w:rFonts w:hint="default"/>
      </w:rPr>
    </w:lvl>
    <w:lvl w:ilvl="2">
      <w:start w:val="1"/>
      <w:numFmt w:val="decimal"/>
      <w:lvlText w:val="%1.%2.%3"/>
      <w:lvlJc w:val="left"/>
      <w:pPr>
        <w:ind w:left="2862"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13" w15:restartNumberingAfterBreak="0">
    <w:nsid w:val="29D3382D"/>
    <w:multiLevelType w:val="multilevel"/>
    <w:tmpl w:val="BA74A1EE"/>
    <w:lvl w:ilvl="0">
      <w:start w:val="1"/>
      <w:numFmt w:val="decimal"/>
      <w:lvlText w:val="%1)"/>
      <w:lvlJc w:val="left"/>
      <w:pPr>
        <w:ind w:left="1160" w:hanging="708"/>
      </w:pPr>
      <w:rPr>
        <w:rFonts w:ascii="Tahoma" w:eastAsia="Tahoma" w:hAnsi="Tahoma" w:cs="Tahoma" w:hint="default"/>
        <w:b/>
        <w:bCs/>
        <w:w w:val="99"/>
        <w:sz w:val="20"/>
        <w:szCs w:val="20"/>
      </w:rPr>
    </w:lvl>
    <w:lvl w:ilvl="1">
      <w:start w:val="1"/>
      <w:numFmt w:val="decimal"/>
      <w:lvlText w:val="%1.%2"/>
      <w:lvlJc w:val="left"/>
      <w:pPr>
        <w:ind w:left="1871" w:hanging="709"/>
      </w:pPr>
      <w:rPr>
        <w:rFonts w:ascii="Tahoma" w:eastAsia="Tahoma" w:hAnsi="Tahoma" w:cs="Tahoma" w:hint="default"/>
        <w:b w:val="0"/>
        <w:bCs/>
        <w:spacing w:val="-1"/>
        <w:w w:val="99"/>
        <w:sz w:val="20"/>
        <w:szCs w:val="20"/>
      </w:rPr>
    </w:lvl>
    <w:lvl w:ilvl="2">
      <w:start w:val="1"/>
      <w:numFmt w:val="lowerLetter"/>
      <w:lvlText w:val="(%3)"/>
      <w:lvlJc w:val="left"/>
      <w:pPr>
        <w:ind w:left="2437" w:hanging="425"/>
      </w:pPr>
      <w:rPr>
        <w:rFonts w:ascii="Tahoma" w:eastAsia="Tahoma" w:hAnsi="Tahoma" w:cs="Tahoma" w:hint="default"/>
        <w:w w:val="99"/>
        <w:sz w:val="20"/>
        <w:szCs w:val="20"/>
      </w:rPr>
    </w:lvl>
    <w:lvl w:ilvl="3">
      <w:numFmt w:val="bullet"/>
      <w:lvlText w:val="•"/>
      <w:lvlJc w:val="left"/>
      <w:pPr>
        <w:ind w:left="1900" w:hanging="425"/>
      </w:pPr>
      <w:rPr>
        <w:rFonts w:hint="default"/>
      </w:rPr>
    </w:lvl>
    <w:lvl w:ilvl="4">
      <w:numFmt w:val="bullet"/>
      <w:lvlText w:val="•"/>
      <w:lvlJc w:val="left"/>
      <w:pPr>
        <w:ind w:left="2440" w:hanging="425"/>
      </w:pPr>
      <w:rPr>
        <w:rFonts w:hint="default"/>
      </w:rPr>
    </w:lvl>
    <w:lvl w:ilvl="5">
      <w:numFmt w:val="bullet"/>
      <w:lvlText w:val="•"/>
      <w:lvlJc w:val="left"/>
      <w:pPr>
        <w:ind w:left="3910" w:hanging="425"/>
      </w:pPr>
      <w:rPr>
        <w:rFonts w:hint="default"/>
      </w:rPr>
    </w:lvl>
    <w:lvl w:ilvl="6">
      <w:numFmt w:val="bullet"/>
      <w:lvlText w:val="•"/>
      <w:lvlJc w:val="left"/>
      <w:pPr>
        <w:ind w:left="5380" w:hanging="425"/>
      </w:pPr>
      <w:rPr>
        <w:rFonts w:hint="default"/>
      </w:rPr>
    </w:lvl>
    <w:lvl w:ilvl="7">
      <w:numFmt w:val="bullet"/>
      <w:lvlText w:val="•"/>
      <w:lvlJc w:val="left"/>
      <w:pPr>
        <w:ind w:left="6850" w:hanging="425"/>
      </w:pPr>
      <w:rPr>
        <w:rFonts w:hint="default"/>
      </w:rPr>
    </w:lvl>
    <w:lvl w:ilvl="8">
      <w:numFmt w:val="bullet"/>
      <w:lvlText w:val="•"/>
      <w:lvlJc w:val="left"/>
      <w:pPr>
        <w:ind w:left="8320" w:hanging="425"/>
      </w:pPr>
      <w:rPr>
        <w:rFonts w:hint="default"/>
      </w:rPr>
    </w:lvl>
  </w:abstractNum>
  <w:abstractNum w:abstractNumId="14" w15:restartNumberingAfterBreak="0">
    <w:nsid w:val="2B5D39EE"/>
    <w:multiLevelType w:val="multilevel"/>
    <w:tmpl w:val="A1B2BC58"/>
    <w:lvl w:ilvl="0">
      <w:start w:val="14"/>
      <w:numFmt w:val="decimal"/>
      <w:lvlText w:val="%1"/>
      <w:lvlJc w:val="left"/>
      <w:pPr>
        <w:ind w:left="2862" w:hanging="708"/>
      </w:pPr>
      <w:rPr>
        <w:rFonts w:hint="default"/>
      </w:rPr>
    </w:lvl>
    <w:lvl w:ilvl="1">
      <w:start w:val="1"/>
      <w:numFmt w:val="decimal"/>
      <w:lvlText w:val="%1.%2"/>
      <w:lvlJc w:val="left"/>
      <w:pPr>
        <w:ind w:left="2862" w:hanging="708"/>
      </w:pPr>
      <w:rPr>
        <w:rFonts w:hint="default"/>
      </w:rPr>
    </w:lvl>
    <w:lvl w:ilvl="2">
      <w:start w:val="1"/>
      <w:numFmt w:val="decimal"/>
      <w:lvlText w:val="%1.%2.%3"/>
      <w:lvlJc w:val="left"/>
      <w:pPr>
        <w:ind w:left="2862"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15" w15:restartNumberingAfterBreak="0">
    <w:nsid w:val="2D780B67"/>
    <w:multiLevelType w:val="hybridMultilevel"/>
    <w:tmpl w:val="55D2D728"/>
    <w:lvl w:ilvl="0" w:tplc="A620A9CC">
      <w:start w:val="1"/>
      <w:numFmt w:val="lowerLetter"/>
      <w:lvlText w:val="%1)"/>
      <w:lvlJc w:val="left"/>
      <w:pPr>
        <w:ind w:left="1871" w:hanging="425"/>
      </w:pPr>
      <w:rPr>
        <w:rFonts w:ascii="Tahoma" w:eastAsia="Tahoma" w:hAnsi="Tahoma" w:cs="Tahoma" w:hint="default"/>
        <w:spacing w:val="0"/>
        <w:w w:val="99"/>
        <w:sz w:val="20"/>
        <w:szCs w:val="20"/>
      </w:rPr>
    </w:lvl>
    <w:lvl w:ilvl="1" w:tplc="8AA6AC50">
      <w:numFmt w:val="bullet"/>
      <w:lvlText w:val="•"/>
      <w:lvlJc w:val="left"/>
      <w:pPr>
        <w:ind w:left="2818" w:hanging="425"/>
      </w:pPr>
      <w:rPr>
        <w:rFonts w:hint="default"/>
      </w:rPr>
    </w:lvl>
    <w:lvl w:ilvl="2" w:tplc="E6E44E44">
      <w:numFmt w:val="bullet"/>
      <w:lvlText w:val="•"/>
      <w:lvlJc w:val="left"/>
      <w:pPr>
        <w:ind w:left="3756" w:hanging="425"/>
      </w:pPr>
      <w:rPr>
        <w:rFonts w:hint="default"/>
      </w:rPr>
    </w:lvl>
    <w:lvl w:ilvl="3" w:tplc="D53E40F2">
      <w:numFmt w:val="bullet"/>
      <w:lvlText w:val="•"/>
      <w:lvlJc w:val="left"/>
      <w:pPr>
        <w:ind w:left="4694" w:hanging="425"/>
      </w:pPr>
      <w:rPr>
        <w:rFonts w:hint="default"/>
      </w:rPr>
    </w:lvl>
    <w:lvl w:ilvl="4" w:tplc="E49A8A48">
      <w:numFmt w:val="bullet"/>
      <w:lvlText w:val="•"/>
      <w:lvlJc w:val="left"/>
      <w:pPr>
        <w:ind w:left="5632" w:hanging="425"/>
      </w:pPr>
      <w:rPr>
        <w:rFonts w:hint="default"/>
      </w:rPr>
    </w:lvl>
    <w:lvl w:ilvl="5" w:tplc="9770462A">
      <w:numFmt w:val="bullet"/>
      <w:lvlText w:val="•"/>
      <w:lvlJc w:val="left"/>
      <w:pPr>
        <w:ind w:left="6570" w:hanging="425"/>
      </w:pPr>
      <w:rPr>
        <w:rFonts w:hint="default"/>
      </w:rPr>
    </w:lvl>
    <w:lvl w:ilvl="6" w:tplc="13809202">
      <w:numFmt w:val="bullet"/>
      <w:lvlText w:val="•"/>
      <w:lvlJc w:val="left"/>
      <w:pPr>
        <w:ind w:left="7508" w:hanging="425"/>
      </w:pPr>
      <w:rPr>
        <w:rFonts w:hint="default"/>
      </w:rPr>
    </w:lvl>
    <w:lvl w:ilvl="7" w:tplc="CC16091C">
      <w:numFmt w:val="bullet"/>
      <w:lvlText w:val="•"/>
      <w:lvlJc w:val="left"/>
      <w:pPr>
        <w:ind w:left="8446" w:hanging="425"/>
      </w:pPr>
      <w:rPr>
        <w:rFonts w:hint="default"/>
      </w:rPr>
    </w:lvl>
    <w:lvl w:ilvl="8" w:tplc="EC481374">
      <w:numFmt w:val="bullet"/>
      <w:lvlText w:val="•"/>
      <w:lvlJc w:val="left"/>
      <w:pPr>
        <w:ind w:left="9384" w:hanging="425"/>
      </w:pPr>
      <w:rPr>
        <w:rFonts w:hint="default"/>
      </w:rPr>
    </w:lvl>
  </w:abstractNum>
  <w:abstractNum w:abstractNumId="16" w15:restartNumberingAfterBreak="0">
    <w:nsid w:val="2FBF0208"/>
    <w:multiLevelType w:val="multilevel"/>
    <w:tmpl w:val="D2E673F2"/>
    <w:name w:val="NumberedLev1"/>
    <w:lvl w:ilvl="0">
      <w:start w:val="1"/>
      <w:numFmt w:val="decimal"/>
      <w:pStyle w:val="StyleNumberedLevel1Auto"/>
      <w:lvlText w:val="%1."/>
      <w:lvlJc w:val="left"/>
      <w:pPr>
        <w:tabs>
          <w:tab w:val="num" w:pos="624"/>
        </w:tabs>
        <w:ind w:left="624" w:hanging="624"/>
      </w:pPr>
      <w:rPr>
        <w:rFonts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FD41132"/>
    <w:multiLevelType w:val="multilevel"/>
    <w:tmpl w:val="2EBC5C98"/>
    <w:lvl w:ilvl="0">
      <w:start w:val="1"/>
      <w:numFmt w:val="decimal"/>
      <w:lvlText w:val="%1"/>
      <w:lvlJc w:val="left"/>
      <w:pPr>
        <w:ind w:left="1304" w:hanging="852"/>
      </w:pPr>
      <w:rPr>
        <w:rFonts w:hint="default"/>
      </w:rPr>
    </w:lvl>
    <w:lvl w:ilvl="1">
      <w:start w:val="4"/>
      <w:numFmt w:val="decimal"/>
      <w:lvlText w:val="%1.%2"/>
      <w:lvlJc w:val="left"/>
      <w:pPr>
        <w:ind w:left="1304" w:hanging="852"/>
      </w:pPr>
      <w:rPr>
        <w:rFonts w:hint="default"/>
      </w:rPr>
    </w:lvl>
    <w:lvl w:ilvl="2">
      <w:start w:val="1"/>
      <w:numFmt w:val="decimal"/>
      <w:lvlText w:val="%1.%2.%3"/>
      <w:lvlJc w:val="left"/>
      <w:pPr>
        <w:ind w:left="1304" w:hanging="852"/>
      </w:pPr>
      <w:rPr>
        <w:rFonts w:ascii="Tahoma" w:eastAsia="Tahoma" w:hAnsi="Tahoma" w:cs="Tahoma" w:hint="default"/>
        <w:spacing w:val="-1"/>
        <w:w w:val="99"/>
        <w:sz w:val="20"/>
        <w:szCs w:val="20"/>
      </w:rPr>
    </w:lvl>
    <w:lvl w:ilvl="3">
      <w:start w:val="1"/>
      <w:numFmt w:val="lowerLetter"/>
      <w:lvlText w:val="%4)"/>
      <w:lvlJc w:val="left"/>
      <w:pPr>
        <w:ind w:left="1868" w:hanging="425"/>
      </w:pPr>
      <w:rPr>
        <w:rFonts w:ascii="Tahoma" w:eastAsia="Tahoma" w:hAnsi="Tahoma" w:cs="Tahoma" w:hint="default"/>
        <w:spacing w:val="0"/>
        <w:w w:val="99"/>
        <w:sz w:val="20"/>
        <w:szCs w:val="20"/>
      </w:rPr>
    </w:lvl>
    <w:lvl w:ilvl="4">
      <w:numFmt w:val="bullet"/>
      <w:lvlText w:val="•"/>
      <w:lvlJc w:val="left"/>
      <w:pPr>
        <w:ind w:left="4993" w:hanging="425"/>
      </w:pPr>
      <w:rPr>
        <w:rFonts w:hint="default"/>
      </w:rPr>
    </w:lvl>
    <w:lvl w:ilvl="5">
      <w:numFmt w:val="bullet"/>
      <w:lvlText w:val="•"/>
      <w:lvlJc w:val="left"/>
      <w:pPr>
        <w:ind w:left="6037" w:hanging="425"/>
      </w:pPr>
      <w:rPr>
        <w:rFonts w:hint="default"/>
      </w:rPr>
    </w:lvl>
    <w:lvl w:ilvl="6">
      <w:numFmt w:val="bullet"/>
      <w:lvlText w:val="•"/>
      <w:lvlJc w:val="left"/>
      <w:pPr>
        <w:ind w:left="7082" w:hanging="425"/>
      </w:pPr>
      <w:rPr>
        <w:rFonts w:hint="default"/>
      </w:rPr>
    </w:lvl>
    <w:lvl w:ilvl="7">
      <w:numFmt w:val="bullet"/>
      <w:lvlText w:val="•"/>
      <w:lvlJc w:val="left"/>
      <w:pPr>
        <w:ind w:left="8126" w:hanging="425"/>
      </w:pPr>
      <w:rPr>
        <w:rFonts w:hint="default"/>
      </w:rPr>
    </w:lvl>
    <w:lvl w:ilvl="8">
      <w:numFmt w:val="bullet"/>
      <w:lvlText w:val="•"/>
      <w:lvlJc w:val="left"/>
      <w:pPr>
        <w:ind w:left="9171" w:hanging="425"/>
      </w:pPr>
      <w:rPr>
        <w:rFonts w:hint="default"/>
      </w:rPr>
    </w:lvl>
  </w:abstractNum>
  <w:abstractNum w:abstractNumId="18" w15:restartNumberingAfterBreak="0">
    <w:nsid w:val="315432A8"/>
    <w:multiLevelType w:val="multilevel"/>
    <w:tmpl w:val="98FEDA9A"/>
    <w:lvl w:ilvl="0">
      <w:start w:val="19"/>
      <w:numFmt w:val="decimal"/>
      <w:lvlText w:val="%1"/>
      <w:lvlJc w:val="left"/>
      <w:pPr>
        <w:ind w:left="2720" w:hanging="850"/>
      </w:pPr>
      <w:rPr>
        <w:rFonts w:hint="default"/>
      </w:rPr>
    </w:lvl>
    <w:lvl w:ilvl="1">
      <w:start w:val="2"/>
      <w:numFmt w:val="decimal"/>
      <w:lvlText w:val="%1.%2"/>
      <w:lvlJc w:val="left"/>
      <w:pPr>
        <w:ind w:left="2720" w:hanging="850"/>
      </w:pPr>
      <w:rPr>
        <w:rFonts w:hint="default"/>
      </w:rPr>
    </w:lvl>
    <w:lvl w:ilvl="2">
      <w:start w:val="1"/>
      <w:numFmt w:val="decimal"/>
      <w:lvlText w:val="%1.%2.%3"/>
      <w:lvlJc w:val="left"/>
      <w:pPr>
        <w:ind w:left="2720" w:hanging="850"/>
      </w:pPr>
      <w:rPr>
        <w:rFonts w:ascii="Tahoma" w:eastAsia="Tahoma" w:hAnsi="Tahoma" w:cs="Tahoma" w:hint="default"/>
        <w:b w:val="0"/>
        <w:bCs/>
        <w:spacing w:val="-1"/>
        <w:w w:val="99"/>
        <w:sz w:val="20"/>
        <w:szCs w:val="20"/>
      </w:rPr>
    </w:lvl>
    <w:lvl w:ilvl="3">
      <w:numFmt w:val="bullet"/>
      <w:lvlText w:val="•"/>
      <w:lvlJc w:val="left"/>
      <w:pPr>
        <w:ind w:left="5282" w:hanging="850"/>
      </w:pPr>
      <w:rPr>
        <w:rFonts w:hint="default"/>
      </w:rPr>
    </w:lvl>
    <w:lvl w:ilvl="4">
      <w:numFmt w:val="bullet"/>
      <w:lvlText w:val="•"/>
      <w:lvlJc w:val="left"/>
      <w:pPr>
        <w:ind w:left="6136" w:hanging="850"/>
      </w:pPr>
      <w:rPr>
        <w:rFonts w:hint="default"/>
      </w:rPr>
    </w:lvl>
    <w:lvl w:ilvl="5">
      <w:numFmt w:val="bullet"/>
      <w:lvlText w:val="•"/>
      <w:lvlJc w:val="left"/>
      <w:pPr>
        <w:ind w:left="6990" w:hanging="850"/>
      </w:pPr>
      <w:rPr>
        <w:rFonts w:hint="default"/>
      </w:rPr>
    </w:lvl>
    <w:lvl w:ilvl="6">
      <w:numFmt w:val="bullet"/>
      <w:lvlText w:val="•"/>
      <w:lvlJc w:val="left"/>
      <w:pPr>
        <w:ind w:left="7844" w:hanging="850"/>
      </w:pPr>
      <w:rPr>
        <w:rFonts w:hint="default"/>
      </w:rPr>
    </w:lvl>
    <w:lvl w:ilvl="7">
      <w:numFmt w:val="bullet"/>
      <w:lvlText w:val="•"/>
      <w:lvlJc w:val="left"/>
      <w:pPr>
        <w:ind w:left="8698" w:hanging="850"/>
      </w:pPr>
      <w:rPr>
        <w:rFonts w:hint="default"/>
      </w:rPr>
    </w:lvl>
    <w:lvl w:ilvl="8">
      <w:numFmt w:val="bullet"/>
      <w:lvlText w:val="•"/>
      <w:lvlJc w:val="left"/>
      <w:pPr>
        <w:ind w:left="9552" w:hanging="850"/>
      </w:pPr>
      <w:rPr>
        <w:rFonts w:hint="default"/>
      </w:rPr>
    </w:lvl>
  </w:abstractNum>
  <w:abstractNum w:abstractNumId="19" w15:restartNumberingAfterBreak="0">
    <w:nsid w:val="342D52A0"/>
    <w:multiLevelType w:val="multilevel"/>
    <w:tmpl w:val="F03E1076"/>
    <w:lvl w:ilvl="0">
      <w:start w:val="1"/>
      <w:numFmt w:val="decimal"/>
      <w:lvlText w:val="%1"/>
      <w:lvlJc w:val="left"/>
      <w:pPr>
        <w:ind w:left="1304" w:hanging="852"/>
      </w:pPr>
      <w:rPr>
        <w:rFonts w:hint="default"/>
      </w:rPr>
    </w:lvl>
    <w:lvl w:ilvl="1">
      <w:start w:val="10"/>
      <w:numFmt w:val="decimal"/>
      <w:lvlText w:val="%1.%2"/>
      <w:lvlJc w:val="left"/>
      <w:pPr>
        <w:ind w:left="1304" w:hanging="852"/>
      </w:pPr>
      <w:rPr>
        <w:rFonts w:hint="default"/>
      </w:rPr>
    </w:lvl>
    <w:lvl w:ilvl="2">
      <w:start w:val="1"/>
      <w:numFmt w:val="decimal"/>
      <w:lvlText w:val="%1.%2.%3"/>
      <w:lvlJc w:val="left"/>
      <w:pPr>
        <w:ind w:left="1304" w:hanging="852"/>
      </w:pPr>
      <w:rPr>
        <w:rFonts w:ascii="Tahoma" w:eastAsia="Tahoma" w:hAnsi="Tahoma" w:cs="Tahoma" w:hint="default"/>
        <w:spacing w:val="-1"/>
        <w:w w:val="99"/>
        <w:sz w:val="20"/>
        <w:szCs w:val="20"/>
      </w:rPr>
    </w:lvl>
    <w:lvl w:ilvl="3">
      <w:numFmt w:val="bullet"/>
      <w:lvlText w:val="•"/>
      <w:lvlJc w:val="left"/>
      <w:pPr>
        <w:ind w:left="4288" w:hanging="852"/>
      </w:pPr>
      <w:rPr>
        <w:rFonts w:hint="default"/>
      </w:rPr>
    </w:lvl>
    <w:lvl w:ilvl="4">
      <w:numFmt w:val="bullet"/>
      <w:lvlText w:val="•"/>
      <w:lvlJc w:val="left"/>
      <w:pPr>
        <w:ind w:left="5284" w:hanging="852"/>
      </w:pPr>
      <w:rPr>
        <w:rFonts w:hint="default"/>
      </w:rPr>
    </w:lvl>
    <w:lvl w:ilvl="5">
      <w:numFmt w:val="bullet"/>
      <w:lvlText w:val="•"/>
      <w:lvlJc w:val="left"/>
      <w:pPr>
        <w:ind w:left="6280" w:hanging="852"/>
      </w:pPr>
      <w:rPr>
        <w:rFonts w:hint="default"/>
      </w:rPr>
    </w:lvl>
    <w:lvl w:ilvl="6">
      <w:numFmt w:val="bullet"/>
      <w:lvlText w:val="•"/>
      <w:lvlJc w:val="left"/>
      <w:pPr>
        <w:ind w:left="7276" w:hanging="852"/>
      </w:pPr>
      <w:rPr>
        <w:rFonts w:hint="default"/>
      </w:rPr>
    </w:lvl>
    <w:lvl w:ilvl="7">
      <w:numFmt w:val="bullet"/>
      <w:lvlText w:val="•"/>
      <w:lvlJc w:val="left"/>
      <w:pPr>
        <w:ind w:left="8272" w:hanging="852"/>
      </w:pPr>
      <w:rPr>
        <w:rFonts w:hint="default"/>
      </w:rPr>
    </w:lvl>
    <w:lvl w:ilvl="8">
      <w:numFmt w:val="bullet"/>
      <w:lvlText w:val="•"/>
      <w:lvlJc w:val="left"/>
      <w:pPr>
        <w:ind w:left="9268" w:hanging="852"/>
      </w:pPr>
      <w:rPr>
        <w:rFonts w:hint="default"/>
      </w:rPr>
    </w:lvl>
  </w:abstractNum>
  <w:abstractNum w:abstractNumId="20" w15:restartNumberingAfterBreak="0">
    <w:nsid w:val="345153E0"/>
    <w:multiLevelType w:val="multilevel"/>
    <w:tmpl w:val="D9B4648E"/>
    <w:lvl w:ilvl="0">
      <w:start w:val="7"/>
      <w:numFmt w:val="decimal"/>
      <w:lvlText w:val="%1"/>
      <w:lvlJc w:val="left"/>
      <w:pPr>
        <w:ind w:left="2862" w:hanging="708"/>
      </w:pPr>
      <w:rPr>
        <w:rFonts w:hint="default"/>
      </w:rPr>
    </w:lvl>
    <w:lvl w:ilvl="1">
      <w:start w:val="2"/>
      <w:numFmt w:val="decimal"/>
      <w:lvlText w:val="%1.%2"/>
      <w:lvlJc w:val="left"/>
      <w:pPr>
        <w:ind w:left="2862" w:hanging="708"/>
      </w:pPr>
      <w:rPr>
        <w:rFonts w:hint="default"/>
      </w:rPr>
    </w:lvl>
    <w:lvl w:ilvl="2">
      <w:start w:val="1"/>
      <w:numFmt w:val="decimal"/>
      <w:lvlText w:val="%1.%2.%3"/>
      <w:lvlJc w:val="left"/>
      <w:pPr>
        <w:ind w:left="2862"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21" w15:restartNumberingAfterBreak="0">
    <w:nsid w:val="3484709E"/>
    <w:multiLevelType w:val="hybridMultilevel"/>
    <w:tmpl w:val="41408934"/>
    <w:lvl w:ilvl="0" w:tplc="DCF2ABDA">
      <w:start w:val="1"/>
      <w:numFmt w:val="bullet"/>
      <w:pStyle w:val="bullet"/>
      <w:lvlText w:val=""/>
      <w:lvlJc w:val="left"/>
      <w:pPr>
        <w:tabs>
          <w:tab w:val="num" w:pos="567"/>
        </w:tabs>
        <w:ind w:left="567" w:hanging="283"/>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F255CA"/>
    <w:multiLevelType w:val="multilevel"/>
    <w:tmpl w:val="FD8EBFDE"/>
    <w:lvl w:ilvl="0">
      <w:start w:val="1"/>
      <w:numFmt w:val="decimal"/>
      <w:lvlText w:val="%1"/>
      <w:lvlJc w:val="left"/>
      <w:pPr>
        <w:ind w:left="1304" w:hanging="852"/>
      </w:pPr>
      <w:rPr>
        <w:rFonts w:hint="default"/>
      </w:rPr>
    </w:lvl>
    <w:lvl w:ilvl="1">
      <w:start w:val="9"/>
      <w:numFmt w:val="decimal"/>
      <w:lvlText w:val="%1.%2"/>
      <w:lvlJc w:val="left"/>
      <w:pPr>
        <w:ind w:left="1304" w:hanging="852"/>
      </w:pPr>
      <w:rPr>
        <w:rFonts w:hint="default"/>
      </w:rPr>
    </w:lvl>
    <w:lvl w:ilvl="2">
      <w:start w:val="1"/>
      <w:numFmt w:val="decimal"/>
      <w:lvlText w:val="%1.%2.%3"/>
      <w:lvlJc w:val="left"/>
      <w:pPr>
        <w:ind w:left="1304" w:hanging="852"/>
      </w:pPr>
      <w:rPr>
        <w:rFonts w:ascii="Tahoma" w:eastAsia="Tahoma" w:hAnsi="Tahoma" w:cs="Tahoma" w:hint="default"/>
        <w:spacing w:val="-1"/>
        <w:w w:val="99"/>
        <w:sz w:val="20"/>
        <w:szCs w:val="20"/>
      </w:rPr>
    </w:lvl>
    <w:lvl w:ilvl="3">
      <w:numFmt w:val="bullet"/>
      <w:lvlText w:val="•"/>
      <w:lvlJc w:val="left"/>
      <w:pPr>
        <w:ind w:left="4288" w:hanging="852"/>
      </w:pPr>
      <w:rPr>
        <w:rFonts w:hint="default"/>
      </w:rPr>
    </w:lvl>
    <w:lvl w:ilvl="4">
      <w:numFmt w:val="bullet"/>
      <w:lvlText w:val="•"/>
      <w:lvlJc w:val="left"/>
      <w:pPr>
        <w:ind w:left="5284" w:hanging="852"/>
      </w:pPr>
      <w:rPr>
        <w:rFonts w:hint="default"/>
      </w:rPr>
    </w:lvl>
    <w:lvl w:ilvl="5">
      <w:numFmt w:val="bullet"/>
      <w:lvlText w:val="•"/>
      <w:lvlJc w:val="left"/>
      <w:pPr>
        <w:ind w:left="6280" w:hanging="852"/>
      </w:pPr>
      <w:rPr>
        <w:rFonts w:hint="default"/>
      </w:rPr>
    </w:lvl>
    <w:lvl w:ilvl="6">
      <w:numFmt w:val="bullet"/>
      <w:lvlText w:val="•"/>
      <w:lvlJc w:val="left"/>
      <w:pPr>
        <w:ind w:left="7276" w:hanging="852"/>
      </w:pPr>
      <w:rPr>
        <w:rFonts w:hint="default"/>
      </w:rPr>
    </w:lvl>
    <w:lvl w:ilvl="7">
      <w:numFmt w:val="bullet"/>
      <w:lvlText w:val="•"/>
      <w:lvlJc w:val="left"/>
      <w:pPr>
        <w:ind w:left="8272" w:hanging="852"/>
      </w:pPr>
      <w:rPr>
        <w:rFonts w:hint="default"/>
      </w:rPr>
    </w:lvl>
    <w:lvl w:ilvl="8">
      <w:numFmt w:val="bullet"/>
      <w:lvlText w:val="•"/>
      <w:lvlJc w:val="left"/>
      <w:pPr>
        <w:ind w:left="9268" w:hanging="852"/>
      </w:pPr>
      <w:rPr>
        <w:rFonts w:hint="default"/>
      </w:rPr>
    </w:lvl>
  </w:abstractNum>
  <w:abstractNum w:abstractNumId="23" w15:restartNumberingAfterBreak="0">
    <w:nsid w:val="3553793E"/>
    <w:multiLevelType w:val="multilevel"/>
    <w:tmpl w:val="5BCABD9E"/>
    <w:lvl w:ilvl="0">
      <w:start w:val="18"/>
      <w:numFmt w:val="decimal"/>
      <w:lvlText w:val="%1"/>
      <w:lvlJc w:val="left"/>
      <w:pPr>
        <w:ind w:left="2720" w:hanging="850"/>
      </w:pPr>
      <w:rPr>
        <w:rFonts w:hint="default"/>
      </w:rPr>
    </w:lvl>
    <w:lvl w:ilvl="1">
      <w:start w:val="11"/>
      <w:numFmt w:val="decimal"/>
      <w:lvlText w:val="%1.%2"/>
      <w:lvlJc w:val="left"/>
      <w:pPr>
        <w:ind w:left="2720" w:hanging="850"/>
      </w:pPr>
      <w:rPr>
        <w:rFonts w:hint="default"/>
      </w:rPr>
    </w:lvl>
    <w:lvl w:ilvl="2">
      <w:start w:val="1"/>
      <w:numFmt w:val="decimal"/>
      <w:lvlText w:val="%1.%2.%3"/>
      <w:lvlJc w:val="left"/>
      <w:pPr>
        <w:ind w:left="2720" w:hanging="850"/>
      </w:pPr>
      <w:rPr>
        <w:rFonts w:ascii="Tahoma" w:eastAsia="Tahoma" w:hAnsi="Tahoma" w:cs="Tahoma" w:hint="default"/>
        <w:spacing w:val="-1"/>
        <w:w w:val="99"/>
        <w:sz w:val="20"/>
        <w:szCs w:val="20"/>
      </w:rPr>
    </w:lvl>
    <w:lvl w:ilvl="3">
      <w:numFmt w:val="bullet"/>
      <w:lvlText w:val="•"/>
      <w:lvlJc w:val="left"/>
      <w:pPr>
        <w:ind w:left="5282" w:hanging="850"/>
      </w:pPr>
      <w:rPr>
        <w:rFonts w:hint="default"/>
      </w:rPr>
    </w:lvl>
    <w:lvl w:ilvl="4">
      <w:numFmt w:val="bullet"/>
      <w:lvlText w:val="•"/>
      <w:lvlJc w:val="left"/>
      <w:pPr>
        <w:ind w:left="6136" w:hanging="850"/>
      </w:pPr>
      <w:rPr>
        <w:rFonts w:hint="default"/>
      </w:rPr>
    </w:lvl>
    <w:lvl w:ilvl="5">
      <w:numFmt w:val="bullet"/>
      <w:lvlText w:val="•"/>
      <w:lvlJc w:val="left"/>
      <w:pPr>
        <w:ind w:left="6990" w:hanging="850"/>
      </w:pPr>
      <w:rPr>
        <w:rFonts w:hint="default"/>
      </w:rPr>
    </w:lvl>
    <w:lvl w:ilvl="6">
      <w:numFmt w:val="bullet"/>
      <w:lvlText w:val="•"/>
      <w:lvlJc w:val="left"/>
      <w:pPr>
        <w:ind w:left="7844" w:hanging="850"/>
      </w:pPr>
      <w:rPr>
        <w:rFonts w:hint="default"/>
      </w:rPr>
    </w:lvl>
    <w:lvl w:ilvl="7">
      <w:numFmt w:val="bullet"/>
      <w:lvlText w:val="•"/>
      <w:lvlJc w:val="left"/>
      <w:pPr>
        <w:ind w:left="8698" w:hanging="850"/>
      </w:pPr>
      <w:rPr>
        <w:rFonts w:hint="default"/>
      </w:rPr>
    </w:lvl>
    <w:lvl w:ilvl="8">
      <w:numFmt w:val="bullet"/>
      <w:lvlText w:val="•"/>
      <w:lvlJc w:val="left"/>
      <w:pPr>
        <w:ind w:left="9552" w:hanging="850"/>
      </w:pPr>
      <w:rPr>
        <w:rFonts w:hint="default"/>
      </w:rPr>
    </w:lvl>
  </w:abstractNum>
  <w:abstractNum w:abstractNumId="24" w15:restartNumberingAfterBreak="0">
    <w:nsid w:val="35C15A34"/>
    <w:multiLevelType w:val="multilevel"/>
    <w:tmpl w:val="2AB8291C"/>
    <w:styleLink w:val="StyleBulletedWebdingssymbolGray-25Left0cmHanging"/>
    <w:lvl w:ilvl="0">
      <w:start w:val="1"/>
      <w:numFmt w:val="bullet"/>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615442"/>
    <w:multiLevelType w:val="multilevel"/>
    <w:tmpl w:val="D7B0F69E"/>
    <w:lvl w:ilvl="0">
      <w:start w:val="1"/>
      <w:numFmt w:val="decimal"/>
      <w:lvlText w:val="%1"/>
      <w:lvlJc w:val="left"/>
      <w:pPr>
        <w:ind w:left="1304" w:hanging="852"/>
      </w:pPr>
      <w:rPr>
        <w:rFonts w:hint="default"/>
      </w:rPr>
    </w:lvl>
    <w:lvl w:ilvl="1">
      <w:start w:val="5"/>
      <w:numFmt w:val="decimal"/>
      <w:lvlText w:val="%1.%2"/>
      <w:lvlJc w:val="left"/>
      <w:pPr>
        <w:ind w:left="1304" w:hanging="852"/>
      </w:pPr>
      <w:rPr>
        <w:rFonts w:hint="default"/>
      </w:rPr>
    </w:lvl>
    <w:lvl w:ilvl="2">
      <w:start w:val="1"/>
      <w:numFmt w:val="decimal"/>
      <w:lvlText w:val="%1.%2.%3"/>
      <w:lvlJc w:val="left"/>
      <w:pPr>
        <w:ind w:left="1304" w:hanging="852"/>
      </w:pPr>
      <w:rPr>
        <w:rFonts w:ascii="Tahoma" w:eastAsia="Tahoma" w:hAnsi="Tahoma" w:cs="Tahoma" w:hint="default"/>
        <w:spacing w:val="-1"/>
        <w:w w:val="99"/>
        <w:sz w:val="20"/>
        <w:szCs w:val="20"/>
      </w:rPr>
    </w:lvl>
    <w:lvl w:ilvl="3">
      <w:numFmt w:val="bullet"/>
      <w:lvlText w:val="•"/>
      <w:lvlJc w:val="left"/>
      <w:pPr>
        <w:ind w:left="4288" w:hanging="852"/>
      </w:pPr>
      <w:rPr>
        <w:rFonts w:hint="default"/>
      </w:rPr>
    </w:lvl>
    <w:lvl w:ilvl="4">
      <w:numFmt w:val="bullet"/>
      <w:lvlText w:val="•"/>
      <w:lvlJc w:val="left"/>
      <w:pPr>
        <w:ind w:left="5284" w:hanging="852"/>
      </w:pPr>
      <w:rPr>
        <w:rFonts w:hint="default"/>
      </w:rPr>
    </w:lvl>
    <w:lvl w:ilvl="5">
      <w:numFmt w:val="bullet"/>
      <w:lvlText w:val="•"/>
      <w:lvlJc w:val="left"/>
      <w:pPr>
        <w:ind w:left="6280" w:hanging="852"/>
      </w:pPr>
      <w:rPr>
        <w:rFonts w:hint="default"/>
      </w:rPr>
    </w:lvl>
    <w:lvl w:ilvl="6">
      <w:numFmt w:val="bullet"/>
      <w:lvlText w:val="•"/>
      <w:lvlJc w:val="left"/>
      <w:pPr>
        <w:ind w:left="7276" w:hanging="852"/>
      </w:pPr>
      <w:rPr>
        <w:rFonts w:hint="default"/>
      </w:rPr>
    </w:lvl>
    <w:lvl w:ilvl="7">
      <w:numFmt w:val="bullet"/>
      <w:lvlText w:val="•"/>
      <w:lvlJc w:val="left"/>
      <w:pPr>
        <w:ind w:left="8272" w:hanging="852"/>
      </w:pPr>
      <w:rPr>
        <w:rFonts w:hint="default"/>
      </w:rPr>
    </w:lvl>
    <w:lvl w:ilvl="8">
      <w:numFmt w:val="bullet"/>
      <w:lvlText w:val="•"/>
      <w:lvlJc w:val="left"/>
      <w:pPr>
        <w:ind w:left="9268" w:hanging="852"/>
      </w:pPr>
      <w:rPr>
        <w:rFonts w:hint="default"/>
      </w:rPr>
    </w:lvl>
  </w:abstractNum>
  <w:abstractNum w:abstractNumId="26" w15:restartNumberingAfterBreak="0">
    <w:nsid w:val="38892E13"/>
    <w:multiLevelType w:val="hybridMultilevel"/>
    <w:tmpl w:val="AE9289A6"/>
    <w:lvl w:ilvl="0" w:tplc="1130AD08">
      <w:start w:val="1"/>
      <w:numFmt w:val="lowerLetter"/>
      <w:lvlText w:val="%1)"/>
      <w:lvlJc w:val="left"/>
      <w:pPr>
        <w:ind w:left="2115" w:hanging="245"/>
      </w:pPr>
      <w:rPr>
        <w:rFonts w:ascii="Tahoma" w:eastAsia="Tahoma" w:hAnsi="Tahoma" w:cs="Tahoma" w:hint="default"/>
        <w:spacing w:val="0"/>
        <w:w w:val="99"/>
        <w:sz w:val="20"/>
        <w:szCs w:val="20"/>
      </w:rPr>
    </w:lvl>
    <w:lvl w:ilvl="1" w:tplc="7690F028">
      <w:numFmt w:val="bullet"/>
      <w:lvlText w:val="•"/>
      <w:lvlJc w:val="left"/>
      <w:pPr>
        <w:ind w:left="3034" w:hanging="245"/>
      </w:pPr>
      <w:rPr>
        <w:rFonts w:hint="default"/>
      </w:rPr>
    </w:lvl>
    <w:lvl w:ilvl="2" w:tplc="CC74379A">
      <w:numFmt w:val="bullet"/>
      <w:lvlText w:val="•"/>
      <w:lvlJc w:val="left"/>
      <w:pPr>
        <w:ind w:left="3948" w:hanging="245"/>
      </w:pPr>
      <w:rPr>
        <w:rFonts w:hint="default"/>
      </w:rPr>
    </w:lvl>
    <w:lvl w:ilvl="3" w:tplc="80F6FD50">
      <w:numFmt w:val="bullet"/>
      <w:lvlText w:val="•"/>
      <w:lvlJc w:val="left"/>
      <w:pPr>
        <w:ind w:left="4862" w:hanging="245"/>
      </w:pPr>
      <w:rPr>
        <w:rFonts w:hint="default"/>
      </w:rPr>
    </w:lvl>
    <w:lvl w:ilvl="4" w:tplc="7820C0D0">
      <w:numFmt w:val="bullet"/>
      <w:lvlText w:val="•"/>
      <w:lvlJc w:val="left"/>
      <w:pPr>
        <w:ind w:left="5776" w:hanging="245"/>
      </w:pPr>
      <w:rPr>
        <w:rFonts w:hint="default"/>
      </w:rPr>
    </w:lvl>
    <w:lvl w:ilvl="5" w:tplc="8E6A2298">
      <w:numFmt w:val="bullet"/>
      <w:lvlText w:val="•"/>
      <w:lvlJc w:val="left"/>
      <w:pPr>
        <w:ind w:left="6690" w:hanging="245"/>
      </w:pPr>
      <w:rPr>
        <w:rFonts w:hint="default"/>
      </w:rPr>
    </w:lvl>
    <w:lvl w:ilvl="6" w:tplc="6C546990">
      <w:numFmt w:val="bullet"/>
      <w:lvlText w:val="•"/>
      <w:lvlJc w:val="left"/>
      <w:pPr>
        <w:ind w:left="7604" w:hanging="245"/>
      </w:pPr>
      <w:rPr>
        <w:rFonts w:hint="default"/>
      </w:rPr>
    </w:lvl>
    <w:lvl w:ilvl="7" w:tplc="443ADAC4">
      <w:numFmt w:val="bullet"/>
      <w:lvlText w:val="•"/>
      <w:lvlJc w:val="left"/>
      <w:pPr>
        <w:ind w:left="8518" w:hanging="245"/>
      </w:pPr>
      <w:rPr>
        <w:rFonts w:hint="default"/>
      </w:rPr>
    </w:lvl>
    <w:lvl w:ilvl="8" w:tplc="32DEBEEE">
      <w:numFmt w:val="bullet"/>
      <w:lvlText w:val="•"/>
      <w:lvlJc w:val="left"/>
      <w:pPr>
        <w:ind w:left="9432" w:hanging="245"/>
      </w:pPr>
      <w:rPr>
        <w:rFonts w:hint="default"/>
      </w:rPr>
    </w:lvl>
  </w:abstractNum>
  <w:abstractNum w:abstractNumId="27" w15:restartNumberingAfterBreak="0">
    <w:nsid w:val="3924663E"/>
    <w:multiLevelType w:val="hybridMultilevel"/>
    <w:tmpl w:val="38D49CDC"/>
    <w:lvl w:ilvl="0" w:tplc="20D4AC64">
      <w:start w:val="1"/>
      <w:numFmt w:val="upperLetter"/>
      <w:lvlText w:val="%1."/>
      <w:lvlJc w:val="left"/>
      <w:pPr>
        <w:ind w:left="1172" w:hanging="720"/>
      </w:pPr>
      <w:rPr>
        <w:rFonts w:hint="default"/>
        <w:spacing w:val="-1"/>
        <w:w w:val="100"/>
      </w:rPr>
    </w:lvl>
    <w:lvl w:ilvl="1" w:tplc="23B40706">
      <w:numFmt w:val="bullet"/>
      <w:lvlText w:val="•"/>
      <w:lvlJc w:val="left"/>
      <w:pPr>
        <w:ind w:left="2188" w:hanging="720"/>
      </w:pPr>
      <w:rPr>
        <w:rFonts w:hint="default"/>
      </w:rPr>
    </w:lvl>
    <w:lvl w:ilvl="2" w:tplc="DE261104">
      <w:numFmt w:val="bullet"/>
      <w:lvlText w:val="•"/>
      <w:lvlJc w:val="left"/>
      <w:pPr>
        <w:ind w:left="3196" w:hanging="720"/>
      </w:pPr>
      <w:rPr>
        <w:rFonts w:hint="default"/>
      </w:rPr>
    </w:lvl>
    <w:lvl w:ilvl="3" w:tplc="22CAE6BC">
      <w:numFmt w:val="bullet"/>
      <w:lvlText w:val="•"/>
      <w:lvlJc w:val="left"/>
      <w:pPr>
        <w:ind w:left="4204" w:hanging="720"/>
      </w:pPr>
      <w:rPr>
        <w:rFonts w:hint="default"/>
      </w:rPr>
    </w:lvl>
    <w:lvl w:ilvl="4" w:tplc="4CBC579E">
      <w:numFmt w:val="bullet"/>
      <w:lvlText w:val="•"/>
      <w:lvlJc w:val="left"/>
      <w:pPr>
        <w:ind w:left="5212" w:hanging="720"/>
      </w:pPr>
      <w:rPr>
        <w:rFonts w:hint="default"/>
      </w:rPr>
    </w:lvl>
    <w:lvl w:ilvl="5" w:tplc="BD3423A4">
      <w:numFmt w:val="bullet"/>
      <w:lvlText w:val="•"/>
      <w:lvlJc w:val="left"/>
      <w:pPr>
        <w:ind w:left="6220" w:hanging="720"/>
      </w:pPr>
      <w:rPr>
        <w:rFonts w:hint="default"/>
      </w:rPr>
    </w:lvl>
    <w:lvl w:ilvl="6" w:tplc="C6B49582">
      <w:numFmt w:val="bullet"/>
      <w:lvlText w:val="•"/>
      <w:lvlJc w:val="left"/>
      <w:pPr>
        <w:ind w:left="7228" w:hanging="720"/>
      </w:pPr>
      <w:rPr>
        <w:rFonts w:hint="default"/>
      </w:rPr>
    </w:lvl>
    <w:lvl w:ilvl="7" w:tplc="40F2110A">
      <w:numFmt w:val="bullet"/>
      <w:lvlText w:val="•"/>
      <w:lvlJc w:val="left"/>
      <w:pPr>
        <w:ind w:left="8236" w:hanging="720"/>
      </w:pPr>
      <w:rPr>
        <w:rFonts w:hint="default"/>
      </w:rPr>
    </w:lvl>
    <w:lvl w:ilvl="8" w:tplc="159073AA">
      <w:numFmt w:val="bullet"/>
      <w:lvlText w:val="•"/>
      <w:lvlJc w:val="left"/>
      <w:pPr>
        <w:ind w:left="9244" w:hanging="720"/>
      </w:pPr>
      <w:rPr>
        <w:rFonts w:hint="default"/>
      </w:rPr>
    </w:lvl>
  </w:abstractNum>
  <w:abstractNum w:abstractNumId="28" w15:restartNumberingAfterBreak="0">
    <w:nsid w:val="3A5E6CC6"/>
    <w:multiLevelType w:val="multilevel"/>
    <w:tmpl w:val="CD049FA0"/>
    <w:lvl w:ilvl="0">
      <w:start w:val="11"/>
      <w:numFmt w:val="decimal"/>
      <w:lvlText w:val="%1"/>
      <w:lvlJc w:val="left"/>
      <w:pPr>
        <w:ind w:left="2862" w:hanging="708"/>
      </w:pPr>
      <w:rPr>
        <w:rFonts w:hint="default"/>
      </w:rPr>
    </w:lvl>
    <w:lvl w:ilvl="1">
      <w:start w:val="2"/>
      <w:numFmt w:val="decimal"/>
      <w:lvlText w:val="%1.%2"/>
      <w:lvlJc w:val="left"/>
      <w:pPr>
        <w:ind w:left="2862" w:hanging="708"/>
      </w:pPr>
      <w:rPr>
        <w:rFonts w:hint="default"/>
      </w:rPr>
    </w:lvl>
    <w:lvl w:ilvl="2">
      <w:start w:val="1"/>
      <w:numFmt w:val="decimal"/>
      <w:lvlText w:val="%1.%2.%3"/>
      <w:lvlJc w:val="left"/>
      <w:pPr>
        <w:ind w:left="2862"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29" w15:restartNumberingAfterBreak="0">
    <w:nsid w:val="3BBD14A3"/>
    <w:multiLevelType w:val="multilevel"/>
    <w:tmpl w:val="5942C372"/>
    <w:lvl w:ilvl="0">
      <w:start w:val="1"/>
      <w:numFmt w:val="decimal"/>
      <w:lvlText w:val="%1"/>
      <w:lvlJc w:val="left"/>
      <w:pPr>
        <w:ind w:left="1304" w:hanging="852"/>
      </w:pPr>
      <w:rPr>
        <w:rFonts w:hint="default"/>
      </w:rPr>
    </w:lvl>
    <w:lvl w:ilvl="1">
      <w:start w:val="6"/>
      <w:numFmt w:val="decimal"/>
      <w:lvlText w:val="%1.%2"/>
      <w:lvlJc w:val="left"/>
      <w:pPr>
        <w:ind w:left="1304" w:hanging="852"/>
      </w:pPr>
      <w:rPr>
        <w:rFonts w:hint="default"/>
      </w:rPr>
    </w:lvl>
    <w:lvl w:ilvl="2">
      <w:start w:val="1"/>
      <w:numFmt w:val="decimal"/>
      <w:lvlText w:val="%1.%2.%3"/>
      <w:lvlJc w:val="left"/>
      <w:pPr>
        <w:ind w:left="1304" w:hanging="852"/>
      </w:pPr>
      <w:rPr>
        <w:rFonts w:ascii="Tahoma" w:eastAsia="Tahoma" w:hAnsi="Tahoma" w:cs="Tahoma" w:hint="default"/>
        <w:spacing w:val="-1"/>
        <w:w w:val="99"/>
        <w:sz w:val="20"/>
        <w:szCs w:val="20"/>
      </w:rPr>
    </w:lvl>
    <w:lvl w:ilvl="3">
      <w:start w:val="1"/>
      <w:numFmt w:val="lowerLetter"/>
      <w:lvlText w:val="%4."/>
      <w:lvlJc w:val="left"/>
      <w:pPr>
        <w:ind w:left="1729" w:hanging="425"/>
      </w:pPr>
      <w:rPr>
        <w:rFonts w:ascii="Tahoma" w:eastAsia="Tahoma" w:hAnsi="Tahoma" w:cs="Tahoma" w:hint="default"/>
        <w:spacing w:val="0"/>
        <w:w w:val="99"/>
        <w:sz w:val="20"/>
        <w:szCs w:val="20"/>
      </w:rPr>
    </w:lvl>
    <w:lvl w:ilvl="4">
      <w:numFmt w:val="bullet"/>
      <w:lvlText w:val="•"/>
      <w:lvlJc w:val="left"/>
      <w:pPr>
        <w:ind w:left="4900" w:hanging="425"/>
      </w:pPr>
      <w:rPr>
        <w:rFonts w:hint="default"/>
      </w:rPr>
    </w:lvl>
    <w:lvl w:ilvl="5">
      <w:numFmt w:val="bullet"/>
      <w:lvlText w:val="•"/>
      <w:lvlJc w:val="left"/>
      <w:pPr>
        <w:ind w:left="5960" w:hanging="425"/>
      </w:pPr>
      <w:rPr>
        <w:rFonts w:hint="default"/>
      </w:rPr>
    </w:lvl>
    <w:lvl w:ilvl="6">
      <w:numFmt w:val="bullet"/>
      <w:lvlText w:val="•"/>
      <w:lvlJc w:val="left"/>
      <w:pPr>
        <w:ind w:left="7020" w:hanging="425"/>
      </w:pPr>
      <w:rPr>
        <w:rFonts w:hint="default"/>
      </w:rPr>
    </w:lvl>
    <w:lvl w:ilvl="7">
      <w:numFmt w:val="bullet"/>
      <w:lvlText w:val="•"/>
      <w:lvlJc w:val="left"/>
      <w:pPr>
        <w:ind w:left="8080" w:hanging="425"/>
      </w:pPr>
      <w:rPr>
        <w:rFonts w:hint="default"/>
      </w:rPr>
    </w:lvl>
    <w:lvl w:ilvl="8">
      <w:numFmt w:val="bullet"/>
      <w:lvlText w:val="•"/>
      <w:lvlJc w:val="left"/>
      <w:pPr>
        <w:ind w:left="9140" w:hanging="425"/>
      </w:pPr>
      <w:rPr>
        <w:rFonts w:hint="default"/>
      </w:rPr>
    </w:lvl>
  </w:abstractNum>
  <w:abstractNum w:abstractNumId="30" w15:restartNumberingAfterBreak="0">
    <w:nsid w:val="3D93678A"/>
    <w:multiLevelType w:val="multilevel"/>
    <w:tmpl w:val="B822908E"/>
    <w:styleLink w:val="StyleOutlinenumbered"/>
    <w:lvl w:ilvl="0">
      <w:start w:val="1"/>
      <w:numFmt w:val="decimal"/>
      <w:lvlText w:val="%1"/>
      <w:lvlJc w:val="left"/>
      <w:pPr>
        <w:tabs>
          <w:tab w:val="num" w:pos="567"/>
        </w:tabs>
        <w:ind w:left="567" w:hanging="56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eastAsia="Arial Unicode MS" w:hAnsi="Arial" w:hint="default"/>
        <w:color w:val="003366"/>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31" w15:restartNumberingAfterBreak="0">
    <w:nsid w:val="3DAC4000"/>
    <w:multiLevelType w:val="multilevel"/>
    <w:tmpl w:val="630AF0D8"/>
    <w:lvl w:ilvl="0">
      <w:start w:val="14"/>
      <w:numFmt w:val="decimal"/>
      <w:lvlText w:val="%1"/>
      <w:lvlJc w:val="left"/>
      <w:pPr>
        <w:ind w:left="2861" w:hanging="708"/>
      </w:pPr>
      <w:rPr>
        <w:rFonts w:hint="default"/>
      </w:rPr>
    </w:lvl>
    <w:lvl w:ilvl="1">
      <w:start w:val="3"/>
      <w:numFmt w:val="decimal"/>
      <w:lvlText w:val="%1.%2"/>
      <w:lvlJc w:val="left"/>
      <w:pPr>
        <w:ind w:left="2861" w:hanging="708"/>
      </w:pPr>
      <w:rPr>
        <w:rFonts w:hint="default"/>
      </w:rPr>
    </w:lvl>
    <w:lvl w:ilvl="2">
      <w:start w:val="1"/>
      <w:numFmt w:val="decimal"/>
      <w:lvlText w:val="%1.%2.%3"/>
      <w:lvlJc w:val="left"/>
      <w:pPr>
        <w:ind w:left="2861"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32" w15:restartNumberingAfterBreak="0">
    <w:nsid w:val="3F0602EA"/>
    <w:multiLevelType w:val="hybridMultilevel"/>
    <w:tmpl w:val="D1DC7282"/>
    <w:lvl w:ilvl="0" w:tplc="04090001">
      <w:start w:val="1"/>
      <w:numFmt w:val="bullet"/>
      <w:pStyle w:val="recommend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E01FD5"/>
    <w:multiLevelType w:val="multilevel"/>
    <w:tmpl w:val="349A4A16"/>
    <w:lvl w:ilvl="0">
      <w:start w:val="19"/>
      <w:numFmt w:val="decimal"/>
      <w:lvlText w:val="%1"/>
      <w:lvlJc w:val="left"/>
      <w:pPr>
        <w:ind w:left="2861" w:hanging="992"/>
      </w:pPr>
      <w:rPr>
        <w:rFonts w:hint="default"/>
      </w:rPr>
    </w:lvl>
    <w:lvl w:ilvl="1">
      <w:start w:val="15"/>
      <w:numFmt w:val="decimal"/>
      <w:lvlText w:val="%1.%2"/>
      <w:lvlJc w:val="left"/>
      <w:pPr>
        <w:ind w:left="2861" w:hanging="992"/>
      </w:pPr>
      <w:rPr>
        <w:rFonts w:hint="default"/>
      </w:rPr>
    </w:lvl>
    <w:lvl w:ilvl="2">
      <w:start w:val="1"/>
      <w:numFmt w:val="decimal"/>
      <w:lvlText w:val="%1.%2.%3"/>
      <w:lvlJc w:val="left"/>
      <w:pPr>
        <w:ind w:left="2861" w:hanging="992"/>
      </w:pPr>
      <w:rPr>
        <w:rFonts w:ascii="Tahoma" w:eastAsia="Tahoma" w:hAnsi="Tahoma" w:cs="Tahoma" w:hint="default"/>
        <w:spacing w:val="-1"/>
        <w:w w:val="99"/>
        <w:sz w:val="20"/>
        <w:szCs w:val="20"/>
      </w:rPr>
    </w:lvl>
    <w:lvl w:ilvl="3">
      <w:numFmt w:val="bullet"/>
      <w:lvlText w:val="•"/>
      <w:lvlJc w:val="left"/>
      <w:pPr>
        <w:ind w:left="5380" w:hanging="992"/>
      </w:pPr>
      <w:rPr>
        <w:rFonts w:hint="default"/>
      </w:rPr>
    </w:lvl>
    <w:lvl w:ilvl="4">
      <w:numFmt w:val="bullet"/>
      <w:lvlText w:val="•"/>
      <w:lvlJc w:val="left"/>
      <w:pPr>
        <w:ind w:left="6220" w:hanging="992"/>
      </w:pPr>
      <w:rPr>
        <w:rFonts w:hint="default"/>
      </w:rPr>
    </w:lvl>
    <w:lvl w:ilvl="5">
      <w:numFmt w:val="bullet"/>
      <w:lvlText w:val="•"/>
      <w:lvlJc w:val="left"/>
      <w:pPr>
        <w:ind w:left="7060" w:hanging="992"/>
      </w:pPr>
      <w:rPr>
        <w:rFonts w:hint="default"/>
      </w:rPr>
    </w:lvl>
    <w:lvl w:ilvl="6">
      <w:numFmt w:val="bullet"/>
      <w:lvlText w:val="•"/>
      <w:lvlJc w:val="left"/>
      <w:pPr>
        <w:ind w:left="7900" w:hanging="992"/>
      </w:pPr>
      <w:rPr>
        <w:rFonts w:hint="default"/>
      </w:rPr>
    </w:lvl>
    <w:lvl w:ilvl="7">
      <w:numFmt w:val="bullet"/>
      <w:lvlText w:val="•"/>
      <w:lvlJc w:val="left"/>
      <w:pPr>
        <w:ind w:left="8740" w:hanging="992"/>
      </w:pPr>
      <w:rPr>
        <w:rFonts w:hint="default"/>
      </w:rPr>
    </w:lvl>
    <w:lvl w:ilvl="8">
      <w:numFmt w:val="bullet"/>
      <w:lvlText w:val="•"/>
      <w:lvlJc w:val="left"/>
      <w:pPr>
        <w:ind w:left="9580" w:hanging="992"/>
      </w:pPr>
      <w:rPr>
        <w:rFonts w:hint="default"/>
      </w:rPr>
    </w:lvl>
  </w:abstractNum>
  <w:abstractNum w:abstractNumId="34" w15:restartNumberingAfterBreak="0">
    <w:nsid w:val="48897794"/>
    <w:multiLevelType w:val="hybridMultilevel"/>
    <w:tmpl w:val="FA94ACFE"/>
    <w:lvl w:ilvl="0" w:tplc="8C784F48">
      <w:start w:val="1"/>
      <w:numFmt w:val="decimal"/>
      <w:pStyle w:val="StylenumberedAfter0pt"/>
      <w:lvlText w:val="%1."/>
      <w:lvlJc w:val="left"/>
      <w:pPr>
        <w:tabs>
          <w:tab w:val="num" w:pos="0"/>
        </w:tabs>
        <w:ind w:left="0" w:firstLine="0"/>
      </w:pPr>
      <w:rPr>
        <w:rFonts w:hint="default"/>
        <w:b w:val="0"/>
        <w:color w:val="auto"/>
        <w:sz w:val="16"/>
      </w:rPr>
    </w:lvl>
    <w:lvl w:ilvl="1" w:tplc="FFFFFFFF">
      <w:start w:val="1"/>
      <w:numFmt w:val="bullet"/>
      <w:lvlText w:val="o"/>
      <w:lvlJc w:val="left"/>
      <w:pPr>
        <w:tabs>
          <w:tab w:val="num" w:pos="1029"/>
        </w:tabs>
        <w:ind w:left="1029" w:hanging="360"/>
      </w:pPr>
      <w:rPr>
        <w:rFonts w:ascii="Courier New" w:hAnsi="Courier New" w:cs="Courier New" w:hint="default"/>
      </w:rPr>
    </w:lvl>
    <w:lvl w:ilvl="2" w:tplc="FFFFFFFF">
      <w:start w:val="1"/>
      <w:numFmt w:val="bullet"/>
      <w:lvlText w:val=""/>
      <w:lvlJc w:val="left"/>
      <w:pPr>
        <w:tabs>
          <w:tab w:val="num" w:pos="1749"/>
        </w:tabs>
        <w:ind w:left="1749" w:hanging="360"/>
      </w:pPr>
      <w:rPr>
        <w:rFonts w:ascii="Wingdings" w:hAnsi="Wingdings" w:hint="default"/>
      </w:rPr>
    </w:lvl>
    <w:lvl w:ilvl="3" w:tplc="FFFFFFFF">
      <w:start w:val="1"/>
      <w:numFmt w:val="bullet"/>
      <w:lvlText w:val=""/>
      <w:lvlJc w:val="left"/>
      <w:pPr>
        <w:tabs>
          <w:tab w:val="num" w:pos="2469"/>
        </w:tabs>
        <w:ind w:left="2469" w:hanging="360"/>
      </w:pPr>
      <w:rPr>
        <w:rFonts w:ascii="Symbol" w:hAnsi="Symbol" w:hint="default"/>
      </w:rPr>
    </w:lvl>
    <w:lvl w:ilvl="4" w:tplc="FFFFFFFF" w:tentative="1">
      <w:start w:val="1"/>
      <w:numFmt w:val="bullet"/>
      <w:lvlText w:val="o"/>
      <w:lvlJc w:val="left"/>
      <w:pPr>
        <w:tabs>
          <w:tab w:val="num" w:pos="3189"/>
        </w:tabs>
        <w:ind w:left="3189" w:hanging="360"/>
      </w:pPr>
      <w:rPr>
        <w:rFonts w:ascii="Courier New" w:hAnsi="Courier New" w:cs="Courier New" w:hint="default"/>
      </w:rPr>
    </w:lvl>
    <w:lvl w:ilvl="5" w:tplc="FFFFFFFF" w:tentative="1">
      <w:start w:val="1"/>
      <w:numFmt w:val="bullet"/>
      <w:lvlText w:val=""/>
      <w:lvlJc w:val="left"/>
      <w:pPr>
        <w:tabs>
          <w:tab w:val="num" w:pos="3909"/>
        </w:tabs>
        <w:ind w:left="3909" w:hanging="360"/>
      </w:pPr>
      <w:rPr>
        <w:rFonts w:ascii="Wingdings" w:hAnsi="Wingdings" w:hint="default"/>
      </w:rPr>
    </w:lvl>
    <w:lvl w:ilvl="6" w:tplc="FFFFFFFF" w:tentative="1">
      <w:start w:val="1"/>
      <w:numFmt w:val="bullet"/>
      <w:lvlText w:val=""/>
      <w:lvlJc w:val="left"/>
      <w:pPr>
        <w:tabs>
          <w:tab w:val="num" w:pos="4629"/>
        </w:tabs>
        <w:ind w:left="4629" w:hanging="360"/>
      </w:pPr>
      <w:rPr>
        <w:rFonts w:ascii="Symbol" w:hAnsi="Symbol" w:hint="default"/>
      </w:rPr>
    </w:lvl>
    <w:lvl w:ilvl="7" w:tplc="FFFFFFFF" w:tentative="1">
      <w:start w:val="1"/>
      <w:numFmt w:val="bullet"/>
      <w:lvlText w:val="o"/>
      <w:lvlJc w:val="left"/>
      <w:pPr>
        <w:tabs>
          <w:tab w:val="num" w:pos="5349"/>
        </w:tabs>
        <w:ind w:left="5349" w:hanging="360"/>
      </w:pPr>
      <w:rPr>
        <w:rFonts w:ascii="Courier New" w:hAnsi="Courier New" w:cs="Courier New" w:hint="default"/>
      </w:rPr>
    </w:lvl>
    <w:lvl w:ilvl="8" w:tplc="FFFFFFFF" w:tentative="1">
      <w:start w:val="1"/>
      <w:numFmt w:val="bullet"/>
      <w:lvlText w:val=""/>
      <w:lvlJc w:val="left"/>
      <w:pPr>
        <w:tabs>
          <w:tab w:val="num" w:pos="6069"/>
        </w:tabs>
        <w:ind w:left="6069" w:hanging="360"/>
      </w:pPr>
      <w:rPr>
        <w:rFonts w:ascii="Wingdings" w:hAnsi="Wingdings" w:hint="default"/>
      </w:rPr>
    </w:lvl>
  </w:abstractNum>
  <w:abstractNum w:abstractNumId="35" w15:restartNumberingAfterBreak="0">
    <w:nsid w:val="48CA3D2F"/>
    <w:multiLevelType w:val="singleLevel"/>
    <w:tmpl w:val="AE6047DC"/>
    <w:lvl w:ilvl="0">
      <w:start w:val="1"/>
      <w:numFmt w:val="bullet"/>
      <w:pStyle w:val="bullet2"/>
      <w:lvlText w:val=""/>
      <w:lvlJc w:val="left"/>
      <w:pPr>
        <w:tabs>
          <w:tab w:val="num" w:pos="738"/>
        </w:tabs>
        <w:ind w:left="738" w:hanging="369"/>
      </w:pPr>
      <w:rPr>
        <w:rFonts w:ascii="Wingdings" w:hAnsi="Wingdings" w:hint="default"/>
        <w:color w:val="C0C0C0"/>
      </w:rPr>
    </w:lvl>
  </w:abstractNum>
  <w:abstractNum w:abstractNumId="36" w15:restartNumberingAfterBreak="0">
    <w:nsid w:val="492D7A2D"/>
    <w:multiLevelType w:val="multilevel"/>
    <w:tmpl w:val="7DC6B956"/>
    <w:lvl w:ilvl="0">
      <w:start w:val="1"/>
      <w:numFmt w:val="decimal"/>
      <w:lvlText w:val="%1"/>
      <w:lvlJc w:val="left"/>
      <w:pPr>
        <w:ind w:left="1304" w:hanging="852"/>
      </w:pPr>
      <w:rPr>
        <w:rFonts w:hint="default"/>
      </w:rPr>
    </w:lvl>
    <w:lvl w:ilvl="1">
      <w:start w:val="2"/>
      <w:numFmt w:val="decimal"/>
      <w:lvlText w:val="%1.%2"/>
      <w:lvlJc w:val="left"/>
      <w:pPr>
        <w:ind w:left="1304" w:hanging="852"/>
      </w:pPr>
      <w:rPr>
        <w:rFonts w:hint="default"/>
      </w:rPr>
    </w:lvl>
    <w:lvl w:ilvl="2">
      <w:start w:val="1"/>
      <w:numFmt w:val="decimal"/>
      <w:lvlText w:val="%1.%2.%3"/>
      <w:lvlJc w:val="left"/>
      <w:pPr>
        <w:ind w:left="1304" w:hanging="852"/>
      </w:pPr>
      <w:rPr>
        <w:rFonts w:ascii="Tahoma" w:eastAsia="Tahoma" w:hAnsi="Tahoma" w:cs="Tahoma" w:hint="default"/>
        <w:spacing w:val="-1"/>
        <w:w w:val="99"/>
        <w:sz w:val="20"/>
        <w:szCs w:val="20"/>
      </w:rPr>
    </w:lvl>
    <w:lvl w:ilvl="3">
      <w:numFmt w:val="bullet"/>
      <w:lvlText w:val=""/>
      <w:lvlJc w:val="left"/>
      <w:pPr>
        <w:ind w:left="1871" w:hanging="425"/>
      </w:pPr>
      <w:rPr>
        <w:rFonts w:ascii="Wingdings" w:eastAsia="Wingdings" w:hAnsi="Wingdings" w:cs="Wingdings" w:hint="default"/>
        <w:w w:val="99"/>
        <w:sz w:val="20"/>
        <w:szCs w:val="20"/>
      </w:rPr>
    </w:lvl>
    <w:lvl w:ilvl="4">
      <w:numFmt w:val="bullet"/>
      <w:lvlText w:val="•"/>
      <w:lvlJc w:val="left"/>
      <w:pPr>
        <w:ind w:left="5006" w:hanging="425"/>
      </w:pPr>
      <w:rPr>
        <w:rFonts w:hint="default"/>
      </w:rPr>
    </w:lvl>
    <w:lvl w:ilvl="5">
      <w:numFmt w:val="bullet"/>
      <w:lvlText w:val="•"/>
      <w:lvlJc w:val="left"/>
      <w:pPr>
        <w:ind w:left="6048" w:hanging="425"/>
      </w:pPr>
      <w:rPr>
        <w:rFonts w:hint="default"/>
      </w:rPr>
    </w:lvl>
    <w:lvl w:ilvl="6">
      <w:numFmt w:val="bullet"/>
      <w:lvlText w:val="•"/>
      <w:lvlJc w:val="left"/>
      <w:pPr>
        <w:ind w:left="7091" w:hanging="425"/>
      </w:pPr>
      <w:rPr>
        <w:rFonts w:hint="default"/>
      </w:rPr>
    </w:lvl>
    <w:lvl w:ilvl="7">
      <w:numFmt w:val="bullet"/>
      <w:lvlText w:val="•"/>
      <w:lvlJc w:val="left"/>
      <w:pPr>
        <w:ind w:left="8133" w:hanging="425"/>
      </w:pPr>
      <w:rPr>
        <w:rFonts w:hint="default"/>
      </w:rPr>
    </w:lvl>
    <w:lvl w:ilvl="8">
      <w:numFmt w:val="bullet"/>
      <w:lvlText w:val="•"/>
      <w:lvlJc w:val="left"/>
      <w:pPr>
        <w:ind w:left="9175" w:hanging="425"/>
      </w:pPr>
      <w:rPr>
        <w:rFonts w:hint="default"/>
      </w:rPr>
    </w:lvl>
  </w:abstractNum>
  <w:abstractNum w:abstractNumId="37" w15:restartNumberingAfterBreak="0">
    <w:nsid w:val="4C331635"/>
    <w:multiLevelType w:val="hybridMultilevel"/>
    <w:tmpl w:val="748A4464"/>
    <w:lvl w:ilvl="0" w:tplc="59C67622">
      <w:start w:val="1"/>
      <w:numFmt w:val="bullet"/>
      <w:pStyle w:val="BulletText2"/>
      <w:lvlText w:val=""/>
      <w:lvlJc w:val="left"/>
      <w:pPr>
        <w:tabs>
          <w:tab w:val="num" w:pos="-104"/>
        </w:tabs>
        <w:ind w:left="416" w:hanging="208"/>
      </w:pPr>
      <w:rPr>
        <w:rFonts w:ascii="Wingdings" w:hAnsi="Wingdings" w:hint="default"/>
        <w:color w:val="C0C0C0"/>
      </w:rPr>
    </w:lvl>
    <w:lvl w:ilvl="1" w:tplc="04090003" w:tentative="1">
      <w:start w:val="1"/>
      <w:numFmt w:val="bullet"/>
      <w:lvlText w:val="o"/>
      <w:lvlJc w:val="left"/>
      <w:pPr>
        <w:tabs>
          <w:tab w:val="num" w:pos="1279"/>
        </w:tabs>
        <w:ind w:left="1279" w:hanging="360"/>
      </w:pPr>
      <w:rPr>
        <w:rFonts w:ascii="Courier New" w:hAnsi="Courier New" w:cs="Courier New" w:hint="default"/>
      </w:rPr>
    </w:lvl>
    <w:lvl w:ilvl="2" w:tplc="04090005" w:tentative="1">
      <w:start w:val="1"/>
      <w:numFmt w:val="bullet"/>
      <w:lvlText w:val=""/>
      <w:lvlJc w:val="left"/>
      <w:pPr>
        <w:tabs>
          <w:tab w:val="num" w:pos="1999"/>
        </w:tabs>
        <w:ind w:left="1999" w:hanging="360"/>
      </w:pPr>
      <w:rPr>
        <w:rFonts w:ascii="Wingdings" w:hAnsi="Wingdings" w:hint="default"/>
      </w:rPr>
    </w:lvl>
    <w:lvl w:ilvl="3" w:tplc="04090001" w:tentative="1">
      <w:start w:val="1"/>
      <w:numFmt w:val="bullet"/>
      <w:lvlText w:val=""/>
      <w:lvlJc w:val="left"/>
      <w:pPr>
        <w:tabs>
          <w:tab w:val="num" w:pos="2719"/>
        </w:tabs>
        <w:ind w:left="2719" w:hanging="360"/>
      </w:pPr>
      <w:rPr>
        <w:rFonts w:ascii="Symbol" w:hAnsi="Symbol" w:hint="default"/>
      </w:rPr>
    </w:lvl>
    <w:lvl w:ilvl="4" w:tplc="04090003" w:tentative="1">
      <w:start w:val="1"/>
      <w:numFmt w:val="bullet"/>
      <w:lvlText w:val="o"/>
      <w:lvlJc w:val="left"/>
      <w:pPr>
        <w:tabs>
          <w:tab w:val="num" w:pos="3439"/>
        </w:tabs>
        <w:ind w:left="3439" w:hanging="360"/>
      </w:pPr>
      <w:rPr>
        <w:rFonts w:ascii="Courier New" w:hAnsi="Courier New" w:cs="Courier New" w:hint="default"/>
      </w:rPr>
    </w:lvl>
    <w:lvl w:ilvl="5" w:tplc="04090005" w:tentative="1">
      <w:start w:val="1"/>
      <w:numFmt w:val="bullet"/>
      <w:lvlText w:val=""/>
      <w:lvlJc w:val="left"/>
      <w:pPr>
        <w:tabs>
          <w:tab w:val="num" w:pos="4159"/>
        </w:tabs>
        <w:ind w:left="4159" w:hanging="360"/>
      </w:pPr>
      <w:rPr>
        <w:rFonts w:ascii="Wingdings" w:hAnsi="Wingdings" w:hint="default"/>
      </w:rPr>
    </w:lvl>
    <w:lvl w:ilvl="6" w:tplc="04090001" w:tentative="1">
      <w:start w:val="1"/>
      <w:numFmt w:val="bullet"/>
      <w:lvlText w:val=""/>
      <w:lvlJc w:val="left"/>
      <w:pPr>
        <w:tabs>
          <w:tab w:val="num" w:pos="4879"/>
        </w:tabs>
        <w:ind w:left="4879" w:hanging="360"/>
      </w:pPr>
      <w:rPr>
        <w:rFonts w:ascii="Symbol" w:hAnsi="Symbol" w:hint="default"/>
      </w:rPr>
    </w:lvl>
    <w:lvl w:ilvl="7" w:tplc="04090003" w:tentative="1">
      <w:start w:val="1"/>
      <w:numFmt w:val="bullet"/>
      <w:lvlText w:val="o"/>
      <w:lvlJc w:val="left"/>
      <w:pPr>
        <w:tabs>
          <w:tab w:val="num" w:pos="5599"/>
        </w:tabs>
        <w:ind w:left="5599" w:hanging="360"/>
      </w:pPr>
      <w:rPr>
        <w:rFonts w:ascii="Courier New" w:hAnsi="Courier New" w:cs="Courier New" w:hint="default"/>
      </w:rPr>
    </w:lvl>
    <w:lvl w:ilvl="8" w:tplc="04090005" w:tentative="1">
      <w:start w:val="1"/>
      <w:numFmt w:val="bullet"/>
      <w:lvlText w:val=""/>
      <w:lvlJc w:val="left"/>
      <w:pPr>
        <w:tabs>
          <w:tab w:val="num" w:pos="6319"/>
        </w:tabs>
        <w:ind w:left="6319" w:hanging="360"/>
      </w:pPr>
      <w:rPr>
        <w:rFonts w:ascii="Wingdings" w:hAnsi="Wingdings" w:hint="default"/>
      </w:rPr>
    </w:lvl>
  </w:abstractNum>
  <w:abstractNum w:abstractNumId="38" w15:restartNumberingAfterBreak="0">
    <w:nsid w:val="4FB21BBC"/>
    <w:multiLevelType w:val="multilevel"/>
    <w:tmpl w:val="BA7E24C8"/>
    <w:lvl w:ilvl="0">
      <w:start w:val="1"/>
      <w:numFmt w:val="decimal"/>
      <w:lvlText w:val="%1"/>
      <w:lvlJc w:val="left"/>
      <w:pPr>
        <w:ind w:left="2862" w:hanging="708"/>
      </w:pPr>
      <w:rPr>
        <w:rFonts w:hint="default"/>
      </w:rPr>
    </w:lvl>
    <w:lvl w:ilvl="1">
      <w:start w:val="3"/>
      <w:numFmt w:val="decimal"/>
      <w:lvlText w:val="%1.%2"/>
      <w:lvlJc w:val="left"/>
      <w:pPr>
        <w:ind w:left="2862" w:hanging="708"/>
      </w:pPr>
      <w:rPr>
        <w:rFonts w:hint="default"/>
      </w:rPr>
    </w:lvl>
    <w:lvl w:ilvl="2">
      <w:start w:val="1"/>
      <w:numFmt w:val="decimal"/>
      <w:lvlText w:val="%1.%2.%3"/>
      <w:lvlJc w:val="left"/>
      <w:pPr>
        <w:ind w:left="2862"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39" w15:restartNumberingAfterBreak="0">
    <w:nsid w:val="5B0636F9"/>
    <w:multiLevelType w:val="multilevel"/>
    <w:tmpl w:val="5774961E"/>
    <w:lvl w:ilvl="0">
      <w:start w:val="9"/>
      <w:numFmt w:val="decimal"/>
      <w:lvlText w:val="%1"/>
      <w:lvlJc w:val="left"/>
      <w:pPr>
        <w:ind w:left="2862" w:hanging="708"/>
      </w:pPr>
      <w:rPr>
        <w:rFonts w:hint="default"/>
      </w:rPr>
    </w:lvl>
    <w:lvl w:ilvl="1">
      <w:start w:val="2"/>
      <w:numFmt w:val="decimal"/>
      <w:lvlText w:val="%1.%2"/>
      <w:lvlJc w:val="left"/>
      <w:pPr>
        <w:ind w:left="2862" w:hanging="708"/>
      </w:pPr>
      <w:rPr>
        <w:rFonts w:hint="default"/>
      </w:rPr>
    </w:lvl>
    <w:lvl w:ilvl="2">
      <w:start w:val="1"/>
      <w:numFmt w:val="decimal"/>
      <w:lvlText w:val="%1.%2.%3"/>
      <w:lvlJc w:val="left"/>
      <w:pPr>
        <w:ind w:left="2862"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40" w15:restartNumberingAfterBreak="0">
    <w:nsid w:val="60CC3D29"/>
    <w:multiLevelType w:val="multilevel"/>
    <w:tmpl w:val="9AB6D47A"/>
    <w:lvl w:ilvl="0">
      <w:start w:val="8"/>
      <w:numFmt w:val="decimal"/>
      <w:lvlText w:val="%1"/>
      <w:lvlJc w:val="left"/>
      <w:pPr>
        <w:ind w:left="2862" w:hanging="708"/>
      </w:pPr>
      <w:rPr>
        <w:rFonts w:hint="default"/>
      </w:rPr>
    </w:lvl>
    <w:lvl w:ilvl="1">
      <w:start w:val="2"/>
      <w:numFmt w:val="decimal"/>
      <w:lvlText w:val="%1.%2"/>
      <w:lvlJc w:val="left"/>
      <w:pPr>
        <w:ind w:left="2862" w:hanging="708"/>
      </w:pPr>
      <w:rPr>
        <w:rFonts w:hint="default"/>
      </w:rPr>
    </w:lvl>
    <w:lvl w:ilvl="2">
      <w:start w:val="1"/>
      <w:numFmt w:val="decimal"/>
      <w:lvlText w:val="%1.%2.%3"/>
      <w:lvlJc w:val="left"/>
      <w:pPr>
        <w:ind w:left="2862"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41" w15:restartNumberingAfterBreak="0">
    <w:nsid w:val="6209329D"/>
    <w:multiLevelType w:val="multilevel"/>
    <w:tmpl w:val="FD229B28"/>
    <w:lvl w:ilvl="0">
      <w:start w:val="17"/>
      <w:numFmt w:val="decimal"/>
      <w:lvlText w:val="%1"/>
      <w:lvlJc w:val="left"/>
      <w:pPr>
        <w:ind w:left="2721" w:hanging="708"/>
      </w:pPr>
      <w:rPr>
        <w:rFonts w:hint="default"/>
      </w:rPr>
    </w:lvl>
    <w:lvl w:ilvl="1">
      <w:start w:val="3"/>
      <w:numFmt w:val="decimal"/>
      <w:lvlText w:val="%1.%2"/>
      <w:lvlJc w:val="left"/>
      <w:pPr>
        <w:ind w:left="2721" w:hanging="708"/>
      </w:pPr>
      <w:rPr>
        <w:rFonts w:hint="default"/>
      </w:rPr>
    </w:lvl>
    <w:lvl w:ilvl="2">
      <w:start w:val="1"/>
      <w:numFmt w:val="decimal"/>
      <w:lvlText w:val="%1.%2.%3"/>
      <w:lvlJc w:val="left"/>
      <w:pPr>
        <w:ind w:left="2721" w:hanging="708"/>
      </w:pPr>
      <w:rPr>
        <w:rFonts w:ascii="Tahoma" w:eastAsia="Tahoma" w:hAnsi="Tahoma" w:cs="Tahoma" w:hint="default"/>
        <w:spacing w:val="-1"/>
        <w:w w:val="99"/>
        <w:sz w:val="20"/>
        <w:szCs w:val="20"/>
      </w:rPr>
    </w:lvl>
    <w:lvl w:ilvl="3">
      <w:numFmt w:val="bullet"/>
      <w:lvlText w:val="•"/>
      <w:lvlJc w:val="left"/>
      <w:pPr>
        <w:ind w:left="5282" w:hanging="708"/>
      </w:pPr>
      <w:rPr>
        <w:rFonts w:hint="default"/>
      </w:rPr>
    </w:lvl>
    <w:lvl w:ilvl="4">
      <w:numFmt w:val="bullet"/>
      <w:lvlText w:val="•"/>
      <w:lvlJc w:val="left"/>
      <w:pPr>
        <w:ind w:left="6136" w:hanging="708"/>
      </w:pPr>
      <w:rPr>
        <w:rFonts w:hint="default"/>
      </w:rPr>
    </w:lvl>
    <w:lvl w:ilvl="5">
      <w:numFmt w:val="bullet"/>
      <w:lvlText w:val="•"/>
      <w:lvlJc w:val="left"/>
      <w:pPr>
        <w:ind w:left="6990" w:hanging="708"/>
      </w:pPr>
      <w:rPr>
        <w:rFonts w:hint="default"/>
      </w:rPr>
    </w:lvl>
    <w:lvl w:ilvl="6">
      <w:numFmt w:val="bullet"/>
      <w:lvlText w:val="•"/>
      <w:lvlJc w:val="left"/>
      <w:pPr>
        <w:ind w:left="7844" w:hanging="708"/>
      </w:pPr>
      <w:rPr>
        <w:rFonts w:hint="default"/>
      </w:rPr>
    </w:lvl>
    <w:lvl w:ilvl="7">
      <w:numFmt w:val="bullet"/>
      <w:lvlText w:val="•"/>
      <w:lvlJc w:val="left"/>
      <w:pPr>
        <w:ind w:left="8698" w:hanging="708"/>
      </w:pPr>
      <w:rPr>
        <w:rFonts w:hint="default"/>
      </w:rPr>
    </w:lvl>
    <w:lvl w:ilvl="8">
      <w:numFmt w:val="bullet"/>
      <w:lvlText w:val="•"/>
      <w:lvlJc w:val="left"/>
      <w:pPr>
        <w:ind w:left="9552" w:hanging="708"/>
      </w:pPr>
      <w:rPr>
        <w:rFonts w:hint="default"/>
      </w:rPr>
    </w:lvl>
  </w:abstractNum>
  <w:abstractNum w:abstractNumId="42" w15:restartNumberingAfterBreak="0">
    <w:nsid w:val="62FF10D5"/>
    <w:multiLevelType w:val="multilevel"/>
    <w:tmpl w:val="BFF804AE"/>
    <w:lvl w:ilvl="0">
      <w:start w:val="1"/>
      <w:numFmt w:val="decimal"/>
      <w:lvlText w:val="%1"/>
      <w:lvlJc w:val="left"/>
      <w:pPr>
        <w:ind w:left="1304" w:hanging="852"/>
      </w:pPr>
      <w:rPr>
        <w:rFonts w:hint="default"/>
      </w:rPr>
    </w:lvl>
    <w:lvl w:ilvl="1">
      <w:start w:val="8"/>
      <w:numFmt w:val="decimal"/>
      <w:lvlText w:val="%1.%2"/>
      <w:lvlJc w:val="left"/>
      <w:pPr>
        <w:ind w:left="1304" w:hanging="852"/>
      </w:pPr>
      <w:rPr>
        <w:rFonts w:hint="default"/>
      </w:rPr>
    </w:lvl>
    <w:lvl w:ilvl="2">
      <w:start w:val="1"/>
      <w:numFmt w:val="decimal"/>
      <w:lvlText w:val="%1.%2.%3"/>
      <w:lvlJc w:val="left"/>
      <w:pPr>
        <w:ind w:left="1304" w:hanging="852"/>
      </w:pPr>
      <w:rPr>
        <w:rFonts w:ascii="Tahoma" w:eastAsia="Tahoma" w:hAnsi="Tahoma" w:cs="Tahoma" w:hint="default"/>
        <w:spacing w:val="-1"/>
        <w:w w:val="99"/>
        <w:sz w:val="20"/>
        <w:szCs w:val="20"/>
      </w:rPr>
    </w:lvl>
    <w:lvl w:ilvl="3">
      <w:numFmt w:val="bullet"/>
      <w:lvlText w:val="•"/>
      <w:lvlJc w:val="left"/>
      <w:pPr>
        <w:ind w:left="4288" w:hanging="852"/>
      </w:pPr>
      <w:rPr>
        <w:rFonts w:hint="default"/>
      </w:rPr>
    </w:lvl>
    <w:lvl w:ilvl="4">
      <w:numFmt w:val="bullet"/>
      <w:lvlText w:val="•"/>
      <w:lvlJc w:val="left"/>
      <w:pPr>
        <w:ind w:left="5284" w:hanging="852"/>
      </w:pPr>
      <w:rPr>
        <w:rFonts w:hint="default"/>
      </w:rPr>
    </w:lvl>
    <w:lvl w:ilvl="5">
      <w:numFmt w:val="bullet"/>
      <w:lvlText w:val="•"/>
      <w:lvlJc w:val="left"/>
      <w:pPr>
        <w:ind w:left="6280" w:hanging="852"/>
      </w:pPr>
      <w:rPr>
        <w:rFonts w:hint="default"/>
      </w:rPr>
    </w:lvl>
    <w:lvl w:ilvl="6">
      <w:numFmt w:val="bullet"/>
      <w:lvlText w:val="•"/>
      <w:lvlJc w:val="left"/>
      <w:pPr>
        <w:ind w:left="7276" w:hanging="852"/>
      </w:pPr>
      <w:rPr>
        <w:rFonts w:hint="default"/>
      </w:rPr>
    </w:lvl>
    <w:lvl w:ilvl="7">
      <w:numFmt w:val="bullet"/>
      <w:lvlText w:val="•"/>
      <w:lvlJc w:val="left"/>
      <w:pPr>
        <w:ind w:left="8272" w:hanging="852"/>
      </w:pPr>
      <w:rPr>
        <w:rFonts w:hint="default"/>
      </w:rPr>
    </w:lvl>
    <w:lvl w:ilvl="8">
      <w:numFmt w:val="bullet"/>
      <w:lvlText w:val="•"/>
      <w:lvlJc w:val="left"/>
      <w:pPr>
        <w:ind w:left="9268" w:hanging="852"/>
      </w:pPr>
      <w:rPr>
        <w:rFonts w:hint="default"/>
      </w:rPr>
    </w:lvl>
  </w:abstractNum>
  <w:abstractNum w:abstractNumId="43" w15:restartNumberingAfterBreak="0">
    <w:nsid w:val="6B9E50B9"/>
    <w:multiLevelType w:val="multilevel"/>
    <w:tmpl w:val="E5CEA872"/>
    <w:lvl w:ilvl="0">
      <w:start w:val="1"/>
      <w:numFmt w:val="decimal"/>
      <w:lvlText w:val="%1"/>
      <w:lvlJc w:val="left"/>
      <w:pPr>
        <w:ind w:left="2862" w:hanging="708"/>
      </w:pPr>
      <w:rPr>
        <w:rFonts w:hint="default"/>
      </w:rPr>
    </w:lvl>
    <w:lvl w:ilvl="1">
      <w:start w:val="2"/>
      <w:numFmt w:val="decimal"/>
      <w:lvlText w:val="%1.%2"/>
      <w:lvlJc w:val="left"/>
      <w:pPr>
        <w:ind w:left="2862" w:hanging="708"/>
      </w:pPr>
      <w:rPr>
        <w:rFonts w:hint="default"/>
      </w:rPr>
    </w:lvl>
    <w:lvl w:ilvl="2">
      <w:start w:val="1"/>
      <w:numFmt w:val="decimal"/>
      <w:lvlText w:val="%1.%2.%3"/>
      <w:lvlJc w:val="left"/>
      <w:pPr>
        <w:ind w:left="2862"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44" w15:restartNumberingAfterBreak="0">
    <w:nsid w:val="6DF524E0"/>
    <w:multiLevelType w:val="hybridMultilevel"/>
    <w:tmpl w:val="7A4C1CD6"/>
    <w:lvl w:ilvl="0" w:tplc="D4264360">
      <w:start w:val="1"/>
      <w:numFmt w:val="bullet"/>
      <w:pStyle w:val="bulletinbox"/>
      <w:lvlText w:val=""/>
      <w:lvlJc w:val="left"/>
      <w:pPr>
        <w:tabs>
          <w:tab w:val="num" w:pos="369"/>
        </w:tabs>
        <w:ind w:left="369" w:hanging="369"/>
      </w:pPr>
      <w:rPr>
        <w:rFonts w:ascii="Webdings" w:hAnsi="Webdings" w:hint="default"/>
        <w:color w:val="C0C0C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FB3FFC"/>
    <w:multiLevelType w:val="multilevel"/>
    <w:tmpl w:val="CB6C9BAC"/>
    <w:lvl w:ilvl="0">
      <w:start w:val="7"/>
      <w:numFmt w:val="decimal"/>
      <w:lvlText w:val="%1"/>
      <w:lvlJc w:val="left"/>
      <w:pPr>
        <w:ind w:left="2862" w:hanging="708"/>
      </w:pPr>
      <w:rPr>
        <w:rFonts w:hint="default"/>
      </w:rPr>
    </w:lvl>
    <w:lvl w:ilvl="1">
      <w:start w:val="1"/>
      <w:numFmt w:val="decimal"/>
      <w:lvlText w:val="%1.%2"/>
      <w:lvlJc w:val="left"/>
      <w:pPr>
        <w:ind w:left="2862" w:hanging="708"/>
      </w:pPr>
      <w:rPr>
        <w:rFonts w:hint="default"/>
      </w:rPr>
    </w:lvl>
    <w:lvl w:ilvl="2">
      <w:start w:val="1"/>
      <w:numFmt w:val="decimal"/>
      <w:lvlText w:val="%1.%2.%3"/>
      <w:lvlJc w:val="left"/>
      <w:pPr>
        <w:ind w:left="2862"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46" w15:restartNumberingAfterBreak="0">
    <w:nsid w:val="7F151857"/>
    <w:multiLevelType w:val="multilevel"/>
    <w:tmpl w:val="F6BC54F0"/>
    <w:lvl w:ilvl="0">
      <w:start w:val="1"/>
      <w:numFmt w:val="decimal"/>
      <w:lvlText w:val="%1"/>
      <w:lvlJc w:val="left"/>
      <w:pPr>
        <w:tabs>
          <w:tab w:val="num" w:pos="397"/>
        </w:tabs>
        <w:ind w:left="397" w:hanging="397"/>
      </w:pPr>
      <w:rPr>
        <w:rFonts w:ascii="Arial" w:hAnsi="Arial" w:hint="default"/>
        <w:b/>
        <w:i w:val="0"/>
        <w:color w:val="003366"/>
        <w:sz w:val="20"/>
        <w:u w:val="none"/>
      </w:rPr>
    </w:lvl>
    <w:lvl w:ilvl="1">
      <w:start w:val="1"/>
      <w:numFmt w:val="decimal"/>
      <w:pStyle w:val="Numberedformtext2"/>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47" w15:restartNumberingAfterBreak="0">
    <w:nsid w:val="7F1A49E8"/>
    <w:multiLevelType w:val="multilevel"/>
    <w:tmpl w:val="69AC5368"/>
    <w:styleLink w:val="StyleNumbered"/>
    <w:lvl w:ilvl="0">
      <w:start w:val="1"/>
      <w:numFmt w:val="decimal"/>
      <w:lvlText w:val="%1."/>
      <w:lvlJc w:val="left"/>
      <w:pPr>
        <w:tabs>
          <w:tab w:val="num" w:pos="360"/>
        </w:tabs>
        <w:ind w:left="360" w:hanging="360"/>
      </w:pPr>
      <w:rPr>
        <w:rFonts w:ascii="Goudy Old Style" w:hAnsi="Goudy Old Style"/>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495340269">
    <w:abstractNumId w:val="32"/>
  </w:num>
  <w:num w:numId="2" w16cid:durableId="362484854">
    <w:abstractNumId w:val="21"/>
  </w:num>
  <w:num w:numId="3" w16cid:durableId="1277328518">
    <w:abstractNumId w:val="47"/>
  </w:num>
  <w:num w:numId="4" w16cid:durableId="82071107">
    <w:abstractNumId w:val="44"/>
  </w:num>
  <w:num w:numId="5" w16cid:durableId="1954360539">
    <w:abstractNumId w:val="11"/>
  </w:num>
  <w:num w:numId="6" w16cid:durableId="1976061621">
    <w:abstractNumId w:val="46"/>
  </w:num>
  <w:num w:numId="7" w16cid:durableId="1892614407">
    <w:abstractNumId w:val="24"/>
  </w:num>
  <w:num w:numId="8" w16cid:durableId="882516915">
    <w:abstractNumId w:val="30"/>
  </w:num>
  <w:num w:numId="9" w16cid:durableId="1348487239">
    <w:abstractNumId w:val="10"/>
  </w:num>
  <w:num w:numId="10" w16cid:durableId="249777282">
    <w:abstractNumId w:val="34"/>
  </w:num>
  <w:num w:numId="11" w16cid:durableId="2065984850">
    <w:abstractNumId w:val="16"/>
  </w:num>
  <w:num w:numId="12" w16cid:durableId="1710109513">
    <w:abstractNumId w:val="7"/>
  </w:num>
  <w:num w:numId="13" w16cid:durableId="1502163083">
    <w:abstractNumId w:val="37"/>
  </w:num>
  <w:num w:numId="14" w16cid:durableId="1591311943">
    <w:abstractNumId w:val="35"/>
  </w:num>
  <w:num w:numId="15" w16cid:durableId="2072270143">
    <w:abstractNumId w:val="0"/>
  </w:num>
  <w:num w:numId="16" w16cid:durableId="2145195424">
    <w:abstractNumId w:val="19"/>
  </w:num>
  <w:num w:numId="17" w16cid:durableId="1065446074">
    <w:abstractNumId w:val="22"/>
  </w:num>
  <w:num w:numId="18" w16cid:durableId="499739757">
    <w:abstractNumId w:val="42"/>
  </w:num>
  <w:num w:numId="19" w16cid:durableId="1908614304">
    <w:abstractNumId w:val="9"/>
  </w:num>
  <w:num w:numId="20" w16cid:durableId="1353993654">
    <w:abstractNumId w:val="29"/>
  </w:num>
  <w:num w:numId="21" w16cid:durableId="2098011699">
    <w:abstractNumId w:val="25"/>
  </w:num>
  <w:num w:numId="22" w16cid:durableId="1242332723">
    <w:abstractNumId w:val="2"/>
  </w:num>
  <w:num w:numId="23" w16cid:durableId="959455425">
    <w:abstractNumId w:val="17"/>
  </w:num>
  <w:num w:numId="24" w16cid:durableId="1368989525">
    <w:abstractNumId w:val="15"/>
  </w:num>
  <w:num w:numId="25" w16cid:durableId="1175531265">
    <w:abstractNumId w:val="36"/>
  </w:num>
  <w:num w:numId="26" w16cid:durableId="2002997327">
    <w:abstractNumId w:val="1"/>
  </w:num>
  <w:num w:numId="27" w16cid:durableId="1006789753">
    <w:abstractNumId w:val="33"/>
  </w:num>
  <w:num w:numId="28" w16cid:durableId="882408235">
    <w:abstractNumId w:val="12"/>
  </w:num>
  <w:num w:numId="29" w16cid:durableId="1751122254">
    <w:abstractNumId w:val="18"/>
  </w:num>
  <w:num w:numId="30" w16cid:durableId="774903182">
    <w:abstractNumId w:val="23"/>
  </w:num>
  <w:num w:numId="31" w16cid:durableId="239290543">
    <w:abstractNumId w:val="8"/>
  </w:num>
  <w:num w:numId="32" w16cid:durableId="583687375">
    <w:abstractNumId w:val="41"/>
  </w:num>
  <w:num w:numId="33" w16cid:durableId="867983285">
    <w:abstractNumId w:val="4"/>
  </w:num>
  <w:num w:numId="34" w16cid:durableId="1661814648">
    <w:abstractNumId w:val="31"/>
  </w:num>
  <w:num w:numId="35" w16cid:durableId="453981056">
    <w:abstractNumId w:val="14"/>
  </w:num>
  <w:num w:numId="36" w16cid:durableId="1662729895">
    <w:abstractNumId w:val="5"/>
  </w:num>
  <w:num w:numId="37" w16cid:durableId="1573538062">
    <w:abstractNumId w:val="28"/>
  </w:num>
  <w:num w:numId="38" w16cid:durableId="1900048496">
    <w:abstractNumId w:val="26"/>
  </w:num>
  <w:num w:numId="39" w16cid:durableId="1444035056">
    <w:abstractNumId w:val="6"/>
  </w:num>
  <w:num w:numId="40" w16cid:durableId="2096977017">
    <w:abstractNumId w:val="39"/>
  </w:num>
  <w:num w:numId="41" w16cid:durableId="1737245726">
    <w:abstractNumId w:val="40"/>
  </w:num>
  <w:num w:numId="42" w16cid:durableId="1738474334">
    <w:abstractNumId w:val="20"/>
  </w:num>
  <w:num w:numId="43" w16cid:durableId="1856141642">
    <w:abstractNumId w:val="45"/>
  </w:num>
  <w:num w:numId="44" w16cid:durableId="1485123183">
    <w:abstractNumId w:val="38"/>
  </w:num>
  <w:num w:numId="45" w16cid:durableId="303630214">
    <w:abstractNumId w:val="43"/>
  </w:num>
  <w:num w:numId="46" w16cid:durableId="1109159446">
    <w:abstractNumId w:val="13"/>
  </w:num>
  <w:num w:numId="47" w16cid:durableId="272129557">
    <w:abstractNumId w:val="27"/>
  </w:num>
  <w:num w:numId="48" w16cid:durableId="310405365">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8D"/>
    <w:rsid w:val="00007BEA"/>
    <w:rsid w:val="00013803"/>
    <w:rsid w:val="000570B6"/>
    <w:rsid w:val="00072FBE"/>
    <w:rsid w:val="000741A4"/>
    <w:rsid w:val="00107677"/>
    <w:rsid w:val="00114DE7"/>
    <w:rsid w:val="0011762F"/>
    <w:rsid w:val="00147A54"/>
    <w:rsid w:val="00147B45"/>
    <w:rsid w:val="001774D5"/>
    <w:rsid w:val="00182AE5"/>
    <w:rsid w:val="00183B32"/>
    <w:rsid w:val="002018DC"/>
    <w:rsid w:val="002060CF"/>
    <w:rsid w:val="00247D3B"/>
    <w:rsid w:val="00272BC0"/>
    <w:rsid w:val="00273B09"/>
    <w:rsid w:val="00292964"/>
    <w:rsid w:val="0029344A"/>
    <w:rsid w:val="002A4D08"/>
    <w:rsid w:val="003956CA"/>
    <w:rsid w:val="003A5732"/>
    <w:rsid w:val="003E1755"/>
    <w:rsid w:val="00410380"/>
    <w:rsid w:val="00423083"/>
    <w:rsid w:val="0047250A"/>
    <w:rsid w:val="00472547"/>
    <w:rsid w:val="0047548D"/>
    <w:rsid w:val="004829D9"/>
    <w:rsid w:val="00485F5B"/>
    <w:rsid w:val="00494692"/>
    <w:rsid w:val="004C0CB2"/>
    <w:rsid w:val="004F4192"/>
    <w:rsid w:val="0052668D"/>
    <w:rsid w:val="005461D5"/>
    <w:rsid w:val="005629BD"/>
    <w:rsid w:val="005A3B00"/>
    <w:rsid w:val="005E093B"/>
    <w:rsid w:val="005F0B5B"/>
    <w:rsid w:val="00650E48"/>
    <w:rsid w:val="00657970"/>
    <w:rsid w:val="0067626D"/>
    <w:rsid w:val="006E1FAF"/>
    <w:rsid w:val="007130E0"/>
    <w:rsid w:val="00722D98"/>
    <w:rsid w:val="00734D90"/>
    <w:rsid w:val="00736A3B"/>
    <w:rsid w:val="00742D85"/>
    <w:rsid w:val="00796205"/>
    <w:rsid w:val="007D14E4"/>
    <w:rsid w:val="007F5637"/>
    <w:rsid w:val="008419D0"/>
    <w:rsid w:val="008521CF"/>
    <w:rsid w:val="00893853"/>
    <w:rsid w:val="008B6C56"/>
    <w:rsid w:val="008B7A05"/>
    <w:rsid w:val="00926A21"/>
    <w:rsid w:val="00975AFD"/>
    <w:rsid w:val="009C5437"/>
    <w:rsid w:val="009F5E06"/>
    <w:rsid w:val="00A5728E"/>
    <w:rsid w:val="00A653F3"/>
    <w:rsid w:val="00A86F91"/>
    <w:rsid w:val="00A93758"/>
    <w:rsid w:val="00B158E8"/>
    <w:rsid w:val="00B6015B"/>
    <w:rsid w:val="00B7632F"/>
    <w:rsid w:val="00B80DD8"/>
    <w:rsid w:val="00B94DB2"/>
    <w:rsid w:val="00BE119B"/>
    <w:rsid w:val="00C319BE"/>
    <w:rsid w:val="00C92E93"/>
    <w:rsid w:val="00CD1FE9"/>
    <w:rsid w:val="00CD708A"/>
    <w:rsid w:val="00D115EA"/>
    <w:rsid w:val="00D15CC0"/>
    <w:rsid w:val="00D16907"/>
    <w:rsid w:val="00D330EB"/>
    <w:rsid w:val="00D6481D"/>
    <w:rsid w:val="00D7311B"/>
    <w:rsid w:val="00DB1C6D"/>
    <w:rsid w:val="00DD4E53"/>
    <w:rsid w:val="00E03BAC"/>
    <w:rsid w:val="00E37381"/>
    <w:rsid w:val="00E75F06"/>
    <w:rsid w:val="00E7628D"/>
    <w:rsid w:val="00E96EFF"/>
    <w:rsid w:val="00EA0CFD"/>
    <w:rsid w:val="00EB3369"/>
    <w:rsid w:val="00EC3E4A"/>
    <w:rsid w:val="00EC66A3"/>
    <w:rsid w:val="00EE0229"/>
    <w:rsid w:val="00F0497B"/>
    <w:rsid w:val="00F05A6C"/>
    <w:rsid w:val="00F15D84"/>
    <w:rsid w:val="00F2208C"/>
    <w:rsid w:val="00F66F5E"/>
    <w:rsid w:val="00F71C4E"/>
    <w:rsid w:val="00F84F22"/>
    <w:rsid w:val="00F954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EE9D83"/>
  <w15:chartTrackingRefBased/>
  <w15:docId w15:val="{2301A7FE-15F4-45F4-9826-ACA20D4D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68D"/>
    <w:pPr>
      <w:widowControl w:val="0"/>
      <w:spacing w:after="100" w:line="240" w:lineRule="auto"/>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5266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Title 2,Major,Reset numbering"/>
    <w:basedOn w:val="Normal"/>
    <w:next w:val="Normal"/>
    <w:link w:val="Heading2Char"/>
    <w:uiPriority w:val="9"/>
    <w:unhideWhenUsed/>
    <w:qFormat/>
    <w:rsid w:val="005266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266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2668D"/>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Block Label"/>
    <w:basedOn w:val="Normal"/>
    <w:next w:val="Normal"/>
    <w:link w:val="Heading5Char"/>
    <w:uiPriority w:val="9"/>
    <w:unhideWhenUsed/>
    <w:qFormat/>
    <w:rsid w:val="005266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5266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5266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5266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5266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68D"/>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Title 2 Char,Major Char,Reset numbering Char"/>
    <w:basedOn w:val="DefaultParagraphFont"/>
    <w:link w:val="Heading2"/>
    <w:uiPriority w:val="9"/>
    <w:semiHidden/>
    <w:rsid w:val="005266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6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68D"/>
    <w:rPr>
      <w:rFonts w:eastAsiaTheme="majorEastAsia" w:cstheme="majorBidi"/>
      <w:i/>
      <w:iCs/>
      <w:color w:val="0F4761" w:themeColor="accent1" w:themeShade="BF"/>
    </w:rPr>
  </w:style>
  <w:style w:type="character" w:customStyle="1" w:styleId="Heading5Char">
    <w:name w:val="Heading 5 Char"/>
    <w:aliases w:val="Block Label Char"/>
    <w:basedOn w:val="DefaultParagraphFont"/>
    <w:link w:val="Heading5"/>
    <w:uiPriority w:val="9"/>
    <w:semiHidden/>
    <w:rsid w:val="005266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6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6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6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68D"/>
    <w:rPr>
      <w:rFonts w:eastAsiaTheme="majorEastAsia" w:cstheme="majorBidi"/>
      <w:color w:val="272727" w:themeColor="text1" w:themeTint="D8"/>
    </w:rPr>
  </w:style>
  <w:style w:type="paragraph" w:styleId="Title">
    <w:name w:val="Title"/>
    <w:basedOn w:val="Normal"/>
    <w:next w:val="Normal"/>
    <w:link w:val="TitleChar"/>
    <w:uiPriority w:val="10"/>
    <w:qFormat/>
    <w:rsid w:val="005266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6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6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6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68D"/>
    <w:pPr>
      <w:spacing w:before="160"/>
      <w:jc w:val="center"/>
    </w:pPr>
    <w:rPr>
      <w:i/>
      <w:iCs/>
      <w:color w:val="404040" w:themeColor="text1" w:themeTint="BF"/>
    </w:rPr>
  </w:style>
  <w:style w:type="character" w:customStyle="1" w:styleId="QuoteChar">
    <w:name w:val="Quote Char"/>
    <w:basedOn w:val="DefaultParagraphFont"/>
    <w:link w:val="Quote"/>
    <w:uiPriority w:val="29"/>
    <w:rsid w:val="0052668D"/>
    <w:rPr>
      <w:i/>
      <w:iCs/>
      <w:color w:val="404040" w:themeColor="text1" w:themeTint="BF"/>
    </w:rPr>
  </w:style>
  <w:style w:type="paragraph" w:styleId="ListParagraph">
    <w:name w:val="List Paragraph"/>
    <w:basedOn w:val="Normal"/>
    <w:uiPriority w:val="1"/>
    <w:qFormat/>
    <w:rsid w:val="0052668D"/>
    <w:pPr>
      <w:ind w:left="720"/>
      <w:contextualSpacing/>
    </w:pPr>
  </w:style>
  <w:style w:type="character" w:styleId="IntenseEmphasis">
    <w:name w:val="Intense Emphasis"/>
    <w:basedOn w:val="DefaultParagraphFont"/>
    <w:uiPriority w:val="21"/>
    <w:qFormat/>
    <w:rsid w:val="0052668D"/>
    <w:rPr>
      <w:i/>
      <w:iCs/>
      <w:color w:val="0F4761" w:themeColor="accent1" w:themeShade="BF"/>
    </w:rPr>
  </w:style>
  <w:style w:type="paragraph" w:styleId="IntenseQuote">
    <w:name w:val="Intense Quote"/>
    <w:basedOn w:val="Normal"/>
    <w:next w:val="Normal"/>
    <w:link w:val="IntenseQuoteChar"/>
    <w:uiPriority w:val="30"/>
    <w:qFormat/>
    <w:rsid w:val="005266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68D"/>
    <w:rPr>
      <w:i/>
      <w:iCs/>
      <w:color w:val="0F4761" w:themeColor="accent1" w:themeShade="BF"/>
    </w:rPr>
  </w:style>
  <w:style w:type="character" w:styleId="IntenseReference">
    <w:name w:val="Intense Reference"/>
    <w:basedOn w:val="DefaultParagraphFont"/>
    <w:uiPriority w:val="32"/>
    <w:qFormat/>
    <w:rsid w:val="0052668D"/>
    <w:rPr>
      <w:b/>
      <w:bCs/>
      <w:smallCaps/>
      <w:color w:val="0F4761" w:themeColor="accent1" w:themeShade="BF"/>
      <w:spacing w:val="5"/>
    </w:rPr>
  </w:style>
  <w:style w:type="paragraph" w:styleId="TOC3">
    <w:name w:val="toc 3"/>
    <w:basedOn w:val="Normal"/>
    <w:next w:val="Normal"/>
    <w:autoRedefine/>
    <w:semiHidden/>
    <w:rsid w:val="0052668D"/>
    <w:pPr>
      <w:widowControl/>
      <w:tabs>
        <w:tab w:val="right" w:leader="dot" w:pos="9497"/>
      </w:tabs>
      <w:spacing w:before="60" w:after="60"/>
      <w:ind w:left="440"/>
    </w:pPr>
    <w:rPr>
      <w:rFonts w:ascii="Times New Roman" w:hAnsi="Times New Roman"/>
      <w:sz w:val="24"/>
      <w:szCs w:val="24"/>
      <w:lang w:val="en-GB" w:eastAsia="en-GB"/>
    </w:rPr>
  </w:style>
  <w:style w:type="paragraph" w:customStyle="1" w:styleId="BlockText">
    <w:name w:val="Block_Text"/>
    <w:basedOn w:val="BlockText0"/>
    <w:rsid w:val="0052668D"/>
    <w:pPr>
      <w:widowControl/>
      <w:tabs>
        <w:tab w:val="left" w:pos="284"/>
      </w:tabs>
      <w:spacing w:after="0"/>
    </w:pPr>
    <w:rPr>
      <w:szCs w:val="22"/>
      <w:lang w:val="en-US" w:eastAsia="en-IE"/>
    </w:rPr>
  </w:style>
  <w:style w:type="paragraph" w:customStyle="1" w:styleId="StyleBlockTextBoldBoxSinglesolidlineAuto05ptLin">
    <w:name w:val="Style Block_Text + Bold Box: (Single solid line Auto  0.5 pt Lin..."/>
    <w:basedOn w:val="BlockText"/>
    <w:rsid w:val="0052668D"/>
    <w:pPr>
      <w:pBdr>
        <w:top w:val="single" w:sz="4" w:space="1" w:color="auto"/>
        <w:left w:val="single" w:sz="4" w:space="4" w:color="auto"/>
        <w:bottom w:val="single" w:sz="4" w:space="1" w:color="auto"/>
        <w:right w:val="single" w:sz="4" w:space="4" w:color="auto"/>
      </w:pBdr>
      <w:shd w:val="clear" w:color="auto" w:fill="E0E0E0"/>
    </w:pPr>
    <w:rPr>
      <w:b/>
      <w:bCs/>
    </w:rPr>
  </w:style>
  <w:style w:type="paragraph" w:customStyle="1" w:styleId="StyleBlockTextBoxSinglesolidlineAuto05ptLinewidt">
    <w:name w:val="Style Block_Text + Box: (Single solid line Auto  0.5 pt Line widt..."/>
    <w:basedOn w:val="BlockText"/>
    <w:rsid w:val="0052668D"/>
    <w:pPr>
      <w:pBdr>
        <w:top w:val="single" w:sz="4" w:space="1" w:color="auto"/>
        <w:left w:val="single" w:sz="4" w:space="4" w:color="auto"/>
        <w:bottom w:val="single" w:sz="4" w:space="1" w:color="auto"/>
        <w:right w:val="single" w:sz="4" w:space="4" w:color="auto"/>
      </w:pBdr>
      <w:shd w:val="clear" w:color="auto" w:fill="E0E0E0"/>
    </w:pPr>
  </w:style>
  <w:style w:type="paragraph" w:customStyle="1" w:styleId="StyleBulletText1PatternClearTurquoise">
    <w:name w:val="Style Bullet Text 1 + Pattern: Clear (Turquoise)"/>
    <w:basedOn w:val="Normal"/>
    <w:rsid w:val="0052668D"/>
    <w:pPr>
      <w:shd w:val="clear" w:color="auto" w:fill="E0E0E0"/>
      <w:spacing w:after="120"/>
    </w:pPr>
    <w:rPr>
      <w:rFonts w:ascii="Goudy Old Style" w:hAnsi="Goudy Old Style"/>
      <w:sz w:val="22"/>
      <w:lang w:val="en-US" w:eastAsia="ja-JP"/>
    </w:rPr>
  </w:style>
  <w:style w:type="paragraph" w:customStyle="1" w:styleId="StyleBulletText1Left0cmFirstline0cm">
    <w:name w:val="Style Bullet Text 1 + Left:  0 cm First line:  0 cm"/>
    <w:basedOn w:val="Normal"/>
    <w:rsid w:val="0052668D"/>
    <w:pPr>
      <w:shd w:val="clear" w:color="auto" w:fill="E0E0E0"/>
      <w:spacing w:after="120"/>
    </w:pPr>
    <w:rPr>
      <w:rFonts w:ascii="Goudy Old Style" w:hAnsi="Goudy Old Style"/>
      <w:sz w:val="22"/>
      <w:lang w:val="en-US" w:eastAsia="ja-JP"/>
    </w:rPr>
  </w:style>
  <w:style w:type="paragraph" w:customStyle="1" w:styleId="recommendation">
    <w:name w:val="recommendation"/>
    <w:basedOn w:val="Normal"/>
    <w:rsid w:val="0052668D"/>
    <w:pPr>
      <w:pBdr>
        <w:top w:val="single" w:sz="4" w:space="3" w:color="auto"/>
        <w:left w:val="single" w:sz="4" w:space="4" w:color="auto"/>
        <w:bottom w:val="single" w:sz="4" w:space="3" w:color="auto"/>
        <w:right w:val="single" w:sz="4" w:space="4" w:color="auto"/>
      </w:pBdr>
      <w:shd w:val="clear" w:color="auto" w:fill="E0E0E0"/>
      <w:spacing w:before="240" w:after="240"/>
    </w:pPr>
    <w:rPr>
      <w:i/>
    </w:rPr>
  </w:style>
  <w:style w:type="paragraph" w:customStyle="1" w:styleId="recommendbullet">
    <w:name w:val="recommend bullet"/>
    <w:basedOn w:val="Normal"/>
    <w:rsid w:val="0052668D"/>
    <w:pPr>
      <w:numPr>
        <w:numId w:val="1"/>
      </w:numPr>
      <w:tabs>
        <w:tab w:val="left" w:pos="357"/>
      </w:tabs>
    </w:pPr>
  </w:style>
  <w:style w:type="paragraph" w:customStyle="1" w:styleId="tiny">
    <w:name w:val="tiny"/>
    <w:basedOn w:val="Normal"/>
    <w:rsid w:val="0052668D"/>
    <w:pPr>
      <w:spacing w:after="0"/>
    </w:pPr>
    <w:rPr>
      <w:sz w:val="16"/>
      <w:szCs w:val="16"/>
    </w:rPr>
  </w:style>
  <w:style w:type="paragraph" w:customStyle="1" w:styleId="StylerecommendbulletItalic">
    <w:name w:val="Style recommend bullet + Italic"/>
    <w:basedOn w:val="recommendbullet"/>
    <w:rsid w:val="0052668D"/>
    <w:pPr>
      <w:numPr>
        <w:numId w:val="0"/>
      </w:numPr>
    </w:pPr>
    <w:rPr>
      <w:i/>
      <w:iCs/>
    </w:rPr>
  </w:style>
  <w:style w:type="paragraph" w:customStyle="1" w:styleId="BulletText1">
    <w:name w:val="Bullet Text 1"/>
    <w:basedOn w:val="Normal"/>
    <w:rsid w:val="0052668D"/>
    <w:pPr>
      <w:numPr>
        <w:numId w:val="15"/>
      </w:numPr>
    </w:pPr>
    <w:rPr>
      <w:rFonts w:ascii="Trebuchet MS" w:hAnsi="Trebuchet MS"/>
      <w:szCs w:val="24"/>
      <w:lang w:val="en-GB"/>
    </w:rPr>
  </w:style>
  <w:style w:type="paragraph" w:customStyle="1" w:styleId="bullet">
    <w:name w:val="bullet"/>
    <w:basedOn w:val="Normal"/>
    <w:rsid w:val="0052668D"/>
    <w:pPr>
      <w:numPr>
        <w:numId w:val="2"/>
      </w:numPr>
    </w:pPr>
  </w:style>
  <w:style w:type="paragraph" w:customStyle="1" w:styleId="Defheader">
    <w:name w:val="Def header"/>
    <w:basedOn w:val="Heading3"/>
    <w:rsid w:val="0052668D"/>
    <w:pPr>
      <w:keepNext w:val="0"/>
      <w:keepLines w:val="0"/>
      <w:numPr>
        <w:ilvl w:val="2"/>
      </w:numPr>
      <w:tabs>
        <w:tab w:val="num" w:pos="624"/>
      </w:tabs>
      <w:spacing w:before="200" w:after="0"/>
      <w:ind w:left="624" w:hanging="624"/>
    </w:pPr>
    <w:rPr>
      <w:rFonts w:eastAsia="Times New Roman" w:cs="Arial"/>
      <w:color w:val="auto"/>
      <w:spacing w:val="-2"/>
      <w:kern w:val="22"/>
      <w:sz w:val="20"/>
      <w:szCs w:val="20"/>
    </w:rPr>
  </w:style>
  <w:style w:type="paragraph" w:styleId="BlockText0">
    <w:name w:val="Block Text"/>
    <w:basedOn w:val="Normal"/>
    <w:rsid w:val="0052668D"/>
    <w:rPr>
      <w:rFonts w:ascii="Times New Roman" w:hAnsi="Times New Roman"/>
      <w:sz w:val="22"/>
    </w:rPr>
  </w:style>
  <w:style w:type="paragraph" w:customStyle="1" w:styleId="StyleTimesNewRoman12ptBoldItalicBottomSinglesolidl2">
    <w:name w:val="Style Times New Roman 12 pt Bold Italic Bottom: (Single solid l...2"/>
    <w:basedOn w:val="Normal"/>
    <w:rsid w:val="0052668D"/>
    <w:pPr>
      <w:spacing w:after="0"/>
    </w:pPr>
    <w:rPr>
      <w:rFonts w:ascii="Times New Roman" w:hAnsi="Times New Roman"/>
      <w:b/>
      <w:bCs/>
      <w:i/>
      <w:iCs/>
      <w:sz w:val="24"/>
    </w:rPr>
  </w:style>
  <w:style w:type="character" w:customStyle="1" w:styleId="StyleTimesNewRoman12ptBold">
    <w:name w:val="Style Times New Roman 12 pt Bold"/>
    <w:rsid w:val="0052668D"/>
    <w:rPr>
      <w:rFonts w:ascii="Times New Roman" w:hAnsi="Times New Roman"/>
      <w:b/>
      <w:bCs/>
      <w:sz w:val="24"/>
      <w:bdr w:val="none" w:sz="0" w:space="0" w:color="auto"/>
    </w:rPr>
  </w:style>
  <w:style w:type="paragraph" w:customStyle="1" w:styleId="StyleTimesNewRoman12ptBottomSinglesolidlineAuto1">
    <w:name w:val="Style Times New Roman 12 pt Bottom: (Single solid line Auto  1...."/>
    <w:basedOn w:val="Normal"/>
    <w:rsid w:val="0052668D"/>
    <w:pPr>
      <w:spacing w:after="0"/>
    </w:pPr>
    <w:rPr>
      <w:rFonts w:ascii="Times New Roman" w:hAnsi="Times New Roman"/>
      <w:sz w:val="24"/>
    </w:rPr>
  </w:style>
  <w:style w:type="paragraph" w:customStyle="1" w:styleId="StyleTimesNewRoman12ptBottomSinglesolidlineAuto11">
    <w:name w:val="Style Times New Roman 12 pt Bottom: (Single solid line Auto  1....1"/>
    <w:basedOn w:val="Normal"/>
    <w:rsid w:val="0052668D"/>
    <w:pPr>
      <w:spacing w:after="0"/>
    </w:pPr>
    <w:rPr>
      <w:rFonts w:ascii="Times New Roman" w:hAnsi="Times New Roman"/>
      <w:sz w:val="24"/>
    </w:rPr>
  </w:style>
  <w:style w:type="paragraph" w:customStyle="1" w:styleId="StyleTimesNewRoman12ptLeft0cmHanging127cmBotto">
    <w:name w:val="Style Times New Roman 12 pt Left:  0 cm Hanging:  1.27 cm Botto..."/>
    <w:basedOn w:val="Normal"/>
    <w:rsid w:val="0052668D"/>
    <w:pPr>
      <w:spacing w:after="0"/>
      <w:ind w:left="720" w:hanging="720"/>
    </w:pPr>
    <w:rPr>
      <w:rFonts w:ascii="Times New Roman" w:hAnsi="Times New Roman"/>
      <w:sz w:val="24"/>
    </w:rPr>
  </w:style>
  <w:style w:type="paragraph" w:customStyle="1" w:styleId="StyleTimesNewRoman12ptBottomSinglesolidlineAuto12">
    <w:name w:val="Style Times New Roman 12 pt Bottom: (Single solid line Auto  1....2"/>
    <w:basedOn w:val="Normal"/>
    <w:rsid w:val="0052668D"/>
    <w:pPr>
      <w:spacing w:after="0"/>
    </w:pPr>
    <w:rPr>
      <w:rFonts w:ascii="Times New Roman" w:hAnsi="Times New Roman"/>
      <w:sz w:val="24"/>
    </w:rPr>
  </w:style>
  <w:style w:type="paragraph" w:customStyle="1" w:styleId="StyleTimesNewRoman12ptBoldItalicBottomSinglesolidl3">
    <w:name w:val="Style Times New Roman 12 pt Bold Italic Bottom: (Single solid l...3"/>
    <w:basedOn w:val="Normal"/>
    <w:rsid w:val="0052668D"/>
    <w:pPr>
      <w:spacing w:after="0"/>
    </w:pPr>
    <w:rPr>
      <w:rFonts w:ascii="Times New Roman" w:hAnsi="Times New Roman"/>
      <w:b/>
      <w:bCs/>
      <w:i/>
      <w:iCs/>
      <w:sz w:val="24"/>
    </w:rPr>
  </w:style>
  <w:style w:type="paragraph" w:customStyle="1" w:styleId="StyleTimesNewRoman12ptLeft0cmHanging127cmBotto1">
    <w:name w:val="Style Times New Roman 12 pt Left:  0 cm Hanging:  1.27 cm Botto...1"/>
    <w:basedOn w:val="Normal"/>
    <w:rsid w:val="0052668D"/>
    <w:pPr>
      <w:spacing w:after="0"/>
      <w:ind w:left="720" w:hanging="720"/>
    </w:pPr>
    <w:rPr>
      <w:rFonts w:ascii="Times New Roman" w:hAnsi="Times New Roman"/>
      <w:sz w:val="24"/>
    </w:rPr>
  </w:style>
  <w:style w:type="paragraph" w:styleId="BodyTextIndent">
    <w:name w:val="Body Text Indent"/>
    <w:basedOn w:val="Normal"/>
    <w:next w:val="Normal"/>
    <w:link w:val="BodyTextIndentChar"/>
    <w:rsid w:val="0052668D"/>
    <w:pPr>
      <w:tabs>
        <w:tab w:val="left" w:pos="720"/>
        <w:tab w:val="left" w:pos="900"/>
      </w:tabs>
      <w:ind w:left="357"/>
    </w:pPr>
    <w:rPr>
      <w:rFonts w:ascii="Lucida Bright" w:hAnsi="Lucida Bright"/>
    </w:rPr>
  </w:style>
  <w:style w:type="character" w:customStyle="1" w:styleId="BodyTextIndentChar">
    <w:name w:val="Body Text Indent Char"/>
    <w:basedOn w:val="DefaultParagraphFont"/>
    <w:link w:val="BodyTextIndent"/>
    <w:rsid w:val="0052668D"/>
    <w:rPr>
      <w:rFonts w:ascii="Lucida Bright" w:eastAsia="Times New Roman" w:hAnsi="Lucida Bright" w:cs="Times New Roman"/>
      <w:kern w:val="0"/>
      <w:sz w:val="20"/>
      <w:szCs w:val="20"/>
      <w14:ligatures w14:val="none"/>
    </w:rPr>
  </w:style>
  <w:style w:type="paragraph" w:customStyle="1" w:styleId="MapTitleContinued">
    <w:name w:val="Map Title. Continued"/>
    <w:basedOn w:val="Normal"/>
    <w:rsid w:val="0052668D"/>
    <w:pPr>
      <w:pageBreakBefore/>
      <w:spacing w:after="240"/>
    </w:pPr>
    <w:rPr>
      <w:b/>
      <w:lang w:val="en-US"/>
    </w:rPr>
  </w:style>
  <w:style w:type="paragraph" w:customStyle="1" w:styleId="bulletinbox">
    <w:name w:val="bullet in box"/>
    <w:basedOn w:val="Normal"/>
    <w:rsid w:val="0052668D"/>
    <w:pPr>
      <w:numPr>
        <w:numId w:val="4"/>
      </w:numPr>
    </w:pPr>
    <w:rPr>
      <w:lang w:eastAsia="en-IE"/>
    </w:rPr>
  </w:style>
  <w:style w:type="numbering" w:customStyle="1" w:styleId="StyleNumbered">
    <w:name w:val="Style Numbered"/>
    <w:basedOn w:val="NoList"/>
    <w:rsid w:val="0052668D"/>
    <w:pPr>
      <w:numPr>
        <w:numId w:val="3"/>
      </w:numPr>
    </w:pPr>
  </w:style>
  <w:style w:type="character" w:customStyle="1" w:styleId="StyleTimesNewRoman12pt">
    <w:name w:val="Style Times New Roman 12 pt"/>
    <w:rsid w:val="0052668D"/>
    <w:rPr>
      <w:rFonts w:ascii="Lucida Bright" w:hAnsi="Lucida Bright"/>
      <w:sz w:val="20"/>
    </w:rPr>
  </w:style>
  <w:style w:type="paragraph" w:customStyle="1" w:styleId="StyleTimesNewRoman12ptFirstline039cmBefore5pt">
    <w:name w:val="Style Times New Roman 12 pt First line:  0.39 cm Before:  5 pt ..."/>
    <w:basedOn w:val="Normal"/>
    <w:rsid w:val="0052668D"/>
    <w:pPr>
      <w:spacing w:before="100"/>
      <w:ind w:firstLine="220"/>
    </w:pPr>
    <w:rPr>
      <w:rFonts w:ascii="Lucida Bright" w:hAnsi="Lucida Bright"/>
    </w:rPr>
  </w:style>
  <w:style w:type="paragraph" w:customStyle="1" w:styleId="StyleTimesNewRoman12ptBefore11ptAfter5pt">
    <w:name w:val="Style Times New Roman 12 pt Before:  11 pt After:  5 pt"/>
    <w:basedOn w:val="Normal"/>
    <w:rsid w:val="0052668D"/>
    <w:pPr>
      <w:spacing w:before="220"/>
    </w:pPr>
    <w:rPr>
      <w:rFonts w:ascii="Lucida Bright" w:hAnsi="Lucida Bright"/>
    </w:rPr>
  </w:style>
  <w:style w:type="paragraph" w:customStyle="1" w:styleId="StyleTimesNewRoman12ptLeft007cmBefore5ptAfter">
    <w:name w:val="Style Times New Roman 12 pt Left:  0.07 cm Before:  5 pt After:..."/>
    <w:basedOn w:val="Normal"/>
    <w:rsid w:val="0052668D"/>
    <w:pPr>
      <w:spacing w:before="100"/>
      <w:ind w:left="40"/>
    </w:pPr>
    <w:rPr>
      <w:rFonts w:ascii="Lucida Bright" w:hAnsi="Lucida Bright"/>
    </w:rPr>
  </w:style>
  <w:style w:type="paragraph" w:customStyle="1" w:styleId="StyleTimesNewRoman12ptBefore13ptAfter5pt">
    <w:name w:val="Style Times New Roman 12 pt Before:  13 pt After:  5 pt"/>
    <w:basedOn w:val="Normal"/>
    <w:rsid w:val="0052668D"/>
    <w:pPr>
      <w:spacing w:before="260"/>
    </w:pPr>
    <w:rPr>
      <w:rFonts w:ascii="Lucida Bright" w:hAnsi="Lucida Bright"/>
    </w:rPr>
  </w:style>
  <w:style w:type="paragraph" w:customStyle="1" w:styleId="StyleTimesNewRoman12ptBefore5ptAfter5pt">
    <w:name w:val="Style Times New Roman 12 pt Before:  5 pt After:  5 pt"/>
    <w:basedOn w:val="Normal"/>
    <w:rsid w:val="0052668D"/>
    <w:pPr>
      <w:spacing w:before="100"/>
    </w:pPr>
    <w:rPr>
      <w:rFonts w:ascii="Lucida Bright" w:hAnsi="Lucida Bright"/>
    </w:rPr>
  </w:style>
  <w:style w:type="paragraph" w:customStyle="1" w:styleId="StyleTimesNewRoman12ptLeft007cmFirstline039cm">
    <w:name w:val="Style Times New Roman 12 pt Left:  0.07 cm First line:  0.39 cm..."/>
    <w:basedOn w:val="Normal"/>
    <w:rsid w:val="0052668D"/>
    <w:pPr>
      <w:spacing w:before="100"/>
      <w:ind w:left="40" w:firstLine="220"/>
    </w:pPr>
    <w:rPr>
      <w:rFonts w:ascii="Lucida Bright" w:hAnsi="Lucida Bright"/>
    </w:rPr>
  </w:style>
  <w:style w:type="paragraph" w:customStyle="1" w:styleId="StyleTimesNewRoman12ptLeft021cmBefore5ptAfter">
    <w:name w:val="Style Times New Roman 12 pt Left:  0.21 cm Before:  5 pt After:..."/>
    <w:basedOn w:val="Normal"/>
    <w:rsid w:val="0052668D"/>
    <w:pPr>
      <w:spacing w:before="100"/>
      <w:ind w:left="120"/>
    </w:pPr>
    <w:rPr>
      <w:rFonts w:ascii="Lucida Bright" w:hAnsi="Lucida Bright"/>
    </w:rPr>
  </w:style>
  <w:style w:type="paragraph" w:customStyle="1" w:styleId="StyleTimesNewRoman12ptLeft056cmRight141cmAfte">
    <w:name w:val="Style Times New Roman 12 pt Left:  0.56 cm Right:  1.41 cm Afte..."/>
    <w:basedOn w:val="Normal"/>
    <w:rsid w:val="0052668D"/>
    <w:pPr>
      <w:spacing w:after="0"/>
      <w:ind w:left="320" w:right="800"/>
    </w:pPr>
    <w:rPr>
      <w:rFonts w:ascii="Lucida Bright" w:hAnsi="Lucida Bright"/>
    </w:rPr>
  </w:style>
  <w:style w:type="paragraph" w:customStyle="1" w:styleId="StyleTimesNewRoman12ptLeft014cmBefore5ptAfter">
    <w:name w:val="Style Times New Roman 12 pt Left:  0.14 cm Before:  5 pt After:..."/>
    <w:basedOn w:val="Normal"/>
    <w:rsid w:val="0052668D"/>
    <w:pPr>
      <w:spacing w:before="100"/>
      <w:ind w:left="80"/>
    </w:pPr>
    <w:rPr>
      <w:rFonts w:ascii="Lucida Bright" w:hAnsi="Lucida Bright"/>
    </w:rPr>
  </w:style>
  <w:style w:type="paragraph" w:customStyle="1" w:styleId="StyleTimesNewRoman12ptBefore12ptAfter5pt">
    <w:name w:val="Style Times New Roman 12 pt Before:  12 pt After:  5 pt"/>
    <w:basedOn w:val="Normal"/>
    <w:rsid w:val="0052668D"/>
    <w:pPr>
      <w:spacing w:before="240"/>
    </w:pPr>
    <w:rPr>
      <w:rFonts w:ascii="Lucida Bright" w:hAnsi="Lucida Bright"/>
    </w:rPr>
  </w:style>
  <w:style w:type="paragraph" w:customStyle="1" w:styleId="StyleTimesNewRoman12ptBefore14ptAfter5pt">
    <w:name w:val="Style Times New Roman 12 pt Before:  14 pt After:  5 pt"/>
    <w:basedOn w:val="Normal"/>
    <w:rsid w:val="0052668D"/>
    <w:pPr>
      <w:spacing w:before="280"/>
    </w:pPr>
    <w:rPr>
      <w:rFonts w:ascii="Lucida Bright" w:hAnsi="Lucida Bright"/>
    </w:rPr>
  </w:style>
  <w:style w:type="paragraph" w:customStyle="1" w:styleId="StyleTimesNewRoman12ptBefore210ptAfter5pt">
    <w:name w:val="Style Times New Roman 12 pt Before:  210 pt After:  5 pt"/>
    <w:basedOn w:val="Normal"/>
    <w:rsid w:val="0052668D"/>
    <w:pPr>
      <w:spacing w:before="4200"/>
    </w:pPr>
    <w:rPr>
      <w:rFonts w:ascii="Lucida Bright" w:hAnsi="Lucida Bright"/>
    </w:rPr>
  </w:style>
  <w:style w:type="paragraph" w:customStyle="1" w:styleId="StyleTimesNewRoman12ptFirstline039cmBefore12pt">
    <w:name w:val="Style Times New Roman 12 pt First line:  0.39 cm Before:  12 pt..."/>
    <w:basedOn w:val="Normal"/>
    <w:rsid w:val="0052668D"/>
    <w:pPr>
      <w:spacing w:before="240"/>
      <w:ind w:firstLine="220"/>
    </w:pPr>
    <w:rPr>
      <w:rFonts w:ascii="Lucida Bright" w:hAnsi="Lucida Bright"/>
    </w:rPr>
  </w:style>
  <w:style w:type="paragraph" w:styleId="TOC1">
    <w:name w:val="toc 1"/>
    <w:basedOn w:val="Normal"/>
    <w:next w:val="Normal"/>
    <w:autoRedefine/>
    <w:semiHidden/>
    <w:rsid w:val="0052668D"/>
    <w:pPr>
      <w:tabs>
        <w:tab w:val="right" w:pos="8505"/>
      </w:tabs>
      <w:spacing w:before="120" w:after="0"/>
    </w:pPr>
    <w:rPr>
      <w:rFonts w:ascii="Book Antiqua" w:hAnsi="Book Antiqua"/>
      <w:b/>
      <w:noProof/>
      <w:color w:val="808080"/>
      <w:lang w:val="en-GB"/>
    </w:rPr>
  </w:style>
  <w:style w:type="character" w:styleId="PageNumber">
    <w:name w:val="page number"/>
    <w:rsid w:val="0052668D"/>
    <w:rPr>
      <w:rFonts w:ascii="Book Antiqua" w:hAnsi="Book Antiqua"/>
      <w:color w:val="808080"/>
      <w:sz w:val="18"/>
      <w:szCs w:val="18"/>
    </w:rPr>
  </w:style>
  <w:style w:type="paragraph" w:customStyle="1" w:styleId="StyleKernat14ptLinespacing15lines">
    <w:name w:val="Style Kern at 14 pt Line spacing:  1.5 lines"/>
    <w:basedOn w:val="Normal"/>
    <w:rsid w:val="0052668D"/>
    <w:pPr>
      <w:spacing w:after="110"/>
    </w:pPr>
    <w:rPr>
      <w:rFonts w:ascii="Book Antiqua" w:hAnsi="Book Antiqua"/>
      <w:kern w:val="28"/>
      <w:sz w:val="22"/>
      <w:szCs w:val="22"/>
      <w:lang w:val="en-GB"/>
    </w:rPr>
  </w:style>
  <w:style w:type="paragraph" w:customStyle="1" w:styleId="small">
    <w:name w:val="small"/>
    <w:basedOn w:val="Normal"/>
    <w:rsid w:val="0052668D"/>
    <w:pPr>
      <w:spacing w:after="0"/>
    </w:pPr>
    <w:rPr>
      <w:rFonts w:cs="Arial"/>
      <w:color w:val="003366"/>
      <w:sz w:val="16"/>
      <w:szCs w:val="24"/>
      <w:lang w:eastAsia="en-GB"/>
    </w:rPr>
  </w:style>
  <w:style w:type="paragraph" w:customStyle="1" w:styleId="Sectionheading">
    <w:name w:val="Section heading"/>
    <w:basedOn w:val="Normal"/>
    <w:rsid w:val="0052668D"/>
    <w:pPr>
      <w:pageBreakBefore/>
      <w:spacing w:before="240" w:after="120" w:line="280" w:lineRule="exact"/>
      <w:jc w:val="center"/>
    </w:pPr>
    <w:rPr>
      <w:b/>
      <w:color w:val="003366"/>
      <w:sz w:val="32"/>
      <w:szCs w:val="24"/>
    </w:rPr>
  </w:style>
  <w:style w:type="paragraph" w:customStyle="1" w:styleId="StyleNumberedformtext1Bold">
    <w:name w:val="Style Numbered form text 1 + Bold"/>
    <w:basedOn w:val="Numberedformtext1"/>
    <w:rsid w:val="0052668D"/>
    <w:pPr>
      <w:numPr>
        <w:numId w:val="5"/>
      </w:numPr>
      <w:spacing w:before="240" w:after="0"/>
    </w:pPr>
    <w:rPr>
      <w:b/>
      <w:bCs/>
    </w:rPr>
  </w:style>
  <w:style w:type="paragraph" w:customStyle="1" w:styleId="Numberedformtextcont">
    <w:name w:val="Numbered form text cont"/>
    <w:basedOn w:val="Numberedformtext1"/>
    <w:rsid w:val="0052668D"/>
    <w:pPr>
      <w:ind w:left="397"/>
    </w:pPr>
  </w:style>
  <w:style w:type="paragraph" w:customStyle="1" w:styleId="Numberedformtext2">
    <w:name w:val="Numbered form text 2"/>
    <w:basedOn w:val="Numberedformtext1"/>
    <w:rsid w:val="0052668D"/>
    <w:pPr>
      <w:numPr>
        <w:ilvl w:val="1"/>
        <w:numId w:val="6"/>
      </w:numPr>
    </w:pPr>
  </w:style>
  <w:style w:type="paragraph" w:customStyle="1" w:styleId="StyleModelformtextBold">
    <w:name w:val="Style Model form text + Bold"/>
    <w:basedOn w:val="Normal"/>
    <w:rsid w:val="0052668D"/>
    <w:pPr>
      <w:spacing w:before="240" w:after="0"/>
    </w:pPr>
    <w:rPr>
      <w:b/>
      <w:bCs/>
      <w:color w:val="003366"/>
    </w:rPr>
  </w:style>
  <w:style w:type="paragraph" w:customStyle="1" w:styleId="Modelformtext">
    <w:name w:val="Model form text"/>
    <w:basedOn w:val="Normal"/>
    <w:rsid w:val="0052668D"/>
    <w:pPr>
      <w:spacing w:after="120"/>
    </w:pPr>
    <w:rPr>
      <w:color w:val="003366"/>
    </w:rPr>
  </w:style>
  <w:style w:type="paragraph" w:customStyle="1" w:styleId="StyleBulletedmodelformAfter0pt">
    <w:name w:val="Style Bulleted model form + After:  0 pt"/>
    <w:basedOn w:val="Normal"/>
    <w:rsid w:val="0052668D"/>
    <w:pPr>
      <w:spacing w:after="120"/>
    </w:pPr>
    <w:rPr>
      <w:color w:val="003366"/>
    </w:rPr>
  </w:style>
  <w:style w:type="paragraph" w:customStyle="1" w:styleId="Numberedformtext1">
    <w:name w:val="Numbered form text 1"/>
    <w:basedOn w:val="Modelformtext"/>
    <w:rsid w:val="0052668D"/>
  </w:style>
  <w:style w:type="paragraph" w:customStyle="1" w:styleId="StyleNumberedformtext1Bold1">
    <w:name w:val="Style Numbered form text 1 + Bold1"/>
    <w:basedOn w:val="Numberedformtext1"/>
    <w:rsid w:val="0052668D"/>
    <w:pPr>
      <w:spacing w:after="0"/>
    </w:pPr>
    <w:rPr>
      <w:b/>
      <w:bCs/>
    </w:rPr>
  </w:style>
  <w:style w:type="paragraph" w:customStyle="1" w:styleId="StyleNumberedformtext2Bold">
    <w:name w:val="Style Numbered form text 2 + Bold"/>
    <w:basedOn w:val="Numberedformtext2"/>
    <w:rsid w:val="0052668D"/>
    <w:pPr>
      <w:numPr>
        <w:ilvl w:val="0"/>
        <w:numId w:val="0"/>
      </w:numPr>
      <w:spacing w:after="0"/>
    </w:pPr>
    <w:rPr>
      <w:b/>
      <w:bCs/>
    </w:rPr>
  </w:style>
  <w:style w:type="paragraph" w:customStyle="1" w:styleId="StyleModelformtextLeft127cm">
    <w:name w:val="Style Model form text + Left:  1.27 cm"/>
    <w:basedOn w:val="Modelformtext"/>
    <w:rsid w:val="0052668D"/>
    <w:pPr>
      <w:tabs>
        <w:tab w:val="left" w:pos="397"/>
      </w:tabs>
      <w:ind w:left="397"/>
    </w:pPr>
  </w:style>
  <w:style w:type="paragraph" w:customStyle="1" w:styleId="StyleModelformtextLeft127cm1">
    <w:name w:val="Style Model form text + Left:  1.27 cm1"/>
    <w:basedOn w:val="Modelformtext"/>
    <w:rsid w:val="0052668D"/>
    <w:pPr>
      <w:ind w:left="397"/>
    </w:pPr>
  </w:style>
  <w:style w:type="numbering" w:customStyle="1" w:styleId="StyleBulletedWebdingssymbolGray-25Left0cmHanging">
    <w:name w:val="Style Bulleted Webdings (symbol) Gray-25% Left:  0 cm Hanging: ..."/>
    <w:basedOn w:val="NoList"/>
    <w:rsid w:val="0052668D"/>
    <w:pPr>
      <w:numPr>
        <w:numId w:val="7"/>
      </w:numPr>
    </w:pPr>
  </w:style>
  <w:style w:type="paragraph" w:customStyle="1" w:styleId="normalnumbered">
    <w:name w:val="normal numbered"/>
    <w:basedOn w:val="Normal"/>
    <w:rsid w:val="0052668D"/>
    <w:pPr>
      <w:numPr>
        <w:numId w:val="12"/>
      </w:numPr>
    </w:pPr>
  </w:style>
  <w:style w:type="paragraph" w:customStyle="1" w:styleId="normalindented">
    <w:name w:val="normal indented"/>
    <w:basedOn w:val="Normal"/>
    <w:link w:val="normalindentedChar"/>
    <w:rsid w:val="0052668D"/>
    <w:pPr>
      <w:ind w:firstLine="567"/>
    </w:pPr>
  </w:style>
  <w:style w:type="numbering" w:customStyle="1" w:styleId="StyleOutlinenumbered">
    <w:name w:val="Style Outline numbered"/>
    <w:basedOn w:val="NoList"/>
    <w:rsid w:val="0052668D"/>
    <w:pPr>
      <w:numPr>
        <w:numId w:val="8"/>
      </w:numPr>
    </w:pPr>
  </w:style>
  <w:style w:type="paragraph" w:customStyle="1" w:styleId="StylenumberedAfter0pt1">
    <w:name w:val="Style numbered + After:  0 pt1"/>
    <w:basedOn w:val="Normal"/>
    <w:rsid w:val="0052668D"/>
    <w:pPr>
      <w:tabs>
        <w:tab w:val="left" w:pos="1134"/>
      </w:tabs>
      <w:autoSpaceDE w:val="0"/>
      <w:autoSpaceDN w:val="0"/>
      <w:adjustRightInd w:val="0"/>
      <w:spacing w:after="0"/>
    </w:pPr>
    <w:rPr>
      <w:rFonts w:ascii="Times New Roman" w:hAnsi="Times New Roman"/>
      <w:sz w:val="22"/>
      <w:lang w:val="en-US" w:eastAsia="en-GB"/>
    </w:rPr>
  </w:style>
  <w:style w:type="paragraph" w:customStyle="1" w:styleId="StylenumberedAfter0pt">
    <w:name w:val="Style numbered + After:  0 pt"/>
    <w:basedOn w:val="Normal"/>
    <w:rsid w:val="0052668D"/>
    <w:pPr>
      <w:numPr>
        <w:numId w:val="10"/>
      </w:numPr>
      <w:tabs>
        <w:tab w:val="left" w:pos="1134"/>
      </w:tabs>
      <w:autoSpaceDE w:val="0"/>
      <w:autoSpaceDN w:val="0"/>
      <w:adjustRightInd w:val="0"/>
      <w:spacing w:after="0"/>
    </w:pPr>
    <w:rPr>
      <w:rFonts w:ascii="Times New Roman" w:hAnsi="Times New Roman"/>
      <w:sz w:val="22"/>
      <w:lang w:val="en-US" w:eastAsia="en-GB"/>
    </w:rPr>
  </w:style>
  <w:style w:type="paragraph" w:customStyle="1" w:styleId="endsentence">
    <w:name w:val="end sentence"/>
    <w:basedOn w:val="BlockText"/>
    <w:rsid w:val="0052668D"/>
    <w:pPr>
      <w:spacing w:after="120"/>
    </w:pPr>
  </w:style>
  <w:style w:type="paragraph" w:styleId="FootnoteText">
    <w:name w:val="footnote text"/>
    <w:aliases w:val="Footnote Text Char Char"/>
    <w:link w:val="FootnoteTextChar"/>
    <w:rsid w:val="0052668D"/>
    <w:pPr>
      <w:widowControl w:val="0"/>
      <w:spacing w:after="0" w:line="240" w:lineRule="auto"/>
    </w:pPr>
    <w:rPr>
      <w:rFonts w:ascii="Arial" w:eastAsia="Times New Roman" w:hAnsi="Arial" w:cs="Times New Roman"/>
      <w:i/>
      <w:kern w:val="0"/>
      <w:sz w:val="16"/>
      <w:szCs w:val="16"/>
      <w14:ligatures w14:val="none"/>
    </w:rPr>
  </w:style>
  <w:style w:type="character" w:customStyle="1" w:styleId="FootnoteTextChar">
    <w:name w:val="Footnote Text Char"/>
    <w:aliases w:val="Footnote Text Char Char Char"/>
    <w:basedOn w:val="DefaultParagraphFont"/>
    <w:link w:val="FootnoteText"/>
    <w:rsid w:val="0052668D"/>
    <w:rPr>
      <w:rFonts w:ascii="Arial" w:eastAsia="Times New Roman" w:hAnsi="Arial" w:cs="Times New Roman"/>
      <w:i/>
      <w:kern w:val="0"/>
      <w:sz w:val="16"/>
      <w:szCs w:val="16"/>
      <w14:ligatures w14:val="none"/>
    </w:rPr>
  </w:style>
  <w:style w:type="character" w:styleId="FootnoteReference">
    <w:name w:val="footnote reference"/>
    <w:semiHidden/>
    <w:rsid w:val="0052668D"/>
    <w:rPr>
      <w:rFonts w:ascii="Arial" w:hAnsi="Arial"/>
      <w:color w:val="auto"/>
      <w:sz w:val="20"/>
      <w:szCs w:val="20"/>
      <w:vertAlign w:val="superscript"/>
    </w:rPr>
  </w:style>
  <w:style w:type="numbering" w:customStyle="1" w:styleId="StyleNumberedLeft0cmHanging127cm">
    <w:name w:val="Style Numbered Left:  0 cm Hanging:  1.27 cm"/>
    <w:basedOn w:val="NoList"/>
    <w:rsid w:val="0052668D"/>
    <w:pPr>
      <w:numPr>
        <w:numId w:val="9"/>
      </w:numPr>
    </w:pPr>
  </w:style>
  <w:style w:type="paragraph" w:customStyle="1" w:styleId="StyleAfter3pt">
    <w:name w:val="Style After:  3 pt"/>
    <w:basedOn w:val="Normal"/>
    <w:rsid w:val="0052668D"/>
    <w:pPr>
      <w:spacing w:after="60"/>
    </w:pPr>
  </w:style>
  <w:style w:type="paragraph" w:customStyle="1" w:styleId="StyleAfter3pt1">
    <w:name w:val="Style After:  3 pt1"/>
    <w:basedOn w:val="Normal"/>
    <w:rsid w:val="0052668D"/>
    <w:pPr>
      <w:spacing w:after="60"/>
    </w:pPr>
  </w:style>
  <w:style w:type="paragraph" w:customStyle="1" w:styleId="StyleBulletText1After3pt">
    <w:name w:val="Style Bullet Text 1 + After:  3 pt"/>
    <w:basedOn w:val="BulletText1"/>
    <w:rsid w:val="0052668D"/>
    <w:pPr>
      <w:numPr>
        <w:numId w:val="0"/>
      </w:numPr>
      <w:spacing w:after="60"/>
    </w:pPr>
  </w:style>
  <w:style w:type="paragraph" w:customStyle="1" w:styleId="StyleAfter3pt2">
    <w:name w:val="Style After:  3 pt2"/>
    <w:basedOn w:val="Normal"/>
    <w:rsid w:val="0052668D"/>
    <w:pPr>
      <w:spacing w:after="60"/>
    </w:pPr>
  </w:style>
  <w:style w:type="paragraph" w:customStyle="1" w:styleId="StyleCentered">
    <w:name w:val="Style Centered"/>
    <w:basedOn w:val="Normal"/>
    <w:rsid w:val="0052668D"/>
    <w:pPr>
      <w:jc w:val="center"/>
    </w:pPr>
  </w:style>
  <w:style w:type="paragraph" w:customStyle="1" w:styleId="StyleAfter3pt3">
    <w:name w:val="Style After:  3 pt3"/>
    <w:basedOn w:val="Normal"/>
    <w:rsid w:val="0052668D"/>
    <w:pPr>
      <w:spacing w:after="60"/>
    </w:pPr>
  </w:style>
  <w:style w:type="paragraph" w:customStyle="1" w:styleId="StyleCentered1">
    <w:name w:val="Style Centered1"/>
    <w:basedOn w:val="Normal"/>
    <w:rsid w:val="0052668D"/>
    <w:pPr>
      <w:jc w:val="center"/>
    </w:pPr>
  </w:style>
  <w:style w:type="paragraph" w:customStyle="1" w:styleId="StyleCentered2">
    <w:name w:val="Style Centered2"/>
    <w:basedOn w:val="Normal"/>
    <w:rsid w:val="0052668D"/>
    <w:pPr>
      <w:jc w:val="center"/>
    </w:pPr>
  </w:style>
  <w:style w:type="paragraph" w:customStyle="1" w:styleId="StyleCentered3">
    <w:name w:val="Style Centered3"/>
    <w:basedOn w:val="Normal"/>
    <w:rsid w:val="0052668D"/>
    <w:pPr>
      <w:jc w:val="center"/>
    </w:pPr>
  </w:style>
  <w:style w:type="paragraph" w:customStyle="1" w:styleId="StyleLeft0cmHanging065cmAfter3pt">
    <w:name w:val="Style Left:  0 cm Hanging:  0.65 cm After:  3 pt"/>
    <w:basedOn w:val="Normal"/>
    <w:rsid w:val="0052668D"/>
    <w:pPr>
      <w:spacing w:after="60"/>
      <w:ind w:left="369" w:hanging="369"/>
    </w:pPr>
  </w:style>
  <w:style w:type="paragraph" w:customStyle="1" w:styleId="StyleRight">
    <w:name w:val="Style Right"/>
    <w:basedOn w:val="Normal"/>
    <w:rsid w:val="0052668D"/>
    <w:pPr>
      <w:jc w:val="right"/>
    </w:pPr>
  </w:style>
  <w:style w:type="paragraph" w:customStyle="1" w:styleId="StyleBlockLineAsianMSMincho">
    <w:name w:val="Style Block Line + (Asian) MS Mincho"/>
    <w:basedOn w:val="Normal"/>
    <w:rsid w:val="0052668D"/>
    <w:pPr>
      <w:widowControl/>
      <w:pBdr>
        <w:top w:val="single" w:sz="6" w:space="1" w:color="FF0000"/>
        <w:between w:val="single" w:sz="6" w:space="1" w:color="auto"/>
      </w:pBdr>
      <w:spacing w:before="240" w:after="0" w:line="40" w:lineRule="exact"/>
      <w:ind w:left="1701"/>
    </w:pPr>
    <w:rPr>
      <w:rFonts w:ascii="Goudy Old Style" w:hAnsi="Goudy Old Style"/>
      <w:color w:val="FF0000"/>
      <w:szCs w:val="24"/>
      <w:lang w:val="en-GB"/>
    </w:rPr>
  </w:style>
  <w:style w:type="paragraph" w:customStyle="1" w:styleId="StyleBlockLineAsianMSMincho1">
    <w:name w:val="Style Block Line + (Asian) MS Mincho1"/>
    <w:basedOn w:val="Normal"/>
    <w:rsid w:val="0052668D"/>
    <w:pPr>
      <w:widowControl/>
      <w:pBdr>
        <w:top w:val="single" w:sz="6" w:space="1" w:color="FF0000"/>
        <w:between w:val="single" w:sz="6" w:space="1" w:color="auto"/>
      </w:pBdr>
      <w:spacing w:before="120" w:after="120" w:line="120" w:lineRule="exact"/>
      <w:ind w:left="1701"/>
    </w:pPr>
    <w:rPr>
      <w:rFonts w:ascii="Goudy Old Style" w:hAnsi="Goudy Old Style"/>
      <w:color w:val="FF0000"/>
      <w:szCs w:val="24"/>
      <w:lang w:val="en-GB"/>
    </w:rPr>
  </w:style>
  <w:style w:type="paragraph" w:customStyle="1" w:styleId="FFHeading3Subsectionheading">
    <w:name w:val="FF Heading 3_Subsection heading"/>
    <w:basedOn w:val="Normal"/>
    <w:rsid w:val="0052668D"/>
    <w:pPr>
      <w:widowControl/>
      <w:tabs>
        <w:tab w:val="left" w:pos="284"/>
      </w:tabs>
      <w:spacing w:before="80" w:after="40" w:line="300" w:lineRule="exact"/>
    </w:pPr>
    <w:rPr>
      <w:rFonts w:ascii="Trebuchet MS" w:hAnsi="Trebuchet MS" w:cs="Courier New"/>
      <w:b/>
      <w:iCs/>
      <w:lang w:val="en-GB"/>
    </w:rPr>
  </w:style>
  <w:style w:type="paragraph" w:customStyle="1" w:styleId="StyleBodyTrebuchetMS10ptAutoJustifiedAfter0ptLi">
    <w:name w:val="Style Body + Trebuchet MS 10 pt Auto Justified After:  0 pt Li..."/>
    <w:basedOn w:val="Normal"/>
    <w:rsid w:val="0052668D"/>
    <w:pPr>
      <w:tabs>
        <w:tab w:val="left" w:pos="340"/>
      </w:tabs>
      <w:suppressAutoHyphens/>
      <w:autoSpaceDE w:val="0"/>
      <w:autoSpaceDN w:val="0"/>
      <w:adjustRightInd w:val="0"/>
      <w:jc w:val="both"/>
      <w:textAlignment w:val="center"/>
    </w:pPr>
    <w:rPr>
      <w:rFonts w:ascii="Trebuchet MS" w:hAnsi="Trebuchet MS"/>
      <w:lang w:val="en-GB"/>
    </w:rPr>
  </w:style>
  <w:style w:type="paragraph" w:customStyle="1" w:styleId="StyleFFHeading2SectionheadingBefore0ptAfter0ptL">
    <w:name w:val="Style FF Heading 2_Section heading + Before:  0 pt After:  0 pt L..."/>
    <w:basedOn w:val="Normal"/>
    <w:rsid w:val="0052668D"/>
    <w:pPr>
      <w:widowControl/>
      <w:tabs>
        <w:tab w:val="left" w:pos="284"/>
      </w:tabs>
      <w:spacing w:before="240" w:after="0"/>
    </w:pPr>
    <w:rPr>
      <w:rFonts w:ascii="Trebuchet MS" w:hAnsi="Trebuchet MS"/>
      <w:b/>
      <w:bCs/>
      <w:color w:val="41486A"/>
      <w:sz w:val="24"/>
      <w:lang w:val="en-GB"/>
    </w:rPr>
  </w:style>
  <w:style w:type="paragraph" w:customStyle="1" w:styleId="StyleFFHeading2Sectionheading14ptBefore0ptAfter">
    <w:name w:val="Style FF Heading 2_Section heading + 14 pt Before:  0 pt After:  ..."/>
    <w:basedOn w:val="Normal"/>
    <w:rsid w:val="0052668D"/>
    <w:pPr>
      <w:widowControl/>
      <w:tabs>
        <w:tab w:val="left" w:pos="284"/>
      </w:tabs>
      <w:spacing w:after="120"/>
    </w:pPr>
    <w:rPr>
      <w:rFonts w:ascii="Trebuchet MS" w:hAnsi="Trebuchet MS"/>
      <w:b/>
      <w:bCs/>
      <w:color w:val="41486A"/>
      <w:sz w:val="28"/>
      <w:lang w:val="en-GB"/>
    </w:rPr>
  </w:style>
  <w:style w:type="paragraph" w:customStyle="1" w:styleId="StyleFFParagraphText12ptBoldCustomColorRGB6572106">
    <w:name w:val="Style FF Paragraph Text + 12 pt Bold Custom Color(RGB(6572106))..."/>
    <w:basedOn w:val="Normal"/>
    <w:rsid w:val="0052668D"/>
    <w:pPr>
      <w:widowControl/>
      <w:spacing w:before="240" w:after="0"/>
    </w:pPr>
    <w:rPr>
      <w:rFonts w:ascii="Trebuchet MS" w:hAnsi="Trebuchet MS"/>
      <w:b/>
      <w:bCs/>
      <w:color w:val="41486A"/>
      <w:sz w:val="24"/>
      <w:lang w:val="en-GB"/>
    </w:rPr>
  </w:style>
  <w:style w:type="paragraph" w:customStyle="1" w:styleId="StyleBulletText1TrebuchetMS10pt">
    <w:name w:val="Style Bullet Text 1 + Trebuchet MS 10 pt"/>
    <w:basedOn w:val="BulletText1"/>
    <w:rsid w:val="0052668D"/>
    <w:pPr>
      <w:widowControl/>
      <w:numPr>
        <w:numId w:val="0"/>
      </w:numPr>
    </w:pPr>
  </w:style>
  <w:style w:type="paragraph" w:customStyle="1" w:styleId="StyleBulletText1TrebuchetMS10pt1">
    <w:name w:val="Style Bullet Text 1 + Trebuchet MS 10 pt1"/>
    <w:basedOn w:val="BulletText1"/>
    <w:rsid w:val="0052668D"/>
    <w:pPr>
      <w:widowControl/>
      <w:numPr>
        <w:numId w:val="0"/>
      </w:numPr>
    </w:pPr>
  </w:style>
  <w:style w:type="paragraph" w:customStyle="1" w:styleId="StyleStyleBulletText1TrebuchetMS10pt1">
    <w:name w:val="Style Style Bullet Text 1 + Trebuchet MS 10 pt1 +"/>
    <w:basedOn w:val="StyleBulletText1TrebuchetMS10pt1"/>
    <w:rsid w:val="0052668D"/>
  </w:style>
  <w:style w:type="paragraph" w:customStyle="1" w:styleId="StylenumberedArial8ptLeft02cmAfter0pt">
    <w:name w:val="Style numbered + Arial 8 pt Left:  0.2 cm After:  0 pt"/>
    <w:basedOn w:val="Normal"/>
    <w:rsid w:val="0052668D"/>
    <w:pPr>
      <w:tabs>
        <w:tab w:val="left" w:pos="284"/>
        <w:tab w:val="left" w:pos="1134"/>
      </w:tabs>
      <w:autoSpaceDE w:val="0"/>
      <w:autoSpaceDN w:val="0"/>
      <w:adjustRightInd w:val="0"/>
      <w:spacing w:after="0"/>
      <w:ind w:right="142"/>
      <w:jc w:val="right"/>
    </w:pPr>
    <w:rPr>
      <w:sz w:val="16"/>
      <w:lang w:val="en-US" w:eastAsia="en-GB"/>
    </w:rPr>
  </w:style>
  <w:style w:type="paragraph" w:customStyle="1" w:styleId="StylenumberedArial8ptRightRight025cmAfter0pt">
    <w:name w:val="Style numbered + Arial 8 pt Right Right:  0.25 cm After:  0 pt"/>
    <w:basedOn w:val="BlockText"/>
    <w:rsid w:val="0052668D"/>
    <w:pPr>
      <w:ind w:right="142"/>
      <w:jc w:val="right"/>
    </w:pPr>
    <w:rPr>
      <w:rFonts w:ascii="Arial" w:hAnsi="Arial"/>
      <w:sz w:val="16"/>
      <w:szCs w:val="20"/>
    </w:rPr>
  </w:style>
  <w:style w:type="paragraph" w:customStyle="1" w:styleId="subnumber">
    <w:name w:val="sub number"/>
    <w:basedOn w:val="StylenumberedArial8ptRightRight025cmAfter0pt"/>
    <w:rsid w:val="0052668D"/>
  </w:style>
  <w:style w:type="paragraph" w:customStyle="1" w:styleId="StyleHeading1Auto">
    <w:name w:val="Style Heading 1 + Auto"/>
    <w:basedOn w:val="Heading1"/>
    <w:rsid w:val="0052668D"/>
    <w:pPr>
      <w:keepLines w:val="0"/>
      <w:tabs>
        <w:tab w:val="num" w:pos="624"/>
      </w:tabs>
      <w:spacing w:before="220" w:after="240"/>
      <w:ind w:left="624" w:hanging="624"/>
      <w:jc w:val="center"/>
    </w:pPr>
    <w:rPr>
      <w:rFonts w:ascii="Arial" w:eastAsia="Times New Roman" w:hAnsi="Arial" w:cs="Times New Roman"/>
      <w:b/>
      <w:bCs/>
      <w:color w:val="auto"/>
      <w:sz w:val="20"/>
      <w:szCs w:val="32"/>
    </w:rPr>
  </w:style>
  <w:style w:type="paragraph" w:customStyle="1" w:styleId="StyleHeading3Auto">
    <w:name w:val="Style Heading 3 + Auto"/>
    <w:basedOn w:val="Heading3"/>
    <w:rsid w:val="0052668D"/>
    <w:pPr>
      <w:keepNext w:val="0"/>
      <w:keepLines w:val="0"/>
      <w:tabs>
        <w:tab w:val="left" w:pos="1021"/>
      </w:tabs>
      <w:autoSpaceDE w:val="0"/>
      <w:autoSpaceDN w:val="0"/>
      <w:adjustRightInd w:val="0"/>
      <w:snapToGrid w:val="0"/>
      <w:spacing w:before="0" w:after="120"/>
    </w:pPr>
    <w:rPr>
      <w:rFonts w:eastAsia="Times New Roman" w:cs="Times New Roman"/>
      <w:noProof/>
      <w:color w:val="auto"/>
      <w:kern w:val="28"/>
      <w:sz w:val="20"/>
      <w:szCs w:val="22"/>
      <w:lang w:val="en-GB"/>
    </w:rPr>
  </w:style>
  <w:style w:type="paragraph" w:customStyle="1" w:styleId="StyleNumberedLevel1Auto">
    <w:name w:val="Style Numbered Level 1 + Auto"/>
    <w:basedOn w:val="Normal"/>
    <w:rsid w:val="0052668D"/>
    <w:pPr>
      <w:widowControl/>
      <w:numPr>
        <w:numId w:val="11"/>
      </w:numPr>
      <w:spacing w:after="0"/>
    </w:pPr>
    <w:rPr>
      <w:rFonts w:eastAsia="Arial Unicode MS"/>
      <w:lang w:val="en-US"/>
    </w:rPr>
  </w:style>
  <w:style w:type="paragraph" w:customStyle="1" w:styleId="Footnote">
    <w:name w:val="Footnote"/>
    <w:basedOn w:val="Modelformtext"/>
    <w:rsid w:val="0052668D"/>
    <w:rPr>
      <w:color w:val="auto"/>
      <w:sz w:val="16"/>
      <w:szCs w:val="16"/>
    </w:rPr>
  </w:style>
  <w:style w:type="paragraph" w:customStyle="1" w:styleId="StyleHeading2Title2MajorResetnumberingHeading2CharHang">
    <w:name w:val="Style Heading 2Title 2MajorReset numberingHeading 2 Char + Hang..."/>
    <w:basedOn w:val="Heading2"/>
    <w:rsid w:val="0052668D"/>
    <w:pPr>
      <w:keepLines w:val="0"/>
      <w:spacing w:before="360" w:after="160"/>
    </w:pPr>
    <w:rPr>
      <w:rFonts w:ascii="Arial" w:eastAsia="Times New Roman" w:hAnsi="Arial" w:cs="Times New Roman"/>
      <w:b/>
      <w:bCs/>
      <w:color w:val="auto"/>
      <w:sz w:val="22"/>
      <w:szCs w:val="20"/>
      <w:lang w:val="en-GB"/>
    </w:rPr>
  </w:style>
  <w:style w:type="paragraph" w:customStyle="1" w:styleId="StyleBulletText2After2pt">
    <w:name w:val="Style Bullet Text 2 + After:  2 pt"/>
    <w:basedOn w:val="Normal"/>
    <w:rsid w:val="0052668D"/>
    <w:pPr>
      <w:spacing w:after="40"/>
    </w:pPr>
  </w:style>
  <w:style w:type="paragraph" w:customStyle="1" w:styleId="BulletText2">
    <w:name w:val="Bullet Text 2"/>
    <w:basedOn w:val="Normal"/>
    <w:rsid w:val="0052668D"/>
    <w:pPr>
      <w:numPr>
        <w:numId w:val="13"/>
      </w:numPr>
    </w:pPr>
  </w:style>
  <w:style w:type="paragraph" w:customStyle="1" w:styleId="bullet2">
    <w:name w:val="bullet 2"/>
    <w:basedOn w:val="FootnoteText"/>
    <w:rsid w:val="0052668D"/>
    <w:pPr>
      <w:numPr>
        <w:numId w:val="14"/>
      </w:numPr>
    </w:pPr>
    <w:rPr>
      <w:i w:val="0"/>
      <w:sz w:val="20"/>
      <w:szCs w:val="20"/>
    </w:rPr>
  </w:style>
  <w:style w:type="paragraph" w:customStyle="1" w:styleId="StyleBulletText1After5pt">
    <w:name w:val="Style Bullet Text 1 + After:  5 pt"/>
    <w:basedOn w:val="BulletText1"/>
    <w:rsid w:val="0052668D"/>
    <w:pPr>
      <w:numPr>
        <w:numId w:val="0"/>
      </w:numPr>
      <w:tabs>
        <w:tab w:val="left" w:pos="567"/>
      </w:tabs>
    </w:pPr>
    <w:rPr>
      <w:rFonts w:ascii="Arial" w:hAnsi="Arial"/>
      <w:szCs w:val="20"/>
    </w:rPr>
  </w:style>
  <w:style w:type="paragraph" w:customStyle="1" w:styleId="StyleBulletText1After3pt1">
    <w:name w:val="Style Bullet Text 1 + After:  3 pt1"/>
    <w:basedOn w:val="BulletText1"/>
    <w:rsid w:val="0052668D"/>
    <w:pPr>
      <w:numPr>
        <w:numId w:val="0"/>
      </w:numPr>
      <w:tabs>
        <w:tab w:val="left" w:pos="567"/>
      </w:tabs>
      <w:spacing w:after="60"/>
    </w:pPr>
    <w:rPr>
      <w:rFonts w:ascii="Arial" w:hAnsi="Arial"/>
      <w:szCs w:val="20"/>
    </w:rPr>
  </w:style>
  <w:style w:type="table" w:styleId="TableGrid">
    <w:name w:val="Table Grid"/>
    <w:basedOn w:val="TableNormal"/>
    <w:uiPriority w:val="39"/>
    <w:rsid w:val="0052668D"/>
    <w:pPr>
      <w:widowControl w:val="0"/>
      <w:spacing w:after="100" w:line="240" w:lineRule="auto"/>
    </w:pPr>
    <w:rPr>
      <w:rFonts w:ascii="Times New Roman" w:eastAsia="Times New Roma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2668D"/>
    <w:pPr>
      <w:tabs>
        <w:tab w:val="center" w:pos="4320"/>
        <w:tab w:val="right" w:pos="8640"/>
      </w:tabs>
    </w:pPr>
  </w:style>
  <w:style w:type="character" w:customStyle="1" w:styleId="FooterChar">
    <w:name w:val="Footer Char"/>
    <w:basedOn w:val="DefaultParagraphFont"/>
    <w:link w:val="Footer"/>
    <w:uiPriority w:val="99"/>
    <w:rsid w:val="0052668D"/>
    <w:rPr>
      <w:rFonts w:ascii="Arial" w:eastAsia="Times New Roman" w:hAnsi="Arial" w:cs="Times New Roman"/>
      <w:kern w:val="0"/>
      <w:sz w:val="20"/>
      <w:szCs w:val="20"/>
      <w14:ligatures w14:val="none"/>
    </w:rPr>
  </w:style>
  <w:style w:type="paragraph" w:styleId="Header">
    <w:name w:val="header"/>
    <w:basedOn w:val="Normal"/>
    <w:link w:val="HeaderChar"/>
    <w:rsid w:val="0052668D"/>
    <w:pPr>
      <w:tabs>
        <w:tab w:val="center" w:pos="4320"/>
        <w:tab w:val="right" w:pos="8640"/>
      </w:tabs>
    </w:pPr>
  </w:style>
  <w:style w:type="character" w:customStyle="1" w:styleId="HeaderChar">
    <w:name w:val="Header Char"/>
    <w:basedOn w:val="DefaultParagraphFont"/>
    <w:link w:val="Header"/>
    <w:rsid w:val="0052668D"/>
    <w:rPr>
      <w:rFonts w:ascii="Arial" w:eastAsia="Times New Roman" w:hAnsi="Arial" w:cs="Times New Roman"/>
      <w:kern w:val="0"/>
      <w:sz w:val="20"/>
      <w:szCs w:val="20"/>
      <w14:ligatures w14:val="none"/>
    </w:rPr>
  </w:style>
  <w:style w:type="character" w:customStyle="1" w:styleId="CharChar">
    <w:name w:val="Char Char"/>
    <w:rsid w:val="0052668D"/>
    <w:rPr>
      <w:rFonts w:ascii="Arial" w:hAnsi="Arial"/>
      <w:i/>
      <w:sz w:val="16"/>
      <w:szCs w:val="16"/>
      <w:lang w:val="en-IE" w:eastAsia="en-US" w:bidi="ar-SA"/>
    </w:rPr>
  </w:style>
  <w:style w:type="character" w:customStyle="1" w:styleId="normalindentedChar">
    <w:name w:val="normal indented Char"/>
    <w:link w:val="normalindented"/>
    <w:rsid w:val="0052668D"/>
    <w:rPr>
      <w:rFonts w:ascii="Arial" w:eastAsia="Times New Roman" w:hAnsi="Arial" w:cs="Times New Roman"/>
      <w:kern w:val="0"/>
      <w:sz w:val="20"/>
      <w:szCs w:val="20"/>
      <w14:ligatures w14:val="none"/>
    </w:rPr>
  </w:style>
  <w:style w:type="character" w:styleId="Hyperlink">
    <w:name w:val="Hyperlink"/>
    <w:rsid w:val="0052668D"/>
    <w:rPr>
      <w:color w:val="0000FF"/>
      <w:u w:val="single"/>
    </w:rPr>
  </w:style>
  <w:style w:type="paragraph" w:styleId="BalloonText">
    <w:name w:val="Balloon Text"/>
    <w:basedOn w:val="Normal"/>
    <w:link w:val="BalloonTextChar"/>
    <w:uiPriority w:val="99"/>
    <w:rsid w:val="0052668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2668D"/>
    <w:rPr>
      <w:rFonts w:ascii="Segoe UI" w:eastAsia="Times New Roman" w:hAnsi="Segoe UI" w:cs="Segoe UI"/>
      <w:kern w:val="0"/>
      <w:sz w:val="18"/>
      <w:szCs w:val="18"/>
      <w14:ligatures w14:val="none"/>
    </w:rPr>
  </w:style>
  <w:style w:type="character" w:styleId="CommentReference">
    <w:name w:val="annotation reference"/>
    <w:rsid w:val="0052668D"/>
    <w:rPr>
      <w:sz w:val="16"/>
      <w:szCs w:val="16"/>
    </w:rPr>
  </w:style>
  <w:style w:type="paragraph" w:styleId="CommentText">
    <w:name w:val="annotation text"/>
    <w:basedOn w:val="Normal"/>
    <w:link w:val="CommentTextChar"/>
    <w:uiPriority w:val="99"/>
    <w:rsid w:val="0052668D"/>
  </w:style>
  <w:style w:type="character" w:customStyle="1" w:styleId="CommentTextChar">
    <w:name w:val="Comment Text Char"/>
    <w:basedOn w:val="DefaultParagraphFont"/>
    <w:link w:val="CommentText"/>
    <w:uiPriority w:val="99"/>
    <w:rsid w:val="0052668D"/>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rsid w:val="0052668D"/>
    <w:rPr>
      <w:b/>
      <w:bCs/>
    </w:rPr>
  </w:style>
  <w:style w:type="character" w:customStyle="1" w:styleId="CommentSubjectChar">
    <w:name w:val="Comment Subject Char"/>
    <w:basedOn w:val="CommentTextChar"/>
    <w:link w:val="CommentSubject"/>
    <w:rsid w:val="0052668D"/>
    <w:rPr>
      <w:rFonts w:ascii="Arial" w:eastAsia="Times New Roman" w:hAnsi="Arial" w:cs="Times New Roman"/>
      <w:b/>
      <w:bCs/>
      <w:kern w:val="0"/>
      <w:sz w:val="20"/>
      <w:szCs w:val="20"/>
      <w14:ligatures w14:val="none"/>
    </w:rPr>
  </w:style>
  <w:style w:type="character" w:styleId="PlaceholderText">
    <w:name w:val="Placeholder Text"/>
    <w:basedOn w:val="DefaultParagraphFont"/>
    <w:uiPriority w:val="99"/>
    <w:semiHidden/>
    <w:rsid w:val="0052668D"/>
    <w:rPr>
      <w:color w:val="808080"/>
    </w:rPr>
  </w:style>
  <w:style w:type="paragraph" w:customStyle="1" w:styleId="BodyALG">
    <w:name w:val="Body ALG"/>
    <w:qFormat/>
    <w:rsid w:val="0052668D"/>
    <w:pPr>
      <w:spacing w:before="240" w:after="0" w:line="288" w:lineRule="auto"/>
      <w:jc w:val="both"/>
    </w:pPr>
    <w:rPr>
      <w:rFonts w:ascii="Arial" w:hAnsi="Arial"/>
      <w:kern w:val="0"/>
      <w:sz w:val="19"/>
      <w:szCs w:val="19"/>
      <w14:ligatures w14:val="none"/>
    </w:rPr>
  </w:style>
  <w:style w:type="paragraph" w:styleId="Revision">
    <w:name w:val="Revision"/>
    <w:hidden/>
    <w:uiPriority w:val="99"/>
    <w:semiHidden/>
    <w:rsid w:val="0052668D"/>
    <w:pPr>
      <w:spacing w:after="0" w:line="240" w:lineRule="auto"/>
    </w:pPr>
    <w:rPr>
      <w:rFonts w:ascii="Arial" w:eastAsia="Times New Roman" w:hAnsi="Arial" w:cs="Times New Roman"/>
      <w:kern w:val="0"/>
      <w:sz w:val="20"/>
      <w:szCs w:val="20"/>
      <w14:ligatures w14:val="none"/>
    </w:rPr>
  </w:style>
  <w:style w:type="paragraph" w:styleId="BodyText">
    <w:name w:val="Body Text"/>
    <w:basedOn w:val="Normal"/>
    <w:link w:val="BodyTextChar"/>
    <w:uiPriority w:val="1"/>
    <w:qFormat/>
    <w:rsid w:val="0052668D"/>
    <w:pPr>
      <w:spacing w:after="120"/>
    </w:pPr>
  </w:style>
  <w:style w:type="character" w:customStyle="1" w:styleId="BodyTextChar">
    <w:name w:val="Body Text Char"/>
    <w:basedOn w:val="DefaultParagraphFont"/>
    <w:link w:val="BodyText"/>
    <w:uiPriority w:val="1"/>
    <w:rsid w:val="0052668D"/>
    <w:rPr>
      <w:rFonts w:ascii="Arial" w:eastAsia="Times New Roman" w:hAnsi="Arial" w:cs="Times New Roman"/>
      <w:kern w:val="0"/>
      <w:sz w:val="20"/>
      <w:szCs w:val="20"/>
      <w14:ligatures w14:val="none"/>
    </w:rPr>
  </w:style>
  <w:style w:type="paragraph" w:customStyle="1" w:styleId="TableParagraph">
    <w:name w:val="Table Paragraph"/>
    <w:basedOn w:val="Normal"/>
    <w:uiPriority w:val="1"/>
    <w:qFormat/>
    <w:rsid w:val="0052668D"/>
    <w:pPr>
      <w:autoSpaceDE w:val="0"/>
      <w:autoSpaceDN w:val="0"/>
      <w:spacing w:after="0"/>
    </w:pPr>
    <w:rPr>
      <w:rFonts w:eastAsia="Arial" w:cs="Arial"/>
      <w:sz w:val="22"/>
      <w:szCs w:val="22"/>
      <w:lang w:val="en-US"/>
    </w:rPr>
  </w:style>
  <w:style w:type="table" w:customStyle="1" w:styleId="TableGrid0">
    <w:name w:val="TableGrid"/>
    <w:rsid w:val="0052668D"/>
    <w:pPr>
      <w:spacing w:after="0" w:line="240" w:lineRule="auto"/>
    </w:pPr>
    <w:rPr>
      <w:rFonts w:eastAsiaTheme="minorEastAsia"/>
      <w:kern w:val="0"/>
      <w:lang w:eastAsia="en-IE"/>
      <w14:ligatures w14:val="none"/>
    </w:rPr>
    <w:tblPr>
      <w:tblCellMar>
        <w:top w:w="0" w:type="dxa"/>
        <w:left w:w="0" w:type="dxa"/>
        <w:bottom w:w="0" w:type="dxa"/>
        <w:right w:w="0" w:type="dxa"/>
      </w:tblCellMar>
    </w:tblPr>
  </w:style>
  <w:style w:type="character" w:customStyle="1" w:styleId="FootnoteChar">
    <w:name w:val="Footnote Char"/>
    <w:rsid w:val="0052668D"/>
    <w:rPr>
      <w:rFonts w:ascii="Arial" w:hAnsi="Arial" w:cs="Arial" w:hint="default"/>
      <w:color w:val="003366"/>
      <w:sz w:val="16"/>
      <w:szCs w:val="16"/>
      <w:lang w:val="en-I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header" Target="header24.xml"/><Relationship Id="rId21" Type="http://schemas.openxmlformats.org/officeDocument/2006/relationships/header" Target="header10.xml"/><Relationship Id="rId34" Type="http://schemas.openxmlformats.org/officeDocument/2006/relationships/header" Target="header20.xml"/><Relationship Id="rId42" Type="http://schemas.openxmlformats.org/officeDocument/2006/relationships/header" Target="header27.xml"/><Relationship Id="rId47" Type="http://schemas.openxmlformats.org/officeDocument/2006/relationships/fontTable" Target="fontTable.xml"/><Relationship Id="rId7" Type="http://schemas.openxmlformats.org/officeDocument/2006/relationships/hyperlink" Target="http://www.etenders.gov.ie/" TargetMode="Externa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 Type="http://schemas.openxmlformats.org/officeDocument/2006/relationships/footnotes" Target="footnotes.xml"/><Relationship Id="rId15" Type="http://schemas.openxmlformats.org/officeDocument/2006/relationships/hyperlink" Target="http://www.supplygov.ie/" TargetMode="External"/><Relationship Id="rId23" Type="http://schemas.openxmlformats.org/officeDocument/2006/relationships/header" Target="header12.xml"/><Relationship Id="rId28" Type="http://schemas.openxmlformats.org/officeDocument/2006/relationships/hyperlink" Target="http://www.environ.ie/en/Publications/LocalGovernment/Administration/FileDownLoad%2C8776%2Cen.pdf" TargetMode="External"/><Relationship Id="rId36"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yperlink" Target="http://www.revenue.ie/" TargetMode="External"/><Relationship Id="rId31" Type="http://schemas.openxmlformats.org/officeDocument/2006/relationships/header" Target="header18.xml"/><Relationship Id="rId44" Type="http://schemas.openxmlformats.org/officeDocument/2006/relationships/header" Target="header2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yperlink" Target="http://www.environ.ie/en/Publications/LocalGovernment/Administration/FileDownLoad%2C8776%2Cen.pdf" TargetMode="External"/><Relationship Id="rId30" Type="http://schemas.openxmlformats.org/officeDocument/2006/relationships/header" Target="header17.xml"/><Relationship Id="rId35" Type="http://schemas.openxmlformats.org/officeDocument/2006/relationships/hyperlink" Target="http://www.Supplygov.ie/" TargetMode="External"/><Relationship Id="rId43" Type="http://schemas.openxmlformats.org/officeDocument/2006/relationships/header" Target="header28.xml"/><Relationship Id="rId48" Type="http://schemas.openxmlformats.org/officeDocument/2006/relationships/theme" Target="theme/theme1.xml"/><Relationship Id="rId8" Type="http://schemas.openxmlformats.org/officeDocument/2006/relationships/hyperlink" Target="http://www.supplygov.ie/"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yperlink" Target="http://www.Supplygov.ie/" TargetMode="External"/><Relationship Id="rId38" Type="http://schemas.openxmlformats.org/officeDocument/2006/relationships/header" Target="header23.xml"/><Relationship Id="rId46" Type="http://schemas.openxmlformats.org/officeDocument/2006/relationships/header" Target="header31.xml"/><Relationship Id="rId20" Type="http://schemas.openxmlformats.org/officeDocument/2006/relationships/header" Target="header9.xml"/><Relationship Id="rId41"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38</Pages>
  <Words>13945</Words>
  <Characters>79488</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Griffin</dc:creator>
  <cp:keywords/>
  <dc:description/>
  <cp:lastModifiedBy>Thomas Griffin</cp:lastModifiedBy>
  <cp:revision>81</cp:revision>
  <dcterms:created xsi:type="dcterms:W3CDTF">2024-06-07T13:38:00Z</dcterms:created>
  <dcterms:modified xsi:type="dcterms:W3CDTF">2024-08-21T11:47:00Z</dcterms:modified>
</cp:coreProperties>
</file>